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85" w:rsidRDefault="004B1999" w:rsidP="00FD0285">
      <w:pPr>
        <w:suppressAutoHyphens/>
        <w:jc w:val="center"/>
        <w:rPr>
          <w:rFonts w:eastAsia="Times New Roman"/>
          <w:sz w:val="28"/>
          <w:szCs w:val="28"/>
          <w:lang w:eastAsia="ar-SA"/>
        </w:rPr>
      </w:pPr>
      <w:r>
        <w:rPr>
          <w:rFonts w:eastAsia="Times New Roman"/>
          <w:sz w:val="28"/>
          <w:szCs w:val="28"/>
          <w:lang w:eastAsia="ar-SA"/>
        </w:rPr>
        <w:t xml:space="preserve">АДМИНИСТРАЦИЯ </w:t>
      </w:r>
      <w:r w:rsidR="001541A4">
        <w:rPr>
          <w:rFonts w:eastAsia="Times New Roman"/>
          <w:sz w:val="28"/>
          <w:szCs w:val="28"/>
          <w:lang w:eastAsia="ar-SA"/>
        </w:rPr>
        <w:t>МАМОНТОВСКОГО</w:t>
      </w:r>
      <w:r w:rsidR="00FD0285">
        <w:rPr>
          <w:rFonts w:eastAsia="Times New Roman"/>
          <w:sz w:val="28"/>
          <w:szCs w:val="28"/>
          <w:lang w:eastAsia="ar-SA"/>
        </w:rPr>
        <w:t xml:space="preserve"> СЕЛЬ</w:t>
      </w:r>
      <w:r>
        <w:rPr>
          <w:rFonts w:eastAsia="Times New Roman"/>
          <w:sz w:val="28"/>
          <w:szCs w:val="28"/>
          <w:lang w:eastAsia="ar-SA"/>
        </w:rPr>
        <w:t>СОВЕТА</w:t>
      </w:r>
    </w:p>
    <w:p w:rsidR="00FD0285" w:rsidRDefault="00FD0285" w:rsidP="00FD0285">
      <w:pPr>
        <w:suppressAutoHyphens/>
        <w:jc w:val="center"/>
        <w:rPr>
          <w:rFonts w:eastAsia="Times New Roman"/>
          <w:sz w:val="28"/>
          <w:szCs w:val="28"/>
          <w:lang w:eastAsia="ar-SA"/>
        </w:rPr>
      </w:pPr>
      <w:r>
        <w:rPr>
          <w:rFonts w:eastAsia="Times New Roman"/>
          <w:sz w:val="28"/>
          <w:szCs w:val="28"/>
          <w:lang w:eastAsia="ar-SA"/>
        </w:rPr>
        <w:t>ПОСПЕЛИХИНСКОГО РАЙОНА</w:t>
      </w:r>
      <w:r w:rsidR="00F2612E">
        <w:rPr>
          <w:rFonts w:eastAsia="Times New Roman"/>
          <w:sz w:val="28"/>
          <w:szCs w:val="28"/>
          <w:lang w:eastAsia="ar-SA"/>
        </w:rPr>
        <w:t xml:space="preserve"> </w:t>
      </w:r>
      <w:r>
        <w:rPr>
          <w:rFonts w:eastAsia="Times New Roman"/>
          <w:sz w:val="28"/>
          <w:szCs w:val="28"/>
          <w:lang w:eastAsia="ar-SA"/>
        </w:rPr>
        <w:t>АЛТАЙСКОГО КРАЯ</w:t>
      </w:r>
    </w:p>
    <w:p w:rsidR="0057392A" w:rsidRDefault="0057392A" w:rsidP="00FD0285">
      <w:pPr>
        <w:suppressAutoHyphens/>
        <w:jc w:val="center"/>
        <w:rPr>
          <w:rFonts w:eastAsia="Times New Roman"/>
          <w:sz w:val="28"/>
          <w:szCs w:val="28"/>
          <w:lang w:eastAsia="ar-SA"/>
        </w:rPr>
      </w:pPr>
    </w:p>
    <w:p w:rsidR="00FD0285" w:rsidRDefault="00FD0285" w:rsidP="00FD0285">
      <w:pPr>
        <w:suppressAutoHyphens/>
        <w:rPr>
          <w:rFonts w:eastAsia="Times New Roman"/>
          <w:sz w:val="28"/>
          <w:szCs w:val="28"/>
          <w:lang w:eastAsia="ar-SA"/>
        </w:rPr>
      </w:pPr>
    </w:p>
    <w:p w:rsidR="00FD0285" w:rsidRDefault="000557A1" w:rsidP="00FD0285">
      <w:pPr>
        <w:suppressAutoHyphens/>
        <w:jc w:val="center"/>
        <w:rPr>
          <w:rFonts w:eastAsia="Times New Roman"/>
          <w:sz w:val="28"/>
          <w:szCs w:val="28"/>
          <w:lang w:eastAsia="ar-SA"/>
        </w:rPr>
      </w:pPr>
      <w:r>
        <w:rPr>
          <w:rFonts w:eastAsia="Times New Roman"/>
          <w:sz w:val="28"/>
          <w:szCs w:val="28"/>
          <w:lang w:eastAsia="ar-SA"/>
        </w:rPr>
        <w:t>ПОСТАНОВЛЕНИЕ</w:t>
      </w:r>
    </w:p>
    <w:p w:rsidR="00DE069B" w:rsidRDefault="00DE069B" w:rsidP="00FD0285">
      <w:pPr>
        <w:suppressAutoHyphens/>
        <w:jc w:val="center"/>
        <w:rPr>
          <w:rFonts w:eastAsia="Times New Roman"/>
          <w:sz w:val="28"/>
          <w:szCs w:val="28"/>
          <w:lang w:eastAsia="ar-SA"/>
        </w:rPr>
      </w:pPr>
    </w:p>
    <w:p w:rsidR="00FD0285" w:rsidRDefault="00FD0285" w:rsidP="00FD0285">
      <w:pPr>
        <w:suppressAutoHyphens/>
        <w:rPr>
          <w:rFonts w:eastAsia="Times New Roman"/>
          <w:sz w:val="28"/>
          <w:szCs w:val="28"/>
          <w:lang w:eastAsia="ar-SA"/>
        </w:rPr>
      </w:pPr>
    </w:p>
    <w:p w:rsidR="00FD0285" w:rsidRDefault="00F2612E" w:rsidP="00DE069B">
      <w:pPr>
        <w:suppressAutoHyphens/>
        <w:rPr>
          <w:rFonts w:eastAsia="Times New Roman"/>
          <w:sz w:val="28"/>
          <w:szCs w:val="28"/>
          <w:lang w:eastAsia="ar-SA"/>
        </w:rPr>
      </w:pPr>
      <w:r>
        <w:rPr>
          <w:rFonts w:eastAsia="Times New Roman"/>
          <w:sz w:val="28"/>
          <w:szCs w:val="28"/>
          <w:lang w:eastAsia="ar-SA"/>
        </w:rPr>
        <w:t>14.12.2023</w:t>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sidR="00DB5909">
        <w:rPr>
          <w:rFonts w:eastAsia="Times New Roman"/>
          <w:sz w:val="28"/>
          <w:szCs w:val="28"/>
          <w:lang w:eastAsia="ar-SA"/>
        </w:rPr>
        <w:tab/>
      </w:r>
      <w:r>
        <w:rPr>
          <w:rFonts w:eastAsia="Times New Roman"/>
          <w:sz w:val="28"/>
          <w:szCs w:val="28"/>
          <w:lang w:eastAsia="ar-SA"/>
        </w:rPr>
        <w:t xml:space="preserve">              </w:t>
      </w:r>
      <w:r w:rsidR="00DB5909">
        <w:rPr>
          <w:rFonts w:eastAsia="Times New Roman"/>
          <w:sz w:val="28"/>
          <w:szCs w:val="28"/>
          <w:lang w:eastAsia="ar-SA"/>
        </w:rPr>
        <w:t xml:space="preserve">     </w:t>
      </w:r>
      <w:r w:rsidR="00DE069B">
        <w:rPr>
          <w:rFonts w:eastAsia="Times New Roman"/>
          <w:sz w:val="28"/>
          <w:szCs w:val="28"/>
          <w:lang w:eastAsia="ar-SA"/>
        </w:rPr>
        <w:t xml:space="preserve"> </w:t>
      </w:r>
      <w:r w:rsidR="00FD0285" w:rsidRPr="00D30316">
        <w:rPr>
          <w:rFonts w:eastAsia="Times New Roman"/>
          <w:sz w:val="28"/>
          <w:szCs w:val="28"/>
          <w:lang w:eastAsia="ar-SA"/>
        </w:rPr>
        <w:t>№</w:t>
      </w:r>
      <w:r>
        <w:rPr>
          <w:rFonts w:eastAsia="Times New Roman"/>
          <w:sz w:val="28"/>
          <w:szCs w:val="28"/>
          <w:lang w:eastAsia="ar-SA"/>
        </w:rPr>
        <w:t>90</w:t>
      </w:r>
    </w:p>
    <w:p w:rsidR="00DE069B" w:rsidRDefault="001541A4" w:rsidP="00DE069B">
      <w:pPr>
        <w:suppressAutoHyphens/>
        <w:jc w:val="center"/>
        <w:rPr>
          <w:sz w:val="28"/>
          <w:szCs w:val="28"/>
        </w:rPr>
      </w:pPr>
      <w:r>
        <w:rPr>
          <w:sz w:val="28"/>
          <w:szCs w:val="28"/>
        </w:rPr>
        <w:t>п.им.Мамонтова</w:t>
      </w:r>
    </w:p>
    <w:p w:rsidR="00DE069B" w:rsidRDefault="00DE069B" w:rsidP="00DE069B">
      <w:pPr>
        <w:suppressAutoHyphens/>
        <w:ind w:left="709"/>
        <w:jc w:val="center"/>
        <w:rPr>
          <w:sz w:val="28"/>
          <w:szCs w:val="28"/>
        </w:rPr>
      </w:pPr>
    </w:p>
    <w:p w:rsidR="00AD5AE7" w:rsidRPr="00FD3C1F" w:rsidRDefault="00AD5AE7" w:rsidP="00AD5AE7">
      <w:pPr>
        <w:rPr>
          <w:sz w:val="24"/>
          <w:szCs w:val="24"/>
        </w:rPr>
      </w:pPr>
    </w:p>
    <w:p w:rsidR="00AD5AE7" w:rsidRPr="002B2F71" w:rsidRDefault="00AD5AE7" w:rsidP="008546C2">
      <w:pPr>
        <w:tabs>
          <w:tab w:val="left" w:pos="4536"/>
        </w:tabs>
        <w:ind w:right="4819"/>
        <w:jc w:val="both"/>
        <w:rPr>
          <w:sz w:val="28"/>
          <w:szCs w:val="28"/>
        </w:rPr>
      </w:pPr>
      <w:r w:rsidRPr="002B2F71">
        <w:rPr>
          <w:sz w:val="28"/>
          <w:szCs w:val="28"/>
        </w:rPr>
        <w:t>Об утверждении Положения об оплат</w:t>
      </w:r>
      <w:r w:rsidR="00DB5909">
        <w:rPr>
          <w:sz w:val="28"/>
          <w:szCs w:val="28"/>
        </w:rPr>
        <w:t>е</w:t>
      </w:r>
      <w:r w:rsidRPr="002B2F71">
        <w:rPr>
          <w:sz w:val="28"/>
          <w:szCs w:val="28"/>
        </w:rPr>
        <w:t xml:space="preserve"> труда </w:t>
      </w:r>
      <w:r w:rsidR="000557A1">
        <w:rPr>
          <w:sz w:val="28"/>
          <w:szCs w:val="28"/>
        </w:rPr>
        <w:t>рабочих</w:t>
      </w:r>
      <w:r w:rsidR="008947FE">
        <w:rPr>
          <w:sz w:val="28"/>
          <w:szCs w:val="28"/>
        </w:rPr>
        <w:t>,</w:t>
      </w:r>
      <w:r w:rsidR="000557A1">
        <w:rPr>
          <w:sz w:val="28"/>
          <w:szCs w:val="28"/>
        </w:rPr>
        <w:t xml:space="preserve"> обслуживающих аппарат </w:t>
      </w:r>
      <w:r w:rsidRPr="002B2F71">
        <w:rPr>
          <w:sz w:val="28"/>
          <w:szCs w:val="28"/>
        </w:rPr>
        <w:t xml:space="preserve">Администрации </w:t>
      </w:r>
      <w:r w:rsidR="001541A4">
        <w:rPr>
          <w:sz w:val="28"/>
          <w:szCs w:val="28"/>
        </w:rPr>
        <w:t>Мамонтовского</w:t>
      </w:r>
      <w:r w:rsidR="00DE069B">
        <w:rPr>
          <w:sz w:val="28"/>
          <w:szCs w:val="28"/>
        </w:rPr>
        <w:t xml:space="preserve"> </w:t>
      </w:r>
      <w:r>
        <w:rPr>
          <w:sz w:val="28"/>
          <w:szCs w:val="28"/>
        </w:rPr>
        <w:t xml:space="preserve">сельсовета </w:t>
      </w:r>
      <w:proofErr w:type="spellStart"/>
      <w:r w:rsidRPr="002B2F71">
        <w:rPr>
          <w:sz w:val="28"/>
          <w:szCs w:val="28"/>
        </w:rPr>
        <w:t>Поспелихинского</w:t>
      </w:r>
      <w:proofErr w:type="spellEnd"/>
      <w:r w:rsidRPr="002B2F71">
        <w:rPr>
          <w:sz w:val="28"/>
          <w:szCs w:val="28"/>
        </w:rPr>
        <w:t xml:space="preserve"> района</w:t>
      </w:r>
      <w:r w:rsidR="00E003A4">
        <w:rPr>
          <w:sz w:val="28"/>
          <w:szCs w:val="28"/>
        </w:rPr>
        <w:t xml:space="preserve"> Алтайского края</w:t>
      </w:r>
      <w:r w:rsidR="008947FE">
        <w:rPr>
          <w:sz w:val="28"/>
          <w:szCs w:val="28"/>
        </w:rPr>
        <w:t xml:space="preserve"> и рабочих, обслуживающих прочие учреждения</w:t>
      </w:r>
    </w:p>
    <w:p w:rsidR="00AD5AE7" w:rsidRDefault="00AD5AE7" w:rsidP="00AD5AE7">
      <w:pPr>
        <w:rPr>
          <w:color w:val="000000"/>
          <w:sz w:val="28"/>
          <w:szCs w:val="28"/>
        </w:rPr>
      </w:pPr>
    </w:p>
    <w:p w:rsidR="00AD5AE7" w:rsidRDefault="00AD5AE7" w:rsidP="00AD5AE7">
      <w:pPr>
        <w:rPr>
          <w:color w:val="000000"/>
          <w:sz w:val="28"/>
          <w:szCs w:val="28"/>
        </w:rPr>
      </w:pPr>
    </w:p>
    <w:p w:rsidR="008947FE" w:rsidRPr="00EB1F73" w:rsidRDefault="008947FE" w:rsidP="008947FE">
      <w:pPr>
        <w:ind w:firstLine="660"/>
        <w:jc w:val="both"/>
        <w:rPr>
          <w:color w:val="000000"/>
          <w:sz w:val="28"/>
          <w:szCs w:val="28"/>
        </w:rPr>
      </w:pPr>
      <w:bookmarkStart w:id="0" w:name="sub_1"/>
      <w:r>
        <w:rPr>
          <w:color w:val="000000"/>
          <w:sz w:val="28"/>
          <w:szCs w:val="28"/>
        </w:rPr>
        <w:t>На основании статьи 135 Трудового кодекса Российской Федерации</w:t>
      </w:r>
      <w:r>
        <w:rPr>
          <w:sz w:val="28"/>
          <w:szCs w:val="28"/>
        </w:rPr>
        <w:t xml:space="preserve">, руководствуясь </w:t>
      </w:r>
      <w:r w:rsidRPr="00DF49E2">
        <w:rPr>
          <w:color w:val="000000"/>
          <w:sz w:val="28"/>
          <w:szCs w:val="28"/>
        </w:rPr>
        <w:t>Устав</w:t>
      </w:r>
      <w:r>
        <w:rPr>
          <w:color w:val="000000"/>
          <w:sz w:val="28"/>
          <w:szCs w:val="28"/>
        </w:rPr>
        <w:t>ом</w:t>
      </w:r>
      <w:r w:rsidRPr="00DF49E2">
        <w:rPr>
          <w:color w:val="000000"/>
          <w:sz w:val="28"/>
          <w:szCs w:val="28"/>
        </w:rPr>
        <w:t xml:space="preserve"> муниципального образования </w:t>
      </w:r>
      <w:r w:rsidR="001541A4">
        <w:rPr>
          <w:color w:val="000000"/>
          <w:sz w:val="28"/>
          <w:szCs w:val="28"/>
        </w:rPr>
        <w:t>Мамонтовский</w:t>
      </w:r>
      <w:r>
        <w:rPr>
          <w:color w:val="000000"/>
          <w:sz w:val="28"/>
          <w:szCs w:val="28"/>
        </w:rPr>
        <w:t xml:space="preserve"> сельсовет </w:t>
      </w:r>
      <w:proofErr w:type="spellStart"/>
      <w:r>
        <w:rPr>
          <w:color w:val="000000"/>
          <w:sz w:val="28"/>
          <w:szCs w:val="28"/>
        </w:rPr>
        <w:t>Поспелихинского</w:t>
      </w:r>
      <w:proofErr w:type="spellEnd"/>
      <w:r>
        <w:rPr>
          <w:color w:val="000000"/>
          <w:sz w:val="28"/>
          <w:szCs w:val="28"/>
        </w:rPr>
        <w:t xml:space="preserve"> района Алтайского края</w:t>
      </w:r>
      <w:r w:rsidRPr="003D6BD2">
        <w:rPr>
          <w:color w:val="000000"/>
          <w:sz w:val="28"/>
          <w:szCs w:val="28"/>
        </w:rPr>
        <w:t xml:space="preserve">, </w:t>
      </w:r>
      <w:r>
        <w:rPr>
          <w:color w:val="000000"/>
          <w:sz w:val="28"/>
          <w:szCs w:val="28"/>
        </w:rPr>
        <w:t>ПОСТАНОВЛЯЮ</w:t>
      </w:r>
      <w:r w:rsidRPr="00EB1F73">
        <w:rPr>
          <w:color w:val="000000"/>
          <w:sz w:val="28"/>
          <w:szCs w:val="28"/>
        </w:rPr>
        <w:t>:</w:t>
      </w:r>
    </w:p>
    <w:p w:rsidR="00AD5AE7" w:rsidRPr="00EB1F73" w:rsidRDefault="00AD5AE7" w:rsidP="00AD5AE7">
      <w:pPr>
        <w:ind w:firstLine="660"/>
        <w:jc w:val="both"/>
        <w:rPr>
          <w:sz w:val="28"/>
          <w:szCs w:val="28"/>
        </w:rPr>
      </w:pPr>
      <w:r w:rsidRPr="00EB1F73">
        <w:rPr>
          <w:color w:val="000000"/>
          <w:sz w:val="28"/>
          <w:szCs w:val="28"/>
        </w:rPr>
        <w:t xml:space="preserve">1. </w:t>
      </w:r>
      <w:r w:rsidR="00730FE5" w:rsidRPr="00EB1F73">
        <w:rPr>
          <w:color w:val="000000"/>
          <w:sz w:val="28"/>
          <w:szCs w:val="28"/>
        </w:rPr>
        <w:t xml:space="preserve">Утвердить Положение </w:t>
      </w:r>
      <w:r w:rsidR="00E5735C" w:rsidRPr="00E5735C">
        <w:rPr>
          <w:sz w:val="28"/>
          <w:szCs w:val="28"/>
        </w:rPr>
        <w:t xml:space="preserve">об оплате труда рабочих, обслуживающих аппарат Администрации </w:t>
      </w:r>
      <w:r w:rsidR="001541A4">
        <w:rPr>
          <w:sz w:val="28"/>
          <w:szCs w:val="28"/>
        </w:rPr>
        <w:t>Мамонтовского</w:t>
      </w:r>
      <w:r w:rsidR="00E5735C" w:rsidRPr="00E5735C">
        <w:rPr>
          <w:sz w:val="28"/>
          <w:szCs w:val="28"/>
        </w:rPr>
        <w:t xml:space="preserve"> сельсовета Поспелихинского района Алтайского края и рабочих, обслуживающих прочие учреждения</w:t>
      </w:r>
      <w:r w:rsidR="000557A1" w:rsidRPr="00EB1F73">
        <w:rPr>
          <w:sz w:val="28"/>
          <w:szCs w:val="28"/>
        </w:rPr>
        <w:t xml:space="preserve"> </w:t>
      </w:r>
      <w:r w:rsidR="00FE29C2" w:rsidRPr="00EB1F73">
        <w:rPr>
          <w:sz w:val="28"/>
          <w:szCs w:val="28"/>
        </w:rPr>
        <w:t>(прилагается</w:t>
      </w:r>
      <w:r w:rsidRPr="00EB1F73">
        <w:rPr>
          <w:sz w:val="28"/>
          <w:szCs w:val="28"/>
        </w:rPr>
        <w:t xml:space="preserve">).  </w:t>
      </w:r>
    </w:p>
    <w:p w:rsidR="00730FE5" w:rsidRPr="00730FE5" w:rsidRDefault="00F57E42" w:rsidP="00730FE5">
      <w:pPr>
        <w:widowControl w:val="0"/>
        <w:autoSpaceDE w:val="0"/>
        <w:autoSpaceDN w:val="0"/>
        <w:adjustRightInd w:val="0"/>
        <w:ind w:firstLine="708"/>
        <w:jc w:val="both"/>
        <w:rPr>
          <w:sz w:val="28"/>
          <w:szCs w:val="28"/>
          <w:lang w:eastAsia="en-US"/>
        </w:rPr>
      </w:pPr>
      <w:r>
        <w:rPr>
          <w:sz w:val="28"/>
          <w:szCs w:val="28"/>
          <w:lang w:eastAsia="en-US"/>
        </w:rPr>
        <w:t>2</w:t>
      </w:r>
      <w:r w:rsidR="00730FE5" w:rsidRPr="00730FE5">
        <w:rPr>
          <w:sz w:val="28"/>
          <w:szCs w:val="28"/>
          <w:lang w:eastAsia="en-US"/>
        </w:rPr>
        <w:t>.</w:t>
      </w:r>
      <w:r w:rsidR="00730FE5" w:rsidRPr="00730FE5">
        <w:rPr>
          <w:rFonts w:eastAsia="Times New Roman"/>
          <w:sz w:val="28"/>
          <w:szCs w:val="28"/>
        </w:rPr>
        <w:t xml:space="preserve"> Настоящее </w:t>
      </w:r>
      <w:r w:rsidR="000557A1">
        <w:rPr>
          <w:rFonts w:eastAsia="Times New Roman"/>
          <w:sz w:val="28"/>
          <w:szCs w:val="28"/>
        </w:rPr>
        <w:t>постановление</w:t>
      </w:r>
      <w:r w:rsidR="00730FE5" w:rsidRPr="00730FE5">
        <w:rPr>
          <w:rFonts w:eastAsia="Times New Roman"/>
          <w:sz w:val="28"/>
          <w:szCs w:val="28"/>
        </w:rPr>
        <w:t xml:space="preserve"> вступает в силу с момента подписания и распространяет свое действие на правоотношения, </w:t>
      </w:r>
      <w:r w:rsidR="00730FE5" w:rsidRPr="00323BCF">
        <w:rPr>
          <w:rFonts w:eastAsia="Times New Roman"/>
          <w:sz w:val="28"/>
          <w:szCs w:val="28"/>
        </w:rPr>
        <w:t>возникшие с 01.10.2023.</w:t>
      </w:r>
    </w:p>
    <w:bookmarkEnd w:id="0"/>
    <w:p w:rsidR="00EB1F73" w:rsidRPr="00EB1F73" w:rsidRDefault="00F57E42" w:rsidP="000557A1">
      <w:pPr>
        <w:pStyle w:val="2"/>
        <w:ind w:firstLine="708"/>
        <w:rPr>
          <w:color w:val="000000"/>
          <w:sz w:val="28"/>
          <w:szCs w:val="28"/>
        </w:rPr>
      </w:pPr>
      <w:r w:rsidRPr="000557A1">
        <w:rPr>
          <w:rFonts w:ascii="Times New Roman" w:hAnsi="Times New Roman" w:cs="Times New Roman"/>
          <w:snapToGrid w:val="0"/>
          <w:color w:val="000000"/>
          <w:sz w:val="28"/>
          <w:szCs w:val="28"/>
        </w:rPr>
        <w:t>3</w:t>
      </w:r>
      <w:r w:rsidR="000557A1" w:rsidRPr="000557A1">
        <w:rPr>
          <w:rFonts w:ascii="Times New Roman" w:hAnsi="Times New Roman" w:cs="Times New Roman"/>
          <w:snapToGrid w:val="0"/>
          <w:color w:val="000000"/>
          <w:sz w:val="28"/>
          <w:szCs w:val="28"/>
        </w:rPr>
        <w:t>.</w:t>
      </w:r>
      <w:r w:rsidR="00EB1F73" w:rsidRPr="000557A1">
        <w:rPr>
          <w:rFonts w:ascii="Times New Roman" w:hAnsi="Times New Roman" w:cs="Times New Roman"/>
          <w:snapToGrid w:val="0"/>
          <w:color w:val="000000"/>
          <w:sz w:val="28"/>
          <w:szCs w:val="28"/>
        </w:rPr>
        <w:t xml:space="preserve"> Контроль за выполнением настоящего </w:t>
      </w:r>
      <w:r w:rsidR="000557A1" w:rsidRPr="000557A1">
        <w:rPr>
          <w:rFonts w:ascii="Times New Roman" w:hAnsi="Times New Roman" w:cs="Times New Roman"/>
          <w:snapToGrid w:val="0"/>
          <w:color w:val="000000"/>
          <w:sz w:val="28"/>
          <w:szCs w:val="28"/>
        </w:rPr>
        <w:t>постановления оставляю за собой</w:t>
      </w:r>
      <w:r w:rsidR="000557A1">
        <w:rPr>
          <w:snapToGrid w:val="0"/>
          <w:color w:val="000000"/>
          <w:sz w:val="28"/>
          <w:szCs w:val="28"/>
        </w:rPr>
        <w:t>.</w:t>
      </w:r>
    </w:p>
    <w:p w:rsidR="00EB1F73" w:rsidRPr="00EB1F73" w:rsidRDefault="00EB1F73" w:rsidP="00EB1F73">
      <w:pPr>
        <w:widowControl w:val="0"/>
        <w:autoSpaceDE w:val="0"/>
        <w:autoSpaceDN w:val="0"/>
        <w:adjustRightInd w:val="0"/>
        <w:ind w:firstLine="900"/>
        <w:jc w:val="both"/>
        <w:rPr>
          <w:rFonts w:eastAsia="Times New Roman"/>
          <w:color w:val="000000"/>
          <w:sz w:val="28"/>
          <w:szCs w:val="28"/>
        </w:rPr>
      </w:pPr>
    </w:p>
    <w:p w:rsidR="00EB1F73" w:rsidRPr="00EB1F73" w:rsidRDefault="00EB1F73" w:rsidP="00EB1F73">
      <w:pPr>
        <w:widowControl w:val="0"/>
        <w:autoSpaceDE w:val="0"/>
        <w:autoSpaceDN w:val="0"/>
        <w:adjustRightInd w:val="0"/>
        <w:jc w:val="both"/>
        <w:rPr>
          <w:rFonts w:eastAsia="Times New Roman"/>
          <w:snapToGrid w:val="0"/>
          <w:color w:val="000000"/>
          <w:sz w:val="28"/>
          <w:szCs w:val="28"/>
        </w:rPr>
      </w:pPr>
    </w:p>
    <w:p w:rsidR="00EB1F73" w:rsidRDefault="00EB1F73" w:rsidP="00EB1F73">
      <w:pPr>
        <w:widowControl w:val="0"/>
        <w:autoSpaceDE w:val="0"/>
        <w:autoSpaceDN w:val="0"/>
        <w:adjustRightInd w:val="0"/>
        <w:jc w:val="both"/>
        <w:rPr>
          <w:rFonts w:eastAsia="Times New Roman"/>
          <w:snapToGrid w:val="0"/>
          <w:color w:val="000000"/>
          <w:sz w:val="28"/>
          <w:szCs w:val="28"/>
        </w:rPr>
      </w:pPr>
      <w:r w:rsidRPr="00EB1F73">
        <w:rPr>
          <w:rFonts w:eastAsia="Times New Roman"/>
          <w:snapToGrid w:val="0"/>
          <w:color w:val="000000"/>
          <w:sz w:val="28"/>
          <w:szCs w:val="28"/>
        </w:rPr>
        <w:t>Глава сельсовета</w:t>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r>
      <w:r w:rsidRPr="00EB1F73">
        <w:rPr>
          <w:rFonts w:eastAsia="Times New Roman"/>
          <w:snapToGrid w:val="0"/>
          <w:color w:val="000000"/>
          <w:sz w:val="28"/>
          <w:szCs w:val="28"/>
        </w:rPr>
        <w:tab/>
        <w:t xml:space="preserve">    </w:t>
      </w:r>
      <w:r w:rsidR="001541A4">
        <w:rPr>
          <w:rFonts w:eastAsia="Times New Roman"/>
          <w:snapToGrid w:val="0"/>
          <w:color w:val="000000"/>
          <w:sz w:val="28"/>
          <w:szCs w:val="28"/>
        </w:rPr>
        <w:t xml:space="preserve">   </w:t>
      </w:r>
      <w:r w:rsidRPr="00EB1F73">
        <w:rPr>
          <w:rFonts w:eastAsia="Times New Roman"/>
          <w:snapToGrid w:val="0"/>
          <w:color w:val="000000"/>
          <w:sz w:val="28"/>
          <w:szCs w:val="28"/>
        </w:rPr>
        <w:t xml:space="preserve">   </w:t>
      </w:r>
      <w:r w:rsidR="001541A4">
        <w:rPr>
          <w:rFonts w:eastAsia="Times New Roman"/>
          <w:snapToGrid w:val="0"/>
          <w:color w:val="000000"/>
          <w:sz w:val="28"/>
          <w:szCs w:val="28"/>
        </w:rPr>
        <w:t>Т.В. Букина</w:t>
      </w:r>
    </w:p>
    <w:p w:rsidR="00BB261C" w:rsidRDefault="00BB261C" w:rsidP="00EB1F73">
      <w:pPr>
        <w:widowControl w:val="0"/>
        <w:autoSpaceDE w:val="0"/>
        <w:autoSpaceDN w:val="0"/>
        <w:adjustRightInd w:val="0"/>
        <w:jc w:val="both"/>
        <w:rPr>
          <w:rFonts w:eastAsia="Times New Roman"/>
          <w:snapToGrid w:val="0"/>
          <w:color w:val="000000"/>
          <w:sz w:val="28"/>
          <w:szCs w:val="28"/>
        </w:rPr>
      </w:pPr>
    </w:p>
    <w:p w:rsidR="00BB261C" w:rsidRDefault="00BB261C" w:rsidP="00EB1F73">
      <w:pPr>
        <w:widowControl w:val="0"/>
        <w:autoSpaceDE w:val="0"/>
        <w:autoSpaceDN w:val="0"/>
        <w:adjustRightInd w:val="0"/>
        <w:jc w:val="both"/>
        <w:rPr>
          <w:rFonts w:eastAsia="Times New Roman"/>
          <w:snapToGrid w:val="0"/>
          <w:color w:val="000000"/>
          <w:sz w:val="28"/>
          <w:szCs w:val="28"/>
        </w:rPr>
      </w:pPr>
    </w:p>
    <w:p w:rsidR="00F57E42" w:rsidRPr="00F57E42" w:rsidRDefault="008546C2" w:rsidP="008546C2">
      <w:pPr>
        <w:keepNext/>
        <w:ind w:left="5103" w:right="-2"/>
        <w:outlineLvl w:val="0"/>
        <w:rPr>
          <w:rFonts w:eastAsia="Times New Roman"/>
          <w:color w:val="000000"/>
          <w:sz w:val="28"/>
          <w:szCs w:val="28"/>
        </w:rPr>
      </w:pPr>
      <w:r>
        <w:rPr>
          <w:rFonts w:eastAsia="Times New Roman"/>
          <w:color w:val="000000"/>
          <w:sz w:val="28"/>
          <w:szCs w:val="28"/>
        </w:rPr>
        <w:br w:type="page"/>
      </w:r>
      <w:r w:rsidR="00F57E42" w:rsidRPr="00F57E42">
        <w:rPr>
          <w:rFonts w:eastAsia="Times New Roman"/>
          <w:color w:val="000000"/>
          <w:sz w:val="28"/>
          <w:szCs w:val="28"/>
        </w:rPr>
        <w:lastRenderedPageBreak/>
        <w:t>УТВЕРЖДЕНО</w:t>
      </w:r>
    </w:p>
    <w:p w:rsidR="008546C2" w:rsidRDefault="008546C2" w:rsidP="008546C2">
      <w:pPr>
        <w:keepNext/>
        <w:ind w:left="5103" w:right="-2"/>
        <w:outlineLvl w:val="0"/>
        <w:rPr>
          <w:rFonts w:eastAsia="Times New Roman"/>
          <w:color w:val="000000"/>
          <w:sz w:val="28"/>
          <w:szCs w:val="28"/>
        </w:rPr>
      </w:pPr>
      <w:r>
        <w:rPr>
          <w:rFonts w:eastAsia="Times New Roman"/>
          <w:color w:val="000000"/>
          <w:sz w:val="28"/>
          <w:szCs w:val="28"/>
        </w:rPr>
        <w:t>п</w:t>
      </w:r>
      <w:r w:rsidR="00F57E42" w:rsidRPr="00F57E42">
        <w:rPr>
          <w:rFonts w:eastAsia="Times New Roman"/>
          <w:color w:val="000000"/>
          <w:sz w:val="28"/>
          <w:szCs w:val="28"/>
        </w:rPr>
        <w:t>остановлением</w:t>
      </w:r>
      <w:r w:rsidR="00F57E42">
        <w:rPr>
          <w:rFonts w:eastAsia="Times New Roman"/>
          <w:color w:val="000000"/>
          <w:sz w:val="28"/>
          <w:szCs w:val="28"/>
        </w:rPr>
        <w:t xml:space="preserve"> </w:t>
      </w:r>
    </w:p>
    <w:p w:rsidR="00F57E42" w:rsidRPr="00F57E42" w:rsidRDefault="00F57E42" w:rsidP="008546C2">
      <w:pPr>
        <w:keepNext/>
        <w:ind w:left="5103" w:right="-2"/>
        <w:outlineLvl w:val="0"/>
        <w:rPr>
          <w:rFonts w:eastAsia="Times New Roman"/>
          <w:sz w:val="28"/>
          <w:szCs w:val="28"/>
        </w:rPr>
      </w:pPr>
      <w:r w:rsidRPr="00F57E42">
        <w:rPr>
          <w:rFonts w:eastAsia="Times New Roman"/>
          <w:sz w:val="28"/>
          <w:szCs w:val="28"/>
        </w:rPr>
        <w:t xml:space="preserve">Администрации </w:t>
      </w:r>
      <w:r>
        <w:rPr>
          <w:rFonts w:eastAsia="Times New Roman"/>
          <w:sz w:val="28"/>
          <w:szCs w:val="28"/>
        </w:rPr>
        <w:t xml:space="preserve">сельсовета </w:t>
      </w:r>
    </w:p>
    <w:p w:rsidR="00F57E42" w:rsidRPr="00F57E42" w:rsidRDefault="00F57E42" w:rsidP="008546C2">
      <w:pPr>
        <w:ind w:left="5103" w:right="-2"/>
        <w:rPr>
          <w:rFonts w:eastAsia="Times New Roman"/>
          <w:sz w:val="28"/>
          <w:szCs w:val="28"/>
        </w:rPr>
      </w:pPr>
      <w:r w:rsidRPr="00F57E42">
        <w:rPr>
          <w:rFonts w:eastAsia="Times New Roman"/>
          <w:bCs/>
          <w:color w:val="000000"/>
          <w:sz w:val="28"/>
          <w:szCs w:val="28"/>
        </w:rPr>
        <w:t xml:space="preserve">от </w:t>
      </w:r>
      <w:r w:rsidR="00F2612E">
        <w:rPr>
          <w:rFonts w:eastAsia="Times New Roman"/>
          <w:bCs/>
          <w:color w:val="000000"/>
          <w:sz w:val="28"/>
          <w:szCs w:val="28"/>
        </w:rPr>
        <w:t>14.12.2023</w:t>
      </w:r>
      <w:r w:rsidRPr="00F57E42">
        <w:rPr>
          <w:rFonts w:eastAsia="Times New Roman"/>
          <w:bCs/>
          <w:color w:val="000000"/>
          <w:sz w:val="28"/>
          <w:szCs w:val="28"/>
        </w:rPr>
        <w:t xml:space="preserve"> №</w:t>
      </w:r>
      <w:r w:rsidR="00F2612E">
        <w:rPr>
          <w:rFonts w:eastAsia="Times New Roman"/>
          <w:bCs/>
          <w:color w:val="000000"/>
          <w:sz w:val="28"/>
          <w:szCs w:val="28"/>
        </w:rPr>
        <w:t>90</w:t>
      </w:r>
    </w:p>
    <w:p w:rsidR="00EB1F73" w:rsidRPr="00EB1F73" w:rsidRDefault="00EB1F73" w:rsidP="00EB1F73">
      <w:pPr>
        <w:widowControl w:val="0"/>
        <w:autoSpaceDE w:val="0"/>
        <w:autoSpaceDN w:val="0"/>
        <w:adjustRightInd w:val="0"/>
        <w:jc w:val="both"/>
        <w:rPr>
          <w:rFonts w:eastAsia="Times New Roman"/>
          <w:color w:val="000000"/>
          <w:sz w:val="28"/>
          <w:szCs w:val="28"/>
        </w:rPr>
      </w:pPr>
    </w:p>
    <w:p w:rsidR="00F57E42" w:rsidRDefault="00357031" w:rsidP="00EB1F73">
      <w:pPr>
        <w:jc w:val="both"/>
        <w:rPr>
          <w:b/>
          <w:bCs/>
          <w:color w:val="000000"/>
          <w:sz w:val="28"/>
          <w:szCs w:val="28"/>
        </w:rPr>
      </w:pPr>
      <w:r>
        <w:rPr>
          <w:b/>
          <w:bCs/>
          <w:color w:val="000000"/>
          <w:sz w:val="28"/>
          <w:szCs w:val="28"/>
        </w:rPr>
        <w:t xml:space="preserve">                                                                </w:t>
      </w:r>
    </w:p>
    <w:p w:rsidR="00AD5AE7" w:rsidRPr="0079331B" w:rsidRDefault="00AD5AE7" w:rsidP="00F57E42">
      <w:pPr>
        <w:jc w:val="center"/>
        <w:rPr>
          <w:bCs/>
          <w:sz w:val="28"/>
          <w:szCs w:val="28"/>
        </w:rPr>
      </w:pPr>
      <w:r w:rsidRPr="0079331B">
        <w:rPr>
          <w:bCs/>
          <w:sz w:val="28"/>
          <w:szCs w:val="28"/>
        </w:rPr>
        <w:t>Положение</w:t>
      </w:r>
    </w:p>
    <w:p w:rsidR="00F2612E" w:rsidRDefault="00E5735C" w:rsidP="000557A1">
      <w:pPr>
        <w:widowControl w:val="0"/>
        <w:autoSpaceDE w:val="0"/>
        <w:autoSpaceDN w:val="0"/>
        <w:adjustRightInd w:val="0"/>
        <w:ind w:firstLine="720"/>
        <w:jc w:val="center"/>
        <w:rPr>
          <w:bCs/>
          <w:sz w:val="28"/>
          <w:szCs w:val="28"/>
        </w:rPr>
      </w:pPr>
      <w:r w:rsidRPr="0079331B">
        <w:rPr>
          <w:bCs/>
          <w:sz w:val="28"/>
          <w:szCs w:val="28"/>
        </w:rPr>
        <w:t xml:space="preserve">об оплате труда рабочих, обслуживающих аппарат Администрации </w:t>
      </w:r>
      <w:r w:rsidR="001541A4">
        <w:rPr>
          <w:bCs/>
          <w:sz w:val="28"/>
          <w:szCs w:val="28"/>
        </w:rPr>
        <w:t>Мамонтовского сельсовета</w:t>
      </w:r>
      <w:r w:rsidRPr="0079331B">
        <w:rPr>
          <w:bCs/>
          <w:sz w:val="28"/>
          <w:szCs w:val="28"/>
        </w:rPr>
        <w:t xml:space="preserve"> </w:t>
      </w:r>
      <w:proofErr w:type="spellStart"/>
      <w:r w:rsidRPr="0079331B">
        <w:rPr>
          <w:bCs/>
          <w:sz w:val="28"/>
          <w:szCs w:val="28"/>
        </w:rPr>
        <w:t>Поспелихинского</w:t>
      </w:r>
      <w:proofErr w:type="spellEnd"/>
      <w:r w:rsidRPr="0079331B">
        <w:rPr>
          <w:bCs/>
          <w:sz w:val="28"/>
          <w:szCs w:val="28"/>
        </w:rPr>
        <w:t xml:space="preserve"> района Алтайского края и </w:t>
      </w:r>
    </w:p>
    <w:p w:rsidR="000557A1" w:rsidRPr="0079331B" w:rsidRDefault="00E5735C" w:rsidP="000557A1">
      <w:pPr>
        <w:widowControl w:val="0"/>
        <w:autoSpaceDE w:val="0"/>
        <w:autoSpaceDN w:val="0"/>
        <w:adjustRightInd w:val="0"/>
        <w:ind w:firstLine="720"/>
        <w:jc w:val="center"/>
        <w:rPr>
          <w:bCs/>
          <w:sz w:val="28"/>
          <w:szCs w:val="28"/>
        </w:rPr>
      </w:pPr>
      <w:r w:rsidRPr="0079331B">
        <w:rPr>
          <w:bCs/>
          <w:sz w:val="28"/>
          <w:szCs w:val="28"/>
        </w:rPr>
        <w:t>рабочих, обслуживающих прочие учреждения</w:t>
      </w:r>
    </w:p>
    <w:p w:rsidR="00E5735C" w:rsidRPr="000557A1" w:rsidRDefault="00E5735C" w:rsidP="000557A1">
      <w:pPr>
        <w:widowControl w:val="0"/>
        <w:autoSpaceDE w:val="0"/>
        <w:autoSpaceDN w:val="0"/>
        <w:adjustRightInd w:val="0"/>
        <w:ind w:firstLine="720"/>
        <w:jc w:val="center"/>
        <w:rPr>
          <w:rFonts w:eastAsia="Times New Roman"/>
          <w:b/>
          <w:sz w:val="28"/>
          <w:szCs w:val="28"/>
        </w:rPr>
      </w:pPr>
    </w:p>
    <w:p w:rsidR="002D3C47" w:rsidRPr="002D3C47" w:rsidRDefault="002D3C47" w:rsidP="002D3C47">
      <w:pPr>
        <w:widowControl w:val="0"/>
        <w:autoSpaceDE w:val="0"/>
        <w:autoSpaceDN w:val="0"/>
        <w:adjustRightInd w:val="0"/>
        <w:jc w:val="center"/>
        <w:outlineLvl w:val="1"/>
        <w:rPr>
          <w:rFonts w:eastAsia="Times New Roman"/>
          <w:sz w:val="28"/>
          <w:szCs w:val="28"/>
        </w:rPr>
      </w:pPr>
      <w:r>
        <w:rPr>
          <w:rFonts w:eastAsia="Times New Roman"/>
          <w:sz w:val="28"/>
          <w:szCs w:val="28"/>
          <w:lang w:val="en-US"/>
        </w:rPr>
        <w:t>I</w:t>
      </w:r>
      <w:r w:rsidRPr="002D3C47">
        <w:rPr>
          <w:rFonts w:eastAsia="Times New Roman"/>
          <w:sz w:val="28"/>
          <w:szCs w:val="28"/>
        </w:rPr>
        <w:t>. Общие положения</w:t>
      </w:r>
    </w:p>
    <w:p w:rsidR="004B3E0C" w:rsidRPr="004B3E0C" w:rsidRDefault="004B3E0C" w:rsidP="004B3E0C">
      <w:pPr>
        <w:rPr>
          <w:rFonts w:eastAsia="Times New Roman"/>
          <w:sz w:val="28"/>
          <w:szCs w:val="28"/>
        </w:rPr>
      </w:pPr>
    </w:p>
    <w:p w:rsidR="00F57E42" w:rsidRPr="000557A1" w:rsidRDefault="00211CD1" w:rsidP="00211CD1">
      <w:pPr>
        <w:pStyle w:val="a6"/>
        <w:tabs>
          <w:tab w:val="left" w:pos="567"/>
        </w:tabs>
        <w:jc w:val="both"/>
        <w:rPr>
          <w:rFonts w:ascii="Times New Roman" w:eastAsia="Times New Roman" w:hAnsi="Times New Roman"/>
          <w:sz w:val="28"/>
          <w:szCs w:val="28"/>
        </w:rPr>
      </w:pPr>
      <w:r>
        <w:rPr>
          <w:rFonts w:ascii="Times New Roman" w:hAnsi="Times New Roman"/>
          <w:sz w:val="28"/>
          <w:szCs w:val="28"/>
        </w:rPr>
        <w:tab/>
      </w:r>
      <w:r w:rsidR="004B3E0C" w:rsidRPr="004B3E0C">
        <w:rPr>
          <w:rFonts w:ascii="Times New Roman" w:hAnsi="Times New Roman"/>
          <w:sz w:val="28"/>
          <w:szCs w:val="28"/>
        </w:rPr>
        <w:t>1.</w:t>
      </w:r>
      <w:r w:rsidR="002D3C47" w:rsidRPr="002D3C47">
        <w:rPr>
          <w:rFonts w:ascii="Times New Roman" w:hAnsi="Times New Roman"/>
          <w:sz w:val="28"/>
          <w:szCs w:val="28"/>
        </w:rPr>
        <w:t>1</w:t>
      </w:r>
      <w:r w:rsidR="002D3C47">
        <w:rPr>
          <w:rFonts w:ascii="Times New Roman" w:hAnsi="Times New Roman"/>
          <w:sz w:val="28"/>
          <w:szCs w:val="28"/>
        </w:rPr>
        <w:t>.</w:t>
      </w:r>
      <w:r w:rsidR="004B3E0C" w:rsidRPr="004B3E0C">
        <w:rPr>
          <w:rFonts w:ascii="Times New Roman" w:hAnsi="Times New Roman"/>
          <w:sz w:val="28"/>
          <w:szCs w:val="28"/>
        </w:rPr>
        <w:t xml:space="preserve"> </w:t>
      </w:r>
      <w:r w:rsidR="008947FE" w:rsidRPr="004B3E0C">
        <w:rPr>
          <w:rFonts w:ascii="Times New Roman" w:hAnsi="Times New Roman"/>
          <w:sz w:val="28"/>
          <w:szCs w:val="28"/>
        </w:rPr>
        <w:t>Настоящее положен</w:t>
      </w:r>
      <w:r w:rsidR="008947FE">
        <w:rPr>
          <w:rFonts w:ascii="Times New Roman" w:hAnsi="Times New Roman"/>
          <w:sz w:val="28"/>
          <w:szCs w:val="28"/>
        </w:rPr>
        <w:t xml:space="preserve">ие разработано на основании статьи 135 Трудового договора Российской Федерации и </w:t>
      </w:r>
      <w:r w:rsidR="00F57E42">
        <w:rPr>
          <w:rFonts w:ascii="Times New Roman" w:hAnsi="Times New Roman"/>
          <w:sz w:val="28"/>
          <w:szCs w:val="28"/>
        </w:rPr>
        <w:t xml:space="preserve">определяет порядок и условия </w:t>
      </w:r>
      <w:r w:rsidR="004B3E0C" w:rsidRPr="004B3E0C">
        <w:rPr>
          <w:rFonts w:ascii="Times New Roman" w:hAnsi="Times New Roman"/>
          <w:sz w:val="28"/>
          <w:szCs w:val="28"/>
        </w:rPr>
        <w:t xml:space="preserve">оплаты труда </w:t>
      </w:r>
      <w:r w:rsidR="000557A1" w:rsidRPr="000557A1">
        <w:rPr>
          <w:rFonts w:ascii="Times New Roman" w:hAnsi="Times New Roman"/>
          <w:sz w:val="28"/>
          <w:szCs w:val="28"/>
        </w:rPr>
        <w:t>рабочих</w:t>
      </w:r>
      <w:r w:rsidR="00E5735C" w:rsidRPr="00E5735C">
        <w:rPr>
          <w:rFonts w:ascii="Times New Roman" w:hAnsi="Times New Roman"/>
          <w:bCs/>
          <w:sz w:val="28"/>
          <w:szCs w:val="28"/>
        </w:rPr>
        <w:t xml:space="preserve">, обслуживающих аппарат Администрации </w:t>
      </w:r>
      <w:r w:rsidR="001541A4">
        <w:rPr>
          <w:rFonts w:ascii="Times New Roman" w:hAnsi="Times New Roman"/>
          <w:bCs/>
          <w:sz w:val="28"/>
          <w:szCs w:val="28"/>
        </w:rPr>
        <w:t>Мамонтовского</w:t>
      </w:r>
      <w:r w:rsidR="00E5735C" w:rsidRPr="00E5735C">
        <w:rPr>
          <w:rFonts w:ascii="Times New Roman" w:hAnsi="Times New Roman"/>
          <w:bCs/>
          <w:sz w:val="28"/>
          <w:szCs w:val="28"/>
        </w:rPr>
        <w:t xml:space="preserve"> сельсовета </w:t>
      </w:r>
      <w:proofErr w:type="spellStart"/>
      <w:r w:rsidR="00E5735C" w:rsidRPr="00E5735C">
        <w:rPr>
          <w:rFonts w:ascii="Times New Roman" w:hAnsi="Times New Roman"/>
          <w:bCs/>
          <w:sz w:val="28"/>
          <w:szCs w:val="28"/>
        </w:rPr>
        <w:t>Поспелихинского</w:t>
      </w:r>
      <w:proofErr w:type="spellEnd"/>
      <w:r w:rsidR="00E5735C" w:rsidRPr="00E5735C">
        <w:rPr>
          <w:rFonts w:ascii="Times New Roman" w:hAnsi="Times New Roman"/>
          <w:bCs/>
          <w:sz w:val="28"/>
          <w:szCs w:val="28"/>
        </w:rPr>
        <w:t xml:space="preserve"> района Алтайского края и рабочих, обслуживающих прочие учреждения</w:t>
      </w:r>
      <w:r w:rsidR="00E5735C" w:rsidRPr="00E5735C">
        <w:rPr>
          <w:rFonts w:ascii="Times New Roman" w:hAnsi="Times New Roman"/>
          <w:sz w:val="28"/>
          <w:szCs w:val="28"/>
        </w:rPr>
        <w:t xml:space="preserve"> </w:t>
      </w:r>
      <w:r w:rsidR="004B3E0C" w:rsidRPr="00E5735C">
        <w:rPr>
          <w:rFonts w:ascii="Times New Roman" w:hAnsi="Times New Roman"/>
          <w:sz w:val="28"/>
          <w:szCs w:val="28"/>
        </w:rPr>
        <w:t>(далее</w:t>
      </w:r>
      <w:r w:rsidR="004B3E0C" w:rsidRPr="000557A1">
        <w:rPr>
          <w:rFonts w:ascii="Times New Roman" w:hAnsi="Times New Roman"/>
          <w:sz w:val="28"/>
          <w:szCs w:val="28"/>
        </w:rPr>
        <w:t xml:space="preserve"> </w:t>
      </w:r>
      <w:r w:rsidR="00E5107C" w:rsidRPr="000557A1">
        <w:rPr>
          <w:rFonts w:ascii="Times New Roman" w:hAnsi="Times New Roman"/>
          <w:sz w:val="28"/>
          <w:szCs w:val="28"/>
        </w:rPr>
        <w:t>–</w:t>
      </w:r>
      <w:r w:rsidR="00F57E42" w:rsidRPr="000557A1">
        <w:rPr>
          <w:rFonts w:ascii="Times New Roman" w:hAnsi="Times New Roman"/>
          <w:sz w:val="28"/>
          <w:szCs w:val="28"/>
        </w:rPr>
        <w:t xml:space="preserve"> </w:t>
      </w:r>
      <w:r w:rsidR="000557A1" w:rsidRPr="000557A1">
        <w:rPr>
          <w:rFonts w:ascii="Times New Roman" w:hAnsi="Times New Roman"/>
          <w:sz w:val="28"/>
          <w:szCs w:val="28"/>
        </w:rPr>
        <w:t>Рабочих</w:t>
      </w:r>
      <w:r w:rsidR="00E5107C" w:rsidRPr="000557A1">
        <w:rPr>
          <w:rFonts w:ascii="Times New Roman" w:hAnsi="Times New Roman"/>
          <w:sz w:val="28"/>
          <w:szCs w:val="28"/>
        </w:rPr>
        <w:t>)</w:t>
      </w:r>
      <w:r w:rsidR="00F57E42" w:rsidRPr="000557A1">
        <w:rPr>
          <w:rFonts w:ascii="Times New Roman" w:eastAsia="Times New Roman" w:hAnsi="Times New Roman"/>
          <w:sz w:val="28"/>
          <w:szCs w:val="28"/>
        </w:rPr>
        <w:t xml:space="preserve">. </w:t>
      </w:r>
    </w:p>
    <w:p w:rsidR="00211CD1" w:rsidRPr="004B3E0C" w:rsidRDefault="002D3C47" w:rsidP="00211CD1">
      <w:pPr>
        <w:autoSpaceDE w:val="0"/>
        <w:autoSpaceDN w:val="0"/>
        <w:adjustRightInd w:val="0"/>
        <w:ind w:firstLine="540"/>
        <w:jc w:val="both"/>
        <w:rPr>
          <w:rFonts w:eastAsia="Times New Roman"/>
          <w:sz w:val="28"/>
          <w:szCs w:val="28"/>
        </w:rPr>
      </w:pPr>
      <w:r>
        <w:rPr>
          <w:rFonts w:eastAsia="Times New Roman"/>
          <w:sz w:val="28"/>
          <w:szCs w:val="28"/>
        </w:rPr>
        <w:t>1.</w:t>
      </w:r>
      <w:r w:rsidR="00211CD1" w:rsidRPr="00211CD1">
        <w:rPr>
          <w:rFonts w:eastAsia="Times New Roman"/>
          <w:sz w:val="28"/>
          <w:szCs w:val="28"/>
        </w:rPr>
        <w:t xml:space="preserve">2. Финансирование расходов на </w:t>
      </w:r>
      <w:r w:rsidR="000557A1">
        <w:rPr>
          <w:rFonts w:eastAsia="Times New Roman"/>
          <w:sz w:val="28"/>
          <w:szCs w:val="28"/>
        </w:rPr>
        <w:t xml:space="preserve">оплату труда </w:t>
      </w:r>
      <w:r w:rsidR="00BB261C">
        <w:rPr>
          <w:rFonts w:eastAsia="Times New Roman"/>
          <w:sz w:val="28"/>
          <w:szCs w:val="28"/>
        </w:rPr>
        <w:t>Р</w:t>
      </w:r>
      <w:r w:rsidR="000557A1">
        <w:rPr>
          <w:rFonts w:eastAsia="Times New Roman"/>
          <w:sz w:val="28"/>
          <w:szCs w:val="28"/>
        </w:rPr>
        <w:t>абочих</w:t>
      </w:r>
      <w:r w:rsidR="00211CD1" w:rsidRPr="00211CD1">
        <w:rPr>
          <w:rFonts w:eastAsia="Times New Roman"/>
          <w:sz w:val="28"/>
          <w:szCs w:val="28"/>
        </w:rPr>
        <w:t xml:space="preserve"> производится в пределах лимитов бюджетных обязательств, </w:t>
      </w:r>
      <w:r w:rsidR="00211CD1" w:rsidRPr="00767208">
        <w:rPr>
          <w:rFonts w:eastAsia="Times New Roman"/>
          <w:sz w:val="28"/>
          <w:szCs w:val="28"/>
        </w:rPr>
        <w:t xml:space="preserve">предусмотренных в бюджете муниципального образования </w:t>
      </w:r>
      <w:r w:rsidR="001541A4">
        <w:rPr>
          <w:rFonts w:eastAsia="Times New Roman"/>
          <w:sz w:val="28"/>
          <w:szCs w:val="28"/>
        </w:rPr>
        <w:t>Мамонтовский</w:t>
      </w:r>
      <w:r w:rsidR="00211CD1" w:rsidRPr="00767208">
        <w:rPr>
          <w:rFonts w:eastAsia="Times New Roman"/>
          <w:sz w:val="28"/>
          <w:szCs w:val="28"/>
        </w:rPr>
        <w:t xml:space="preserve"> сельсовет </w:t>
      </w:r>
      <w:proofErr w:type="spellStart"/>
      <w:r w:rsidR="00211CD1" w:rsidRPr="00767208">
        <w:rPr>
          <w:rFonts w:eastAsia="Times New Roman"/>
          <w:sz w:val="28"/>
          <w:szCs w:val="28"/>
        </w:rPr>
        <w:t>Поспелихинского</w:t>
      </w:r>
      <w:proofErr w:type="spellEnd"/>
      <w:r w:rsidR="00211CD1" w:rsidRPr="00767208">
        <w:rPr>
          <w:rFonts w:eastAsia="Times New Roman"/>
          <w:sz w:val="28"/>
          <w:szCs w:val="28"/>
        </w:rPr>
        <w:t xml:space="preserve"> района Алтайского края на соответствующий финансовый</w:t>
      </w:r>
      <w:r w:rsidR="00211CD1" w:rsidRPr="004B3E0C">
        <w:rPr>
          <w:rFonts w:eastAsia="Times New Roman"/>
          <w:sz w:val="28"/>
          <w:szCs w:val="28"/>
        </w:rPr>
        <w:t xml:space="preserve"> год.</w:t>
      </w:r>
    </w:p>
    <w:p w:rsidR="00367A14" w:rsidRDefault="00367A14" w:rsidP="00211CD1">
      <w:pPr>
        <w:autoSpaceDE w:val="0"/>
        <w:autoSpaceDN w:val="0"/>
        <w:adjustRightInd w:val="0"/>
        <w:ind w:firstLine="540"/>
        <w:jc w:val="both"/>
        <w:rPr>
          <w:rFonts w:eastAsia="Times New Roman"/>
          <w:bCs/>
          <w:sz w:val="28"/>
          <w:szCs w:val="28"/>
        </w:rPr>
      </w:pPr>
    </w:p>
    <w:p w:rsidR="00367A14" w:rsidRDefault="00367A14" w:rsidP="00367A14">
      <w:pPr>
        <w:autoSpaceDE w:val="0"/>
        <w:autoSpaceDN w:val="0"/>
        <w:adjustRightInd w:val="0"/>
        <w:ind w:firstLine="540"/>
        <w:jc w:val="center"/>
        <w:rPr>
          <w:rFonts w:eastAsia="Times New Roman"/>
          <w:sz w:val="28"/>
          <w:szCs w:val="28"/>
        </w:rPr>
      </w:pPr>
      <w:r w:rsidRPr="004B3E0C">
        <w:rPr>
          <w:rFonts w:eastAsia="Times New Roman"/>
          <w:bCs/>
          <w:sz w:val="28"/>
          <w:szCs w:val="28"/>
          <w:lang w:val="en-US"/>
        </w:rPr>
        <w:t>II</w:t>
      </w:r>
      <w:r w:rsidRPr="004B3E0C">
        <w:rPr>
          <w:rFonts w:eastAsia="Times New Roman"/>
          <w:bCs/>
          <w:sz w:val="28"/>
          <w:szCs w:val="28"/>
        </w:rPr>
        <w:t>.</w:t>
      </w:r>
      <w:r>
        <w:rPr>
          <w:rFonts w:eastAsia="Times New Roman"/>
          <w:bCs/>
          <w:sz w:val="28"/>
          <w:szCs w:val="28"/>
        </w:rPr>
        <w:t xml:space="preserve"> </w:t>
      </w:r>
      <w:r w:rsidR="002D3C47" w:rsidRPr="002D3C47">
        <w:rPr>
          <w:rFonts w:eastAsia="Times New Roman"/>
          <w:sz w:val="28"/>
          <w:szCs w:val="28"/>
        </w:rPr>
        <w:t>Система оплаты труда и ее составляющие</w:t>
      </w:r>
    </w:p>
    <w:p w:rsidR="00180016" w:rsidRPr="004B3E0C" w:rsidRDefault="00180016" w:rsidP="00367A14">
      <w:pPr>
        <w:autoSpaceDE w:val="0"/>
        <w:autoSpaceDN w:val="0"/>
        <w:adjustRightInd w:val="0"/>
        <w:ind w:firstLine="540"/>
        <w:jc w:val="center"/>
        <w:rPr>
          <w:rFonts w:eastAsia="Times New Roman"/>
          <w:sz w:val="28"/>
          <w:szCs w:val="28"/>
        </w:rPr>
      </w:pPr>
    </w:p>
    <w:p w:rsidR="000557A1" w:rsidRPr="000557A1" w:rsidRDefault="000557A1" w:rsidP="000557A1">
      <w:pPr>
        <w:ind w:firstLine="540"/>
        <w:jc w:val="both"/>
        <w:rPr>
          <w:rFonts w:eastAsia="Times New Roman"/>
          <w:color w:val="000000"/>
          <w:sz w:val="28"/>
          <w:szCs w:val="28"/>
        </w:rPr>
      </w:pPr>
      <w:r w:rsidRPr="000557A1">
        <w:rPr>
          <w:rFonts w:eastAsia="Times New Roman"/>
          <w:color w:val="000000"/>
          <w:sz w:val="28"/>
          <w:szCs w:val="28"/>
        </w:rPr>
        <w:t xml:space="preserve">2.1. Оплата труда Рабочих определяется тарифной системой оплаты труда. </w:t>
      </w:r>
    </w:p>
    <w:p w:rsidR="000557A1" w:rsidRPr="000557A1" w:rsidRDefault="000557A1" w:rsidP="000557A1">
      <w:pPr>
        <w:ind w:firstLine="540"/>
        <w:jc w:val="both"/>
        <w:rPr>
          <w:rFonts w:eastAsia="Times New Roman"/>
          <w:color w:val="000000"/>
          <w:sz w:val="28"/>
          <w:szCs w:val="28"/>
        </w:rPr>
      </w:pPr>
      <w:r w:rsidRPr="000557A1">
        <w:rPr>
          <w:rFonts w:eastAsia="Times New Roman"/>
          <w:color w:val="000000"/>
          <w:sz w:val="28"/>
          <w:szCs w:val="28"/>
        </w:rPr>
        <w:t xml:space="preserve">2.2. Размеры тарифной ставки (оклада) Рабочим, устанавливаются в зависимости от разряда, в соответствии с Единой тарифной сеткой по оплате труда, утверждаемой постановлением Администрации </w:t>
      </w:r>
      <w:r w:rsidR="00AE4087" w:rsidRPr="00AE4087">
        <w:rPr>
          <w:rFonts w:eastAsia="Times New Roman"/>
          <w:sz w:val="28"/>
          <w:szCs w:val="28"/>
        </w:rPr>
        <w:t>сельсовета</w:t>
      </w:r>
      <w:r w:rsidRPr="000557A1">
        <w:rPr>
          <w:rFonts w:eastAsia="Times New Roman"/>
          <w:color w:val="000000"/>
          <w:sz w:val="28"/>
          <w:szCs w:val="28"/>
        </w:rPr>
        <w:t xml:space="preserve">. Повышение размера тарифных ставок производится постановлением </w:t>
      </w:r>
      <w:r w:rsidR="00AE4087" w:rsidRPr="000557A1">
        <w:rPr>
          <w:rFonts w:eastAsia="Times New Roman"/>
          <w:color w:val="000000"/>
          <w:sz w:val="28"/>
          <w:szCs w:val="28"/>
        </w:rPr>
        <w:t xml:space="preserve">Администрации </w:t>
      </w:r>
      <w:r w:rsidR="00AE4087" w:rsidRPr="00AE4087">
        <w:rPr>
          <w:rFonts w:eastAsia="Times New Roman"/>
          <w:sz w:val="28"/>
          <w:szCs w:val="28"/>
        </w:rPr>
        <w:t>сельсовета</w:t>
      </w:r>
      <w:r w:rsidRPr="000557A1">
        <w:rPr>
          <w:rFonts w:eastAsia="Times New Roman"/>
          <w:color w:val="000000"/>
          <w:sz w:val="28"/>
          <w:szCs w:val="28"/>
        </w:rPr>
        <w:t>.</w:t>
      </w:r>
    </w:p>
    <w:p w:rsidR="000557A1" w:rsidRPr="000557A1" w:rsidRDefault="009D2369" w:rsidP="000557A1">
      <w:pPr>
        <w:ind w:firstLine="540"/>
        <w:jc w:val="both"/>
        <w:rPr>
          <w:rFonts w:eastAsia="Times New Roman"/>
          <w:color w:val="000000"/>
          <w:sz w:val="28"/>
          <w:szCs w:val="28"/>
        </w:rPr>
      </w:pPr>
      <w:bookmarkStart w:id="1" w:name="sub_2"/>
      <w:r>
        <w:rPr>
          <w:rFonts w:eastAsia="Times New Roman"/>
          <w:color w:val="000000"/>
          <w:sz w:val="28"/>
          <w:szCs w:val="28"/>
        </w:rPr>
        <w:t>2.</w:t>
      </w:r>
      <w:r w:rsidR="000557A1" w:rsidRPr="000557A1">
        <w:rPr>
          <w:rFonts w:eastAsia="Times New Roman"/>
          <w:color w:val="000000"/>
          <w:sz w:val="28"/>
          <w:szCs w:val="28"/>
        </w:rPr>
        <w:t>3. Рабочим устанавливается:</w:t>
      </w:r>
    </w:p>
    <w:bookmarkEnd w:id="1"/>
    <w:p w:rsidR="000557A1" w:rsidRPr="000557A1" w:rsidRDefault="000557A1" w:rsidP="000557A1">
      <w:pPr>
        <w:ind w:firstLine="540"/>
        <w:jc w:val="both"/>
        <w:rPr>
          <w:rFonts w:eastAsia="Times New Roman"/>
          <w:color w:val="000000"/>
          <w:sz w:val="28"/>
          <w:szCs w:val="28"/>
        </w:rPr>
      </w:pPr>
      <w:r w:rsidRPr="000557A1">
        <w:rPr>
          <w:rFonts w:eastAsia="Times New Roman"/>
          <w:color w:val="000000"/>
          <w:sz w:val="28"/>
          <w:szCs w:val="28"/>
        </w:rPr>
        <w:t>- ежемесячная премия;</w:t>
      </w:r>
    </w:p>
    <w:p w:rsidR="000557A1" w:rsidRPr="000557A1" w:rsidRDefault="000557A1" w:rsidP="000557A1">
      <w:pPr>
        <w:ind w:firstLine="540"/>
        <w:jc w:val="both"/>
        <w:rPr>
          <w:rFonts w:eastAsia="Times New Roman"/>
          <w:sz w:val="28"/>
          <w:szCs w:val="28"/>
        </w:rPr>
      </w:pPr>
      <w:r w:rsidRPr="000557A1">
        <w:rPr>
          <w:rFonts w:eastAsia="Times New Roman"/>
          <w:color w:val="000000"/>
          <w:sz w:val="28"/>
          <w:szCs w:val="28"/>
        </w:rPr>
        <w:t xml:space="preserve">- </w:t>
      </w:r>
      <w:r w:rsidRPr="000557A1">
        <w:rPr>
          <w:rFonts w:eastAsia="Times New Roman"/>
          <w:sz w:val="28"/>
          <w:szCs w:val="28"/>
        </w:rPr>
        <w:t xml:space="preserve">персонифицированная доплата до минимального размера оплаты труда, установленного Федеральным </w:t>
      </w:r>
      <w:hyperlink r:id="rId5" w:history="1">
        <w:r w:rsidRPr="000557A1">
          <w:rPr>
            <w:rFonts w:eastAsia="Times New Roman"/>
            <w:sz w:val="28"/>
            <w:szCs w:val="28"/>
          </w:rPr>
          <w:t>законом</w:t>
        </w:r>
      </w:hyperlink>
      <w:r w:rsidRPr="000557A1">
        <w:rPr>
          <w:rFonts w:eastAsia="Times New Roman"/>
          <w:sz w:val="28"/>
          <w:szCs w:val="28"/>
        </w:rPr>
        <w:t xml:space="preserve"> «О минимальном размере оплаты труда»;</w:t>
      </w:r>
    </w:p>
    <w:p w:rsidR="000557A1" w:rsidRPr="000557A1" w:rsidRDefault="000557A1" w:rsidP="000557A1">
      <w:pPr>
        <w:ind w:firstLine="540"/>
        <w:jc w:val="both"/>
        <w:rPr>
          <w:rFonts w:eastAsia="Times New Roman"/>
          <w:sz w:val="28"/>
          <w:szCs w:val="28"/>
        </w:rPr>
      </w:pPr>
      <w:r w:rsidRPr="000557A1">
        <w:rPr>
          <w:rFonts w:eastAsia="Times New Roman"/>
          <w:sz w:val="28"/>
          <w:szCs w:val="28"/>
        </w:rPr>
        <w:t>- выплата за работу в местностях с особыми климатическими условиями (районный коэффициент);</w:t>
      </w:r>
    </w:p>
    <w:p w:rsidR="00864CAB" w:rsidRDefault="000557A1" w:rsidP="000557A1">
      <w:pPr>
        <w:ind w:firstLine="540"/>
        <w:jc w:val="both"/>
        <w:rPr>
          <w:rFonts w:eastAsia="Times New Roman"/>
          <w:color w:val="000000"/>
          <w:sz w:val="28"/>
          <w:szCs w:val="28"/>
        </w:rPr>
      </w:pPr>
      <w:r w:rsidRPr="000557A1">
        <w:rPr>
          <w:rFonts w:eastAsia="Times New Roman"/>
          <w:color w:val="000000"/>
          <w:sz w:val="28"/>
          <w:szCs w:val="28"/>
        </w:rPr>
        <w:t>- материальная помощь к ежегодному оплачиваемому отпуску</w:t>
      </w:r>
      <w:r w:rsidR="00767208">
        <w:rPr>
          <w:rFonts w:eastAsia="Times New Roman"/>
          <w:color w:val="000000"/>
          <w:sz w:val="28"/>
          <w:szCs w:val="28"/>
        </w:rPr>
        <w:t>.</w:t>
      </w:r>
    </w:p>
    <w:p w:rsidR="000557A1" w:rsidRDefault="009D2369" w:rsidP="000557A1">
      <w:pPr>
        <w:ind w:firstLine="540"/>
        <w:jc w:val="both"/>
        <w:rPr>
          <w:rFonts w:eastAsia="Times New Roman"/>
          <w:color w:val="000000"/>
          <w:sz w:val="28"/>
          <w:szCs w:val="28"/>
        </w:rPr>
      </w:pPr>
      <w:bookmarkStart w:id="2" w:name="sub_22"/>
      <w:r>
        <w:rPr>
          <w:rFonts w:eastAsia="Times New Roman"/>
          <w:color w:val="000000"/>
          <w:sz w:val="28"/>
          <w:szCs w:val="28"/>
        </w:rPr>
        <w:t>2.4.</w:t>
      </w:r>
      <w:r w:rsidR="000557A1" w:rsidRPr="000557A1">
        <w:rPr>
          <w:rFonts w:eastAsia="Times New Roman"/>
          <w:color w:val="000000"/>
          <w:sz w:val="28"/>
          <w:szCs w:val="28"/>
        </w:rPr>
        <w:t xml:space="preserve"> Водител</w:t>
      </w:r>
      <w:r w:rsidR="00AE4087">
        <w:rPr>
          <w:rFonts w:eastAsia="Times New Roman"/>
          <w:color w:val="000000"/>
          <w:sz w:val="28"/>
          <w:szCs w:val="28"/>
        </w:rPr>
        <w:t>ям</w:t>
      </w:r>
      <w:r w:rsidR="000557A1" w:rsidRPr="000557A1">
        <w:rPr>
          <w:rFonts w:eastAsia="Times New Roman"/>
          <w:color w:val="000000"/>
          <w:sz w:val="28"/>
          <w:szCs w:val="28"/>
        </w:rPr>
        <w:t>, обслуживающим</w:t>
      </w:r>
      <w:r w:rsidR="000557A1" w:rsidRPr="000557A1">
        <w:rPr>
          <w:rFonts w:eastAsia="Times New Roman"/>
          <w:sz w:val="28"/>
          <w:szCs w:val="28"/>
        </w:rPr>
        <w:t xml:space="preserve"> </w:t>
      </w:r>
      <w:r w:rsidR="00AE4087">
        <w:rPr>
          <w:rFonts w:eastAsia="Times New Roman"/>
          <w:sz w:val="28"/>
          <w:szCs w:val="28"/>
        </w:rPr>
        <w:t xml:space="preserve">аппарат </w:t>
      </w:r>
      <w:r w:rsidR="00AE4087" w:rsidRPr="000557A1">
        <w:rPr>
          <w:sz w:val="28"/>
          <w:szCs w:val="28"/>
        </w:rPr>
        <w:t>Администрации сельсовета</w:t>
      </w:r>
      <w:r w:rsidR="000557A1" w:rsidRPr="000557A1">
        <w:rPr>
          <w:rFonts w:eastAsia="Times New Roman"/>
          <w:color w:val="000000"/>
          <w:sz w:val="28"/>
          <w:szCs w:val="28"/>
        </w:rPr>
        <w:t>, дополнительно устанавливается ежемесячная надбавка за работу в оперативном режиме в размере до 109 процентов тарифной ставки</w:t>
      </w:r>
      <w:r w:rsidR="00AE4087">
        <w:rPr>
          <w:rFonts w:eastAsia="Times New Roman"/>
          <w:color w:val="000000"/>
          <w:sz w:val="28"/>
          <w:szCs w:val="28"/>
        </w:rPr>
        <w:t xml:space="preserve"> (оклада)</w:t>
      </w:r>
      <w:r w:rsidR="000557A1" w:rsidRPr="000557A1">
        <w:rPr>
          <w:rFonts w:eastAsia="Times New Roman"/>
          <w:color w:val="000000"/>
          <w:sz w:val="28"/>
          <w:szCs w:val="28"/>
        </w:rPr>
        <w:t>.</w:t>
      </w:r>
    </w:p>
    <w:p w:rsidR="009D2369" w:rsidRPr="001D7A63" w:rsidRDefault="009D2369" w:rsidP="009D2369">
      <w:pPr>
        <w:widowControl w:val="0"/>
        <w:autoSpaceDE w:val="0"/>
        <w:autoSpaceDN w:val="0"/>
        <w:adjustRightInd w:val="0"/>
        <w:ind w:firstLine="708"/>
        <w:jc w:val="both"/>
        <w:rPr>
          <w:rFonts w:eastAsia="Times New Roman"/>
          <w:sz w:val="28"/>
          <w:szCs w:val="28"/>
        </w:rPr>
      </w:pPr>
      <w:r>
        <w:rPr>
          <w:rFonts w:eastAsia="Times New Roman"/>
          <w:sz w:val="28"/>
          <w:szCs w:val="28"/>
        </w:rPr>
        <w:t xml:space="preserve">2.5. </w:t>
      </w:r>
      <w:r w:rsidRPr="001D7A63">
        <w:rPr>
          <w:rFonts w:eastAsia="Times New Roman"/>
          <w:sz w:val="28"/>
          <w:szCs w:val="28"/>
        </w:rPr>
        <w:t xml:space="preserve">Персонифицированная доплата до минимального размера оплаты труда, установленного Федеральным </w:t>
      </w:r>
      <w:hyperlink r:id="rId6" w:history="1">
        <w:r w:rsidRPr="001D7A63">
          <w:rPr>
            <w:rFonts w:eastAsia="Times New Roman"/>
            <w:sz w:val="28"/>
            <w:szCs w:val="28"/>
          </w:rPr>
          <w:t>законом</w:t>
        </w:r>
      </w:hyperlink>
      <w:r w:rsidRPr="001D7A63">
        <w:rPr>
          <w:rFonts w:eastAsia="Times New Roman"/>
          <w:sz w:val="28"/>
          <w:szCs w:val="28"/>
        </w:rPr>
        <w:t xml:space="preserve"> «О минимальном размере </w:t>
      </w:r>
      <w:r w:rsidRPr="001D7A63">
        <w:rPr>
          <w:rFonts w:eastAsia="Times New Roman"/>
          <w:sz w:val="28"/>
          <w:szCs w:val="28"/>
        </w:rPr>
        <w:lastRenderedPageBreak/>
        <w:t xml:space="preserve">оплаты труда», осуществляется в тех случаях, когда месячная заработная плата </w:t>
      </w:r>
      <w:r>
        <w:rPr>
          <w:rFonts w:eastAsia="Times New Roman"/>
          <w:sz w:val="28"/>
          <w:szCs w:val="28"/>
        </w:rPr>
        <w:t>Рабочих</w:t>
      </w:r>
      <w:r w:rsidRPr="001D7A63">
        <w:rPr>
          <w:rFonts w:eastAsia="Times New Roman"/>
          <w:sz w:val="28"/>
          <w:szCs w:val="28"/>
        </w:rPr>
        <w:t>,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 установленным минимальным размером оплаты труда.</w:t>
      </w:r>
    </w:p>
    <w:p w:rsidR="009D2369" w:rsidRPr="002C0FE7" w:rsidRDefault="009D2369" w:rsidP="009D2369">
      <w:pPr>
        <w:widowControl w:val="0"/>
        <w:autoSpaceDE w:val="0"/>
        <w:autoSpaceDN w:val="0"/>
        <w:adjustRightInd w:val="0"/>
        <w:ind w:firstLine="708"/>
        <w:jc w:val="both"/>
        <w:rPr>
          <w:rFonts w:eastAsia="Times New Roman"/>
          <w:sz w:val="28"/>
          <w:szCs w:val="28"/>
        </w:rPr>
      </w:pPr>
      <w:r>
        <w:rPr>
          <w:rFonts w:eastAsia="Times New Roman"/>
          <w:sz w:val="28"/>
          <w:szCs w:val="28"/>
        </w:rPr>
        <w:t>2.6</w:t>
      </w:r>
      <w:r w:rsidRPr="002C0FE7">
        <w:rPr>
          <w:rFonts w:eastAsia="Times New Roman"/>
          <w:sz w:val="28"/>
          <w:szCs w:val="28"/>
        </w:rPr>
        <w:t>.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9D2369" w:rsidRPr="000557A1" w:rsidRDefault="008335E0" w:rsidP="008335E0">
      <w:pPr>
        <w:widowControl w:val="0"/>
        <w:autoSpaceDE w:val="0"/>
        <w:autoSpaceDN w:val="0"/>
        <w:adjustRightInd w:val="0"/>
        <w:ind w:firstLine="709"/>
        <w:jc w:val="both"/>
        <w:rPr>
          <w:rFonts w:eastAsia="Times New Roman"/>
          <w:sz w:val="28"/>
          <w:szCs w:val="28"/>
        </w:rPr>
      </w:pPr>
      <w:r>
        <w:rPr>
          <w:rFonts w:eastAsia="Times New Roman"/>
          <w:sz w:val="28"/>
          <w:szCs w:val="28"/>
        </w:rPr>
        <w:t>2.7.</w:t>
      </w:r>
      <w:r w:rsidR="009D2369" w:rsidRPr="000557A1">
        <w:rPr>
          <w:rFonts w:eastAsia="Times New Roman"/>
          <w:sz w:val="28"/>
          <w:szCs w:val="28"/>
        </w:rPr>
        <w:t xml:space="preserve"> Оплата работы в выходные, нерабочие праздничные дни и сверхурочное время производится в порядке и размерах, установленных </w:t>
      </w:r>
      <w:hyperlink r:id="rId7" w:history="1">
        <w:r w:rsidR="009D2369" w:rsidRPr="000557A1">
          <w:rPr>
            <w:rFonts w:eastAsia="Times New Roman"/>
            <w:sz w:val="28"/>
            <w:szCs w:val="28"/>
          </w:rPr>
          <w:t>статьями 153</w:t>
        </w:r>
      </w:hyperlink>
      <w:r w:rsidR="009D2369" w:rsidRPr="000557A1">
        <w:rPr>
          <w:rFonts w:eastAsia="Times New Roman"/>
          <w:sz w:val="28"/>
          <w:szCs w:val="28"/>
        </w:rPr>
        <w:t xml:space="preserve"> и </w:t>
      </w:r>
      <w:hyperlink r:id="rId8" w:history="1">
        <w:r w:rsidR="009D2369" w:rsidRPr="000557A1">
          <w:rPr>
            <w:rFonts w:eastAsia="Times New Roman"/>
            <w:sz w:val="28"/>
            <w:szCs w:val="28"/>
          </w:rPr>
          <w:t>152</w:t>
        </w:r>
      </w:hyperlink>
      <w:r w:rsidR="009D2369" w:rsidRPr="000557A1">
        <w:rPr>
          <w:rFonts w:eastAsia="Times New Roman"/>
          <w:sz w:val="28"/>
          <w:szCs w:val="28"/>
        </w:rPr>
        <w:t xml:space="preserve"> ТК РФ.</w:t>
      </w:r>
    </w:p>
    <w:p w:rsidR="009D2369" w:rsidRPr="000557A1" w:rsidRDefault="009D2369" w:rsidP="005140F3">
      <w:pPr>
        <w:spacing w:line="240" w:lineRule="atLeast"/>
        <w:ind w:firstLine="708"/>
        <w:jc w:val="both"/>
        <w:rPr>
          <w:rFonts w:eastAsia="Times New Roman"/>
          <w:color w:val="000000"/>
          <w:sz w:val="28"/>
          <w:szCs w:val="28"/>
        </w:rPr>
      </w:pPr>
      <w:r w:rsidRPr="000557A1">
        <w:rPr>
          <w:rFonts w:eastAsia="Times New Roman"/>
          <w:color w:val="000000"/>
          <w:sz w:val="28"/>
          <w:szCs w:val="28"/>
        </w:rPr>
        <w:t>Работа в выходной или нерабочий праздничный день оплачивается не менее чем в двойном размере.</w:t>
      </w:r>
    </w:p>
    <w:p w:rsidR="009D2369" w:rsidRPr="000557A1" w:rsidRDefault="009D2369" w:rsidP="005140F3">
      <w:pPr>
        <w:spacing w:line="240" w:lineRule="atLeast"/>
        <w:ind w:firstLine="709"/>
        <w:jc w:val="both"/>
        <w:rPr>
          <w:rFonts w:eastAsia="Times New Roman"/>
          <w:color w:val="000000"/>
          <w:sz w:val="28"/>
          <w:szCs w:val="28"/>
        </w:rPr>
      </w:pPr>
      <w:r w:rsidRPr="000557A1">
        <w:rPr>
          <w:rFonts w:eastAsia="Times New Roman"/>
          <w:color w:val="000000"/>
          <w:sz w:val="28"/>
          <w:szCs w:val="28"/>
        </w:rPr>
        <w:t>По желанию Рабочего,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bookmarkEnd w:id="2"/>
    <w:p w:rsidR="00CA744D" w:rsidRPr="00323BCF" w:rsidRDefault="00F8049F" w:rsidP="00CA744D">
      <w:pPr>
        <w:ind w:firstLine="567"/>
        <w:jc w:val="both"/>
        <w:rPr>
          <w:rFonts w:eastAsia="Times New Roman"/>
          <w:color w:val="000000"/>
          <w:sz w:val="28"/>
          <w:szCs w:val="28"/>
        </w:rPr>
      </w:pPr>
      <w:r>
        <w:rPr>
          <w:rFonts w:eastAsia="Times New Roman"/>
          <w:color w:val="000000"/>
          <w:sz w:val="28"/>
          <w:szCs w:val="28"/>
        </w:rPr>
        <w:t>2.8.</w:t>
      </w:r>
      <w:r w:rsidR="000557A1" w:rsidRPr="000557A1">
        <w:rPr>
          <w:rFonts w:eastAsia="Times New Roman"/>
          <w:color w:val="000000"/>
          <w:sz w:val="28"/>
          <w:szCs w:val="28"/>
        </w:rPr>
        <w:t xml:space="preserve"> </w:t>
      </w:r>
      <w:r w:rsidR="00CA744D" w:rsidRPr="002C0FE7">
        <w:rPr>
          <w:rFonts w:eastAsia="Times New Roman"/>
          <w:color w:val="000000"/>
          <w:sz w:val="28"/>
          <w:szCs w:val="28"/>
        </w:rPr>
        <w:t xml:space="preserve">Ежемесячная премия устанавливается </w:t>
      </w:r>
      <w:r w:rsidR="00CA744D" w:rsidRPr="00323BCF">
        <w:rPr>
          <w:rFonts w:eastAsia="Times New Roman"/>
          <w:color w:val="000000"/>
          <w:sz w:val="28"/>
          <w:szCs w:val="28"/>
        </w:rPr>
        <w:t xml:space="preserve">Рабочим в размере </w:t>
      </w:r>
      <w:r w:rsidR="00FD2E07" w:rsidRPr="00323BCF">
        <w:rPr>
          <w:rFonts w:eastAsia="Times New Roman"/>
          <w:color w:val="000000"/>
          <w:sz w:val="28"/>
          <w:szCs w:val="28"/>
        </w:rPr>
        <w:t>не более</w:t>
      </w:r>
      <w:r w:rsidR="00CA744D" w:rsidRPr="00323BCF">
        <w:rPr>
          <w:rFonts w:eastAsia="Times New Roman"/>
          <w:color w:val="000000"/>
          <w:sz w:val="28"/>
          <w:szCs w:val="28"/>
        </w:rPr>
        <w:t xml:space="preserve"> 175% от должностного оклада.</w:t>
      </w:r>
    </w:p>
    <w:p w:rsidR="001D2740" w:rsidRPr="002C0FE7" w:rsidRDefault="001D2740" w:rsidP="009D2369">
      <w:pPr>
        <w:ind w:right="1" w:firstLine="567"/>
        <w:jc w:val="both"/>
        <w:rPr>
          <w:rFonts w:eastAsia="Times New Roman"/>
          <w:color w:val="000000"/>
          <w:sz w:val="28"/>
          <w:szCs w:val="28"/>
        </w:rPr>
      </w:pPr>
      <w:r w:rsidRPr="00323BCF">
        <w:rPr>
          <w:rFonts w:eastAsia="Times New Roman"/>
          <w:color w:val="000000"/>
          <w:sz w:val="28"/>
          <w:szCs w:val="28"/>
        </w:rPr>
        <w:t>Ежемесячное премирование производится за:</w:t>
      </w:r>
      <w:r w:rsidRPr="002C0FE7">
        <w:rPr>
          <w:rFonts w:eastAsia="Times New Roman"/>
          <w:color w:val="000000"/>
          <w:sz w:val="28"/>
          <w:szCs w:val="28"/>
        </w:rPr>
        <w:t xml:space="preserve"> </w:t>
      </w:r>
    </w:p>
    <w:p w:rsidR="001D2740" w:rsidRPr="002C0FE7" w:rsidRDefault="001D2740" w:rsidP="009D2369">
      <w:pPr>
        <w:ind w:firstLine="567"/>
        <w:jc w:val="both"/>
        <w:rPr>
          <w:rFonts w:eastAsia="Times New Roman"/>
          <w:sz w:val="28"/>
          <w:szCs w:val="28"/>
        </w:rPr>
      </w:pPr>
      <w:r w:rsidRPr="002C0FE7">
        <w:rPr>
          <w:rFonts w:eastAsia="Times New Roman"/>
          <w:sz w:val="28"/>
          <w:szCs w:val="28"/>
        </w:rPr>
        <w:t>- четкое, успешное и добросовестное исполнение должностных обязанностей, возложенных трудовым договором, должностной инструкцией;</w:t>
      </w:r>
    </w:p>
    <w:p w:rsidR="001D2740" w:rsidRDefault="001D2740" w:rsidP="009D2369">
      <w:pPr>
        <w:widowControl w:val="0"/>
        <w:autoSpaceDE w:val="0"/>
        <w:autoSpaceDN w:val="0"/>
        <w:adjustRightInd w:val="0"/>
        <w:ind w:firstLine="567"/>
        <w:jc w:val="both"/>
        <w:rPr>
          <w:rFonts w:eastAsia="Times New Roman"/>
          <w:sz w:val="28"/>
          <w:szCs w:val="28"/>
        </w:rPr>
      </w:pPr>
      <w:r w:rsidRPr="002C0FE7">
        <w:rPr>
          <w:rFonts w:eastAsia="Times New Roman"/>
          <w:sz w:val="28"/>
          <w:szCs w:val="28"/>
        </w:rPr>
        <w:t>- соблюдение исполнительской дисциплины;</w:t>
      </w:r>
    </w:p>
    <w:p w:rsidR="001D2740" w:rsidRPr="002C0FE7" w:rsidRDefault="001D2740" w:rsidP="009D2369">
      <w:pPr>
        <w:widowControl w:val="0"/>
        <w:autoSpaceDE w:val="0"/>
        <w:autoSpaceDN w:val="0"/>
        <w:adjustRightInd w:val="0"/>
        <w:ind w:firstLine="567"/>
        <w:jc w:val="both"/>
        <w:rPr>
          <w:rFonts w:eastAsia="Times New Roman"/>
          <w:sz w:val="28"/>
          <w:szCs w:val="28"/>
        </w:rPr>
      </w:pPr>
      <w:r>
        <w:rPr>
          <w:rFonts w:eastAsia="Times New Roman"/>
          <w:sz w:val="28"/>
          <w:szCs w:val="28"/>
        </w:rPr>
        <w:t>- соблюдение правил внутреннего трудового распорядка;</w:t>
      </w:r>
    </w:p>
    <w:p w:rsidR="001D2740" w:rsidRPr="002C0FE7" w:rsidRDefault="001D2740" w:rsidP="009D2369">
      <w:pPr>
        <w:ind w:firstLine="567"/>
        <w:jc w:val="both"/>
        <w:rPr>
          <w:rFonts w:eastAsia="Times New Roman"/>
          <w:sz w:val="28"/>
          <w:szCs w:val="28"/>
        </w:rPr>
      </w:pPr>
      <w:r w:rsidRPr="002C0FE7">
        <w:rPr>
          <w:rFonts w:eastAsia="Times New Roman"/>
          <w:sz w:val="28"/>
          <w:szCs w:val="28"/>
        </w:rPr>
        <w:t>- соблюдение требований по охране труда и пожарной безопасности.</w:t>
      </w:r>
    </w:p>
    <w:p w:rsidR="00CA744D" w:rsidRPr="002C0FE7" w:rsidRDefault="00CA744D" w:rsidP="005140F3">
      <w:pPr>
        <w:widowControl w:val="0"/>
        <w:autoSpaceDE w:val="0"/>
        <w:autoSpaceDN w:val="0"/>
        <w:adjustRightInd w:val="0"/>
        <w:ind w:firstLine="709"/>
        <w:jc w:val="both"/>
        <w:rPr>
          <w:rFonts w:eastAsia="Times New Roman"/>
          <w:sz w:val="28"/>
          <w:szCs w:val="28"/>
        </w:rPr>
      </w:pPr>
      <w:r w:rsidRPr="002C0FE7">
        <w:rPr>
          <w:rFonts w:eastAsia="Times New Roman"/>
          <w:sz w:val="28"/>
          <w:szCs w:val="28"/>
        </w:rPr>
        <w:t>Преми</w:t>
      </w:r>
      <w:r>
        <w:rPr>
          <w:rFonts w:eastAsia="Times New Roman"/>
          <w:sz w:val="28"/>
          <w:szCs w:val="28"/>
        </w:rPr>
        <w:t>я</w:t>
      </w:r>
      <w:r w:rsidRPr="002C0FE7">
        <w:rPr>
          <w:rFonts w:eastAsia="Times New Roman"/>
          <w:sz w:val="28"/>
          <w:szCs w:val="28"/>
        </w:rPr>
        <w:t xml:space="preserve"> </w:t>
      </w:r>
      <w:r>
        <w:rPr>
          <w:rFonts w:eastAsia="Times New Roman"/>
          <w:sz w:val="28"/>
          <w:szCs w:val="28"/>
        </w:rPr>
        <w:t>Рабочих</w:t>
      </w:r>
      <w:r w:rsidRPr="002C0FE7">
        <w:rPr>
          <w:rFonts w:eastAsia="Times New Roman"/>
          <w:sz w:val="28"/>
          <w:szCs w:val="28"/>
        </w:rPr>
        <w:t>, отработавш</w:t>
      </w:r>
      <w:r>
        <w:rPr>
          <w:rFonts w:eastAsia="Times New Roman"/>
          <w:sz w:val="28"/>
          <w:szCs w:val="28"/>
        </w:rPr>
        <w:t>их</w:t>
      </w:r>
      <w:r w:rsidRPr="002C0FE7">
        <w:rPr>
          <w:rFonts w:eastAsia="Times New Roman"/>
          <w:sz w:val="28"/>
          <w:szCs w:val="28"/>
        </w:rPr>
        <w:t xml:space="preserve"> неполный месяц (год), устанавлива</w:t>
      </w:r>
      <w:r>
        <w:rPr>
          <w:rFonts w:eastAsia="Times New Roman"/>
          <w:sz w:val="28"/>
          <w:szCs w:val="28"/>
        </w:rPr>
        <w:t>е</w:t>
      </w:r>
      <w:r w:rsidRPr="002C0FE7">
        <w:rPr>
          <w:rFonts w:eastAsia="Times New Roman"/>
          <w:sz w:val="28"/>
          <w:szCs w:val="28"/>
        </w:rPr>
        <w:t>тся пропорционально отработанному времени.</w:t>
      </w:r>
    </w:p>
    <w:p w:rsidR="001D2740" w:rsidRPr="00EA7658" w:rsidRDefault="001D2740" w:rsidP="005140F3">
      <w:pPr>
        <w:ind w:firstLine="709"/>
        <w:jc w:val="both"/>
        <w:rPr>
          <w:rFonts w:eastAsia="Times New Roman"/>
          <w:sz w:val="28"/>
          <w:szCs w:val="28"/>
        </w:rPr>
      </w:pPr>
      <w:r w:rsidRPr="00EA7658">
        <w:rPr>
          <w:rFonts w:eastAsia="Times New Roman"/>
          <w:sz w:val="28"/>
          <w:szCs w:val="28"/>
        </w:rPr>
        <w:t>Невыплата ежемесячной премии полностью или частичное её снижение производится в случаях:</w:t>
      </w:r>
    </w:p>
    <w:p w:rsidR="001D2740" w:rsidRPr="00EA7658" w:rsidRDefault="001D2740" w:rsidP="009D2369">
      <w:pPr>
        <w:ind w:firstLine="567"/>
        <w:jc w:val="both"/>
        <w:rPr>
          <w:rFonts w:eastAsia="Times New Roman"/>
          <w:sz w:val="28"/>
          <w:szCs w:val="28"/>
        </w:rPr>
      </w:pPr>
      <w:r w:rsidRPr="00EA7658">
        <w:rPr>
          <w:rFonts w:eastAsia="Times New Roman"/>
          <w:sz w:val="28"/>
          <w:szCs w:val="28"/>
        </w:rPr>
        <w:t>- наложения дисциплинарного взыскания в месяце, за который начисляется данная премия;</w:t>
      </w:r>
    </w:p>
    <w:p w:rsidR="001D2740" w:rsidRPr="00EA7658" w:rsidRDefault="001D2740" w:rsidP="009D2369">
      <w:pPr>
        <w:ind w:firstLine="567"/>
        <w:jc w:val="both"/>
        <w:rPr>
          <w:rFonts w:eastAsia="Times New Roman"/>
          <w:color w:val="000000"/>
          <w:sz w:val="28"/>
          <w:szCs w:val="28"/>
        </w:rPr>
      </w:pPr>
      <w:r w:rsidRPr="00EA7658">
        <w:rPr>
          <w:rFonts w:eastAsia="Times New Roman"/>
          <w:color w:val="000000"/>
          <w:sz w:val="28"/>
          <w:szCs w:val="28"/>
        </w:rPr>
        <w:t>- нарушение условий премирования.</w:t>
      </w:r>
    </w:p>
    <w:p w:rsidR="00CA744D" w:rsidRPr="00EA7658" w:rsidRDefault="00CA744D" w:rsidP="005140F3">
      <w:pPr>
        <w:spacing w:line="240" w:lineRule="atLeast"/>
        <w:ind w:firstLine="709"/>
        <w:jc w:val="both"/>
        <w:rPr>
          <w:rFonts w:eastAsia="Times New Roman"/>
          <w:color w:val="000000"/>
          <w:sz w:val="28"/>
          <w:szCs w:val="28"/>
        </w:rPr>
      </w:pPr>
      <w:r w:rsidRPr="00EA7658">
        <w:rPr>
          <w:rFonts w:eastAsia="Times New Roman"/>
          <w:color w:val="000000"/>
          <w:sz w:val="28"/>
          <w:szCs w:val="28"/>
        </w:rPr>
        <w:t>Рабочим, уволенным за нарушение трудовой дисциплины, премия не выплачивается.</w:t>
      </w:r>
    </w:p>
    <w:p w:rsidR="001D2740" w:rsidRPr="004B3E0C" w:rsidRDefault="00F8049F" w:rsidP="001D2740">
      <w:pPr>
        <w:ind w:firstLine="708"/>
        <w:jc w:val="both"/>
        <w:rPr>
          <w:rFonts w:eastAsia="Times New Roman"/>
          <w:sz w:val="28"/>
          <w:szCs w:val="28"/>
        </w:rPr>
      </w:pPr>
      <w:r w:rsidRPr="00EA7658">
        <w:rPr>
          <w:color w:val="000000"/>
          <w:sz w:val="28"/>
          <w:szCs w:val="28"/>
          <w:lang w:eastAsia="en-US"/>
        </w:rPr>
        <w:t>2.9.</w:t>
      </w:r>
      <w:r w:rsidR="001D2740" w:rsidRPr="00EA7658">
        <w:rPr>
          <w:rFonts w:eastAsia="Times New Roman"/>
          <w:color w:val="000000"/>
          <w:sz w:val="28"/>
          <w:szCs w:val="28"/>
        </w:rPr>
        <w:t xml:space="preserve"> П</w:t>
      </w:r>
      <w:r w:rsidR="001D2740" w:rsidRPr="00EA7658">
        <w:rPr>
          <w:rFonts w:eastAsia="Times New Roman"/>
          <w:sz w:val="28"/>
          <w:szCs w:val="28"/>
        </w:rPr>
        <w:t>ри предоставлении</w:t>
      </w:r>
      <w:r w:rsidR="001D2740" w:rsidRPr="004B3E0C">
        <w:rPr>
          <w:rFonts w:eastAsia="Times New Roman"/>
          <w:sz w:val="28"/>
          <w:szCs w:val="28"/>
        </w:rPr>
        <w:t xml:space="preserve"> ежегодного оплачиваемого отпуска </w:t>
      </w:r>
      <w:r w:rsidR="00603DA9">
        <w:rPr>
          <w:rFonts w:eastAsia="Times New Roman"/>
          <w:sz w:val="28"/>
          <w:szCs w:val="28"/>
        </w:rPr>
        <w:t>Рабочим</w:t>
      </w:r>
      <w:r w:rsidR="004E7D35">
        <w:rPr>
          <w:rFonts w:eastAsia="Times New Roman"/>
          <w:sz w:val="28"/>
          <w:szCs w:val="28"/>
        </w:rPr>
        <w:t>, обслуживающим органы местного самоуправления,</w:t>
      </w:r>
      <w:r w:rsidR="001D2740" w:rsidRPr="004B3E0C">
        <w:rPr>
          <w:rFonts w:eastAsia="Times New Roman"/>
          <w:sz w:val="28"/>
          <w:szCs w:val="28"/>
        </w:rPr>
        <w:t xml:space="preserve"> один раз в календарном году на основании письменного заявления осуществляется единовременная материальная помощь в размере двух </w:t>
      </w:r>
      <w:r w:rsidR="00651153">
        <w:rPr>
          <w:rFonts w:eastAsia="Times New Roman"/>
          <w:sz w:val="28"/>
          <w:szCs w:val="28"/>
        </w:rPr>
        <w:t>тарифных ставок (</w:t>
      </w:r>
      <w:r w:rsidR="001D2740" w:rsidRPr="004B3E0C">
        <w:rPr>
          <w:rFonts w:eastAsia="Times New Roman"/>
          <w:sz w:val="28"/>
          <w:szCs w:val="28"/>
        </w:rPr>
        <w:t>окладов</w:t>
      </w:r>
      <w:r w:rsidR="00651153">
        <w:rPr>
          <w:rFonts w:eastAsia="Times New Roman"/>
          <w:sz w:val="28"/>
          <w:szCs w:val="28"/>
        </w:rPr>
        <w:t>)</w:t>
      </w:r>
      <w:r w:rsidR="001D2740" w:rsidRPr="004B3E0C">
        <w:rPr>
          <w:rFonts w:eastAsia="Times New Roman"/>
          <w:sz w:val="28"/>
          <w:szCs w:val="28"/>
        </w:rPr>
        <w:t>.</w:t>
      </w:r>
    </w:p>
    <w:p w:rsidR="001D2740" w:rsidRPr="004B3E0C" w:rsidRDefault="001D2740" w:rsidP="001D2740">
      <w:pPr>
        <w:ind w:firstLine="708"/>
        <w:jc w:val="both"/>
        <w:rPr>
          <w:rFonts w:eastAsia="Times New Roman"/>
          <w:sz w:val="28"/>
          <w:szCs w:val="28"/>
        </w:rPr>
      </w:pPr>
      <w:r w:rsidRPr="004B3E0C">
        <w:rPr>
          <w:rFonts w:eastAsia="Times New Roman"/>
          <w:sz w:val="28"/>
          <w:szCs w:val="28"/>
        </w:rPr>
        <w:t xml:space="preserve">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w:t>
      </w:r>
      <w:r w:rsidR="00603DA9">
        <w:rPr>
          <w:rFonts w:eastAsia="Times New Roman"/>
          <w:sz w:val="28"/>
          <w:szCs w:val="28"/>
        </w:rPr>
        <w:t>Рабочего</w:t>
      </w:r>
      <w:r w:rsidR="004E7D35">
        <w:rPr>
          <w:rFonts w:eastAsia="Times New Roman"/>
          <w:sz w:val="28"/>
          <w:szCs w:val="28"/>
        </w:rPr>
        <w:t>, обслуживающего органы местного самоуправления</w:t>
      </w:r>
      <w:r w:rsidRPr="004B3E0C">
        <w:rPr>
          <w:rFonts w:eastAsia="Times New Roman"/>
          <w:sz w:val="28"/>
          <w:szCs w:val="28"/>
        </w:rPr>
        <w:t>.</w:t>
      </w:r>
    </w:p>
    <w:p w:rsidR="001D2740" w:rsidRPr="004B3E0C" w:rsidRDefault="001D2740" w:rsidP="001D2740">
      <w:pPr>
        <w:ind w:firstLine="708"/>
        <w:jc w:val="both"/>
        <w:rPr>
          <w:rFonts w:eastAsia="Times New Roman"/>
          <w:sz w:val="28"/>
          <w:szCs w:val="28"/>
        </w:rPr>
      </w:pPr>
      <w:r w:rsidRPr="004B3E0C">
        <w:rPr>
          <w:rFonts w:eastAsia="Times New Roman"/>
          <w:sz w:val="28"/>
          <w:szCs w:val="28"/>
        </w:rPr>
        <w:lastRenderedPageBreak/>
        <w:t xml:space="preserve">Выплата единовременной материальной помощи при предоставлении ежегодного оплачиваемого отпуска производится не ранее, чем через полгода после </w:t>
      </w:r>
      <w:r w:rsidR="00603DA9">
        <w:rPr>
          <w:rFonts w:eastAsia="Times New Roman"/>
          <w:sz w:val="28"/>
          <w:szCs w:val="28"/>
        </w:rPr>
        <w:t>приема на работу</w:t>
      </w:r>
      <w:r w:rsidRPr="004B3E0C">
        <w:rPr>
          <w:rFonts w:eastAsia="Times New Roman"/>
          <w:sz w:val="28"/>
          <w:szCs w:val="28"/>
        </w:rPr>
        <w:t>.</w:t>
      </w:r>
    </w:p>
    <w:p w:rsidR="001D2740" w:rsidRPr="004B3E0C" w:rsidRDefault="001D2740" w:rsidP="001D2740">
      <w:pPr>
        <w:ind w:firstLine="708"/>
        <w:jc w:val="both"/>
        <w:rPr>
          <w:rFonts w:eastAsia="Times New Roman"/>
          <w:sz w:val="28"/>
          <w:szCs w:val="28"/>
        </w:rPr>
      </w:pPr>
      <w:r w:rsidRPr="004B3E0C">
        <w:rPr>
          <w:rFonts w:eastAsia="Times New Roman"/>
          <w:sz w:val="28"/>
          <w:szCs w:val="28"/>
        </w:rPr>
        <w:t xml:space="preserve">Выплата единовременной материальной помощи за первый год работы начисляется пропорционально отработанному времени со дня принятия на </w:t>
      </w:r>
      <w:r w:rsidR="00603DA9">
        <w:rPr>
          <w:rFonts w:eastAsia="Times New Roman"/>
          <w:sz w:val="28"/>
          <w:szCs w:val="28"/>
        </w:rPr>
        <w:t>должность Рабочего</w:t>
      </w:r>
      <w:r w:rsidR="009B4340">
        <w:rPr>
          <w:rFonts w:eastAsia="Times New Roman"/>
          <w:sz w:val="28"/>
          <w:szCs w:val="28"/>
        </w:rPr>
        <w:t>, обслуживающего органы местного самоуправления,</w:t>
      </w:r>
      <w:r w:rsidRPr="004B3E0C">
        <w:rPr>
          <w:rFonts w:eastAsia="Times New Roman"/>
          <w:sz w:val="28"/>
          <w:szCs w:val="28"/>
        </w:rPr>
        <w:t xml:space="preserve"> по 31 декабря текущего календарного года.</w:t>
      </w:r>
    </w:p>
    <w:p w:rsidR="001D2740" w:rsidRPr="004B3E0C" w:rsidRDefault="001D2740" w:rsidP="001D2740">
      <w:pPr>
        <w:ind w:firstLine="708"/>
        <w:jc w:val="both"/>
        <w:rPr>
          <w:rFonts w:eastAsia="Times New Roman"/>
          <w:sz w:val="28"/>
          <w:szCs w:val="28"/>
        </w:rPr>
      </w:pPr>
      <w:r w:rsidRPr="004B3E0C">
        <w:rPr>
          <w:rFonts w:eastAsia="Times New Roman"/>
          <w:sz w:val="28"/>
          <w:szCs w:val="28"/>
        </w:rPr>
        <w:t xml:space="preserve">При увольнении </w:t>
      </w:r>
      <w:r w:rsidR="00603DA9">
        <w:rPr>
          <w:rFonts w:eastAsia="Times New Roman"/>
          <w:sz w:val="28"/>
          <w:szCs w:val="28"/>
        </w:rPr>
        <w:t>Рабочему</w:t>
      </w:r>
      <w:r w:rsidRPr="004B3E0C">
        <w:rPr>
          <w:rFonts w:eastAsia="Times New Roman"/>
          <w:sz w:val="28"/>
          <w:szCs w:val="28"/>
        </w:rPr>
        <w:t>,</w:t>
      </w:r>
      <w:r w:rsidR="009B4340">
        <w:rPr>
          <w:rFonts w:eastAsia="Times New Roman"/>
          <w:sz w:val="28"/>
          <w:szCs w:val="28"/>
        </w:rPr>
        <w:t xml:space="preserve"> обслуживающего органы местного самоуправления,</w:t>
      </w:r>
      <w:r w:rsidRPr="004B3E0C">
        <w:rPr>
          <w:rFonts w:eastAsia="Times New Roman"/>
          <w:sz w:val="28"/>
          <w:szCs w:val="28"/>
        </w:rPr>
        <w:t xml:space="preserve"> не использовавш</w:t>
      </w:r>
      <w:r>
        <w:rPr>
          <w:rFonts w:eastAsia="Times New Roman"/>
          <w:sz w:val="28"/>
          <w:szCs w:val="28"/>
        </w:rPr>
        <w:t>ему</w:t>
      </w:r>
      <w:r w:rsidRPr="004B3E0C">
        <w:rPr>
          <w:rFonts w:eastAsia="Times New Roman"/>
          <w:sz w:val="28"/>
          <w:szCs w:val="28"/>
        </w:rPr>
        <w:t xml:space="preserve"> ежегодный оплачиваемый отпуск и не получивш</w:t>
      </w:r>
      <w:r>
        <w:rPr>
          <w:rFonts w:eastAsia="Times New Roman"/>
          <w:sz w:val="28"/>
          <w:szCs w:val="28"/>
        </w:rPr>
        <w:t>ему</w:t>
      </w:r>
      <w:r w:rsidRPr="004B3E0C">
        <w:rPr>
          <w:rFonts w:eastAsia="Times New Roman"/>
          <w:sz w:val="28"/>
          <w:szCs w:val="28"/>
        </w:rPr>
        <w:t xml:space="preserve">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1D2740" w:rsidRPr="004B3E0C" w:rsidRDefault="001D2740" w:rsidP="001D2740">
      <w:pPr>
        <w:ind w:firstLine="708"/>
        <w:jc w:val="both"/>
        <w:rPr>
          <w:rFonts w:eastAsia="Times New Roman"/>
          <w:sz w:val="28"/>
          <w:szCs w:val="28"/>
        </w:rPr>
      </w:pPr>
      <w:r w:rsidRPr="004B3E0C">
        <w:rPr>
          <w:rFonts w:eastAsia="Times New Roman"/>
          <w:sz w:val="28"/>
          <w:szCs w:val="28"/>
        </w:rPr>
        <w:t>Единовременная материальная помощь, полученная в текущем году до увольнения, перерасчету и удержанию не подлежит.</w:t>
      </w:r>
    </w:p>
    <w:p w:rsidR="001D2740" w:rsidRDefault="001D2740" w:rsidP="001D2740">
      <w:pPr>
        <w:ind w:firstLine="708"/>
        <w:jc w:val="both"/>
        <w:rPr>
          <w:rFonts w:eastAsia="Times New Roman"/>
          <w:sz w:val="28"/>
          <w:szCs w:val="28"/>
        </w:rPr>
      </w:pPr>
      <w:r w:rsidRPr="004B3E0C">
        <w:rPr>
          <w:rFonts w:eastAsia="Times New Roman"/>
          <w:sz w:val="28"/>
          <w:szCs w:val="28"/>
        </w:rPr>
        <w:t xml:space="preserve">В случае изменения размера </w:t>
      </w:r>
      <w:r w:rsidR="00603DA9">
        <w:rPr>
          <w:rFonts w:eastAsia="Times New Roman"/>
          <w:sz w:val="28"/>
          <w:szCs w:val="28"/>
        </w:rPr>
        <w:t>тарифной ставки (оклада) Рабочего</w:t>
      </w:r>
      <w:r w:rsidR="009B4340">
        <w:rPr>
          <w:rFonts w:eastAsia="Times New Roman"/>
          <w:sz w:val="28"/>
          <w:szCs w:val="28"/>
        </w:rPr>
        <w:t>, обслуживающего органы местного самоуправления,</w:t>
      </w:r>
      <w:r w:rsidR="00603DA9">
        <w:rPr>
          <w:rFonts w:eastAsia="Times New Roman"/>
          <w:sz w:val="28"/>
          <w:szCs w:val="28"/>
        </w:rPr>
        <w:t xml:space="preserve"> </w:t>
      </w:r>
      <w:r w:rsidRPr="004B3E0C">
        <w:rPr>
          <w:rFonts w:eastAsia="Times New Roman"/>
          <w:sz w:val="28"/>
          <w:szCs w:val="28"/>
        </w:rPr>
        <w:t>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9D2369" w:rsidRDefault="009D2369" w:rsidP="001D2740">
      <w:pPr>
        <w:ind w:firstLine="708"/>
        <w:jc w:val="both"/>
        <w:rPr>
          <w:rFonts w:eastAsia="Times New Roman"/>
          <w:sz w:val="28"/>
          <w:szCs w:val="28"/>
        </w:rPr>
      </w:pPr>
    </w:p>
    <w:p w:rsidR="009D2369" w:rsidRPr="00C92292" w:rsidRDefault="00F8049F" w:rsidP="009D2369">
      <w:pPr>
        <w:jc w:val="center"/>
        <w:rPr>
          <w:bCs/>
          <w:color w:val="000000"/>
          <w:sz w:val="28"/>
          <w:szCs w:val="28"/>
        </w:rPr>
      </w:pPr>
      <w:r w:rsidRPr="00F8049F">
        <w:rPr>
          <w:rFonts w:eastAsia="Times New Roman"/>
          <w:sz w:val="28"/>
          <w:szCs w:val="28"/>
          <w:lang w:val="en-US"/>
        </w:rPr>
        <w:t>III</w:t>
      </w:r>
      <w:r w:rsidR="009D2369" w:rsidRPr="00F8049F">
        <w:rPr>
          <w:rFonts w:eastAsia="Times New Roman"/>
          <w:sz w:val="28"/>
          <w:szCs w:val="28"/>
        </w:rPr>
        <w:t>.</w:t>
      </w:r>
      <w:r w:rsidR="009D2369">
        <w:rPr>
          <w:rFonts w:eastAsia="Times New Roman"/>
          <w:sz w:val="28"/>
          <w:szCs w:val="28"/>
        </w:rPr>
        <w:t xml:space="preserve"> </w:t>
      </w:r>
      <w:r w:rsidR="009D2369" w:rsidRPr="00C92292">
        <w:rPr>
          <w:bCs/>
          <w:color w:val="000000"/>
          <w:sz w:val="28"/>
          <w:szCs w:val="28"/>
        </w:rPr>
        <w:t>Оплата труда при исполнении обязанностей временно</w:t>
      </w:r>
    </w:p>
    <w:p w:rsidR="009D2369" w:rsidRPr="00E5107C" w:rsidRDefault="009D2369" w:rsidP="009D2369">
      <w:pPr>
        <w:jc w:val="center"/>
        <w:rPr>
          <w:bCs/>
          <w:color w:val="000000"/>
          <w:sz w:val="28"/>
          <w:szCs w:val="28"/>
        </w:rPr>
      </w:pPr>
      <w:r w:rsidRPr="00C92292">
        <w:rPr>
          <w:bCs/>
          <w:color w:val="000000"/>
          <w:sz w:val="28"/>
          <w:szCs w:val="28"/>
        </w:rPr>
        <w:t xml:space="preserve"> отсутствующего работника </w:t>
      </w:r>
    </w:p>
    <w:p w:rsidR="009D2369" w:rsidRPr="00E5107C" w:rsidRDefault="009D2369" w:rsidP="009D2369">
      <w:pPr>
        <w:jc w:val="both"/>
        <w:rPr>
          <w:b/>
          <w:bCs/>
          <w:color w:val="000000"/>
          <w:sz w:val="28"/>
          <w:szCs w:val="28"/>
        </w:rPr>
      </w:pPr>
    </w:p>
    <w:p w:rsidR="009D2369" w:rsidRPr="00E5107C" w:rsidRDefault="00F8049F" w:rsidP="009D2369">
      <w:pPr>
        <w:ind w:firstLine="708"/>
        <w:jc w:val="both"/>
        <w:rPr>
          <w:sz w:val="28"/>
          <w:szCs w:val="28"/>
        </w:rPr>
      </w:pPr>
      <w:r w:rsidRPr="00F8049F">
        <w:rPr>
          <w:sz w:val="28"/>
          <w:szCs w:val="28"/>
        </w:rPr>
        <w:t>3</w:t>
      </w:r>
      <w:r w:rsidR="009D2369" w:rsidRPr="00E5107C">
        <w:rPr>
          <w:sz w:val="28"/>
          <w:szCs w:val="28"/>
        </w:rPr>
        <w:t xml:space="preserve">.1. 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w:t>
      </w:r>
      <w:r w:rsidR="009D2369">
        <w:rPr>
          <w:sz w:val="28"/>
          <w:szCs w:val="28"/>
        </w:rPr>
        <w:t xml:space="preserve">не более </w:t>
      </w:r>
      <w:r w:rsidR="009D2369" w:rsidRPr="00E5107C">
        <w:rPr>
          <w:sz w:val="28"/>
          <w:szCs w:val="28"/>
        </w:rPr>
        <w:t xml:space="preserve">50% </w:t>
      </w:r>
      <w:r w:rsidR="009D2369" w:rsidRPr="002C0FE7">
        <w:rPr>
          <w:rFonts w:eastAsia="Times New Roman"/>
          <w:sz w:val="28"/>
          <w:szCs w:val="28"/>
        </w:rPr>
        <w:t>от заработной платы по замещаемой должности.</w:t>
      </w:r>
    </w:p>
    <w:p w:rsidR="00F8049F" w:rsidRPr="00F002AA" w:rsidRDefault="00F8049F" w:rsidP="00F8049F">
      <w:pPr>
        <w:ind w:firstLine="708"/>
        <w:jc w:val="both"/>
        <w:rPr>
          <w:sz w:val="28"/>
          <w:szCs w:val="28"/>
        </w:rPr>
      </w:pPr>
      <w:r w:rsidRPr="00F8049F">
        <w:rPr>
          <w:sz w:val="28"/>
          <w:szCs w:val="28"/>
        </w:rPr>
        <w:t>3</w:t>
      </w:r>
      <w:r w:rsidR="009D2369" w:rsidRPr="00F8049F">
        <w:rPr>
          <w:sz w:val="28"/>
          <w:szCs w:val="28"/>
        </w:rPr>
        <w:t xml:space="preserve">.2. </w:t>
      </w:r>
      <w:r w:rsidRPr="00F8049F">
        <w:rPr>
          <w:rFonts w:eastAsia="Times New Roman"/>
          <w:sz w:val="28"/>
          <w:szCs w:val="28"/>
        </w:rPr>
        <w:t>Конкретный</w:t>
      </w:r>
      <w:r w:rsidRPr="0001174B">
        <w:rPr>
          <w:rFonts w:eastAsia="Times New Roman"/>
          <w:sz w:val="28"/>
          <w:szCs w:val="28"/>
        </w:rPr>
        <w:t xml:space="preserve"> размер денежной доплаты устанавливается главой сельсовета на основании распоряжения</w:t>
      </w:r>
      <w:r w:rsidRPr="0001174B">
        <w:rPr>
          <w:sz w:val="28"/>
          <w:szCs w:val="28"/>
        </w:rPr>
        <w:t xml:space="preserve"> в </w:t>
      </w:r>
      <w:proofErr w:type="gramStart"/>
      <w:r w:rsidRPr="0001174B">
        <w:rPr>
          <w:sz w:val="28"/>
          <w:szCs w:val="28"/>
        </w:rPr>
        <w:t xml:space="preserve">пределах </w:t>
      </w:r>
      <w:r w:rsidRPr="0001174B">
        <w:rPr>
          <w:rFonts w:eastAsia="Times New Roman"/>
          <w:sz w:val="28"/>
          <w:szCs w:val="28"/>
        </w:rPr>
        <w:t xml:space="preserve"> лимитов</w:t>
      </w:r>
      <w:proofErr w:type="gramEnd"/>
      <w:r w:rsidRPr="0001174B">
        <w:rPr>
          <w:rFonts w:eastAsia="Times New Roman"/>
          <w:sz w:val="28"/>
          <w:szCs w:val="28"/>
        </w:rPr>
        <w:t xml:space="preserve"> бюджетных обязательств, предусмотренных в бюджете муниципального образования </w:t>
      </w:r>
      <w:r w:rsidR="001541A4">
        <w:rPr>
          <w:rFonts w:eastAsia="Times New Roman"/>
          <w:sz w:val="28"/>
          <w:szCs w:val="28"/>
        </w:rPr>
        <w:t>Мамонтовский</w:t>
      </w:r>
      <w:r w:rsidRPr="0001174B">
        <w:rPr>
          <w:rFonts w:eastAsia="Times New Roman"/>
          <w:sz w:val="28"/>
          <w:szCs w:val="28"/>
        </w:rPr>
        <w:t xml:space="preserve"> сельсовет Поспелихинского района Алтайского края на соответствующий финансовый год по замещаемой должности. </w:t>
      </w:r>
      <w:r w:rsidRPr="0001174B">
        <w:rPr>
          <w:sz w:val="28"/>
          <w:szCs w:val="28"/>
        </w:rPr>
        <w:t xml:space="preserve"> </w:t>
      </w:r>
    </w:p>
    <w:p w:rsidR="009D2369" w:rsidRPr="00E5107C" w:rsidRDefault="00F8049F" w:rsidP="00F8049F">
      <w:pPr>
        <w:ind w:firstLine="708"/>
        <w:jc w:val="both"/>
        <w:rPr>
          <w:rFonts w:eastAsia="Times New Roman"/>
          <w:sz w:val="28"/>
          <w:szCs w:val="28"/>
        </w:rPr>
      </w:pPr>
      <w:r w:rsidRPr="00F8049F">
        <w:rPr>
          <w:rFonts w:eastAsia="Times New Roman"/>
          <w:sz w:val="28"/>
          <w:szCs w:val="28"/>
        </w:rPr>
        <w:t>3</w:t>
      </w:r>
      <w:r w:rsidR="009D2369" w:rsidRPr="00E5107C">
        <w:rPr>
          <w:rFonts w:eastAsia="Times New Roman"/>
          <w:sz w:val="28"/>
          <w:szCs w:val="28"/>
        </w:rPr>
        <w:t xml:space="preserve">.3. Денежная доплата выплачивается два раза в месяц одновременно с выплатой заработной платы пропорционально отработанному времени. </w:t>
      </w:r>
    </w:p>
    <w:p w:rsidR="009D2369" w:rsidRDefault="009D2369" w:rsidP="009D2369">
      <w:pPr>
        <w:jc w:val="center"/>
        <w:rPr>
          <w:rFonts w:eastAsia="Times New Roman"/>
          <w:bCs/>
          <w:color w:val="000000"/>
          <w:sz w:val="28"/>
          <w:szCs w:val="28"/>
        </w:rPr>
      </w:pPr>
    </w:p>
    <w:p w:rsidR="00F8049F" w:rsidRDefault="00F8049F" w:rsidP="00F8049F">
      <w:pPr>
        <w:jc w:val="center"/>
        <w:rPr>
          <w:rFonts w:eastAsia="Times New Roman"/>
          <w:sz w:val="28"/>
          <w:szCs w:val="28"/>
        </w:rPr>
      </w:pPr>
      <w:r>
        <w:rPr>
          <w:rFonts w:eastAsia="Times New Roman"/>
          <w:bCs/>
          <w:color w:val="000000"/>
          <w:sz w:val="28"/>
          <w:szCs w:val="28"/>
          <w:lang w:val="en-US"/>
        </w:rPr>
        <w:t>IV</w:t>
      </w:r>
      <w:r>
        <w:rPr>
          <w:rFonts w:eastAsia="Times New Roman"/>
          <w:bCs/>
          <w:color w:val="000000"/>
          <w:sz w:val="28"/>
          <w:szCs w:val="28"/>
        </w:rPr>
        <w:t xml:space="preserve">. </w:t>
      </w:r>
      <w:r w:rsidRPr="000557A1">
        <w:rPr>
          <w:rFonts w:eastAsia="Times New Roman"/>
          <w:sz w:val="28"/>
          <w:szCs w:val="28"/>
        </w:rPr>
        <w:t>Оплата труда</w:t>
      </w:r>
      <w:r>
        <w:rPr>
          <w:rFonts w:eastAsia="Times New Roman"/>
          <w:sz w:val="28"/>
          <w:szCs w:val="28"/>
        </w:rPr>
        <w:t xml:space="preserve"> по совместительству,</w:t>
      </w:r>
      <w:r w:rsidRPr="000557A1">
        <w:rPr>
          <w:rFonts w:eastAsia="Times New Roman"/>
          <w:sz w:val="28"/>
          <w:szCs w:val="28"/>
        </w:rPr>
        <w:t xml:space="preserve"> </w:t>
      </w:r>
    </w:p>
    <w:p w:rsidR="00F8049F" w:rsidRDefault="00F8049F" w:rsidP="00F8049F">
      <w:pPr>
        <w:jc w:val="center"/>
        <w:rPr>
          <w:rFonts w:eastAsia="Times New Roman"/>
          <w:sz w:val="28"/>
          <w:szCs w:val="28"/>
        </w:rPr>
      </w:pPr>
      <w:r w:rsidRPr="000557A1">
        <w:rPr>
          <w:rFonts w:eastAsia="Times New Roman"/>
          <w:sz w:val="28"/>
          <w:szCs w:val="28"/>
        </w:rPr>
        <w:t>на условиях неполного рабочего времени</w:t>
      </w:r>
    </w:p>
    <w:p w:rsidR="00F8049F" w:rsidRPr="002C0FE7" w:rsidRDefault="00F8049F" w:rsidP="00F8049F">
      <w:pPr>
        <w:ind w:firstLine="540"/>
        <w:jc w:val="both"/>
        <w:rPr>
          <w:rFonts w:eastAsia="Times New Roman"/>
          <w:sz w:val="28"/>
          <w:szCs w:val="28"/>
        </w:rPr>
      </w:pPr>
    </w:p>
    <w:p w:rsidR="009D2369" w:rsidRPr="009D2369" w:rsidRDefault="00F8049F" w:rsidP="00F2612E">
      <w:pPr>
        <w:widowControl w:val="0"/>
        <w:autoSpaceDE w:val="0"/>
        <w:autoSpaceDN w:val="0"/>
        <w:adjustRightInd w:val="0"/>
        <w:ind w:firstLine="540"/>
        <w:jc w:val="both"/>
        <w:rPr>
          <w:rFonts w:eastAsia="Times New Roman"/>
          <w:sz w:val="28"/>
          <w:szCs w:val="28"/>
        </w:rPr>
      </w:pPr>
      <w:r>
        <w:rPr>
          <w:rFonts w:eastAsia="Times New Roman"/>
          <w:sz w:val="28"/>
          <w:szCs w:val="28"/>
        </w:rPr>
        <w:t xml:space="preserve">4.1. </w:t>
      </w:r>
      <w:r w:rsidRPr="008D06BF">
        <w:rPr>
          <w:rFonts w:eastAsia="Times New Roman"/>
          <w:sz w:val="28"/>
          <w:szCs w:val="28"/>
        </w:rPr>
        <w:t xml:space="preserve">Оплата труда </w:t>
      </w:r>
      <w:r>
        <w:rPr>
          <w:rFonts w:eastAsia="Times New Roman"/>
          <w:sz w:val="28"/>
          <w:szCs w:val="28"/>
        </w:rPr>
        <w:t>Рабочих</w:t>
      </w:r>
      <w:r w:rsidRPr="008D06BF">
        <w:rPr>
          <w:rFonts w:eastAsia="Times New Roman"/>
          <w:sz w:val="28"/>
          <w:szCs w:val="28"/>
        </w:rPr>
        <w:t>,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bookmarkStart w:id="3" w:name="_GoBack"/>
      <w:bookmarkEnd w:id="3"/>
    </w:p>
    <w:sectPr w:rsidR="009D2369" w:rsidRPr="009D2369" w:rsidSect="00357031">
      <w:pgSz w:w="11906" w:h="16838"/>
      <w:pgMar w:top="1134" w:right="850" w:bottom="1134" w:left="1701"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09C1"/>
    <w:multiLevelType w:val="hybridMultilevel"/>
    <w:tmpl w:val="53881BC0"/>
    <w:lvl w:ilvl="0" w:tplc="C5EA337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285"/>
    <w:rsid w:val="000557A1"/>
    <w:rsid w:val="0008247C"/>
    <w:rsid w:val="0009033A"/>
    <w:rsid w:val="000A57F7"/>
    <w:rsid w:val="000C618C"/>
    <w:rsid w:val="000E35A9"/>
    <w:rsid w:val="0012377A"/>
    <w:rsid w:val="00144497"/>
    <w:rsid w:val="001541A4"/>
    <w:rsid w:val="00180016"/>
    <w:rsid w:val="001B50E5"/>
    <w:rsid w:val="001D2740"/>
    <w:rsid w:val="001D7A63"/>
    <w:rsid w:val="00211CD1"/>
    <w:rsid w:val="002152D0"/>
    <w:rsid w:val="002C0FE7"/>
    <w:rsid w:val="002D3C47"/>
    <w:rsid w:val="00323BCF"/>
    <w:rsid w:val="0032743A"/>
    <w:rsid w:val="00346426"/>
    <w:rsid w:val="00356F1B"/>
    <w:rsid w:val="00357031"/>
    <w:rsid w:val="00367A14"/>
    <w:rsid w:val="00381CCD"/>
    <w:rsid w:val="003F4DED"/>
    <w:rsid w:val="00417873"/>
    <w:rsid w:val="00432222"/>
    <w:rsid w:val="004B1999"/>
    <w:rsid w:val="004B3E0C"/>
    <w:rsid w:val="004C11B5"/>
    <w:rsid w:val="004E7D35"/>
    <w:rsid w:val="005140F3"/>
    <w:rsid w:val="0056211E"/>
    <w:rsid w:val="0057392A"/>
    <w:rsid w:val="005D0CFE"/>
    <w:rsid w:val="005F73DC"/>
    <w:rsid w:val="00603DA9"/>
    <w:rsid w:val="00614B8B"/>
    <w:rsid w:val="00651153"/>
    <w:rsid w:val="006C28A1"/>
    <w:rsid w:val="006C60ED"/>
    <w:rsid w:val="00724284"/>
    <w:rsid w:val="00730FE5"/>
    <w:rsid w:val="00755978"/>
    <w:rsid w:val="00767208"/>
    <w:rsid w:val="0079331B"/>
    <w:rsid w:val="007A596B"/>
    <w:rsid w:val="00821F5A"/>
    <w:rsid w:val="008335E0"/>
    <w:rsid w:val="00841E9B"/>
    <w:rsid w:val="00844AA6"/>
    <w:rsid w:val="008531C3"/>
    <w:rsid w:val="008546C2"/>
    <w:rsid w:val="00864CAB"/>
    <w:rsid w:val="008947FE"/>
    <w:rsid w:val="009B2372"/>
    <w:rsid w:val="009B4340"/>
    <w:rsid w:val="009B5308"/>
    <w:rsid w:val="009D2369"/>
    <w:rsid w:val="009E5709"/>
    <w:rsid w:val="00A20E80"/>
    <w:rsid w:val="00A507C2"/>
    <w:rsid w:val="00A72D8A"/>
    <w:rsid w:val="00A9316C"/>
    <w:rsid w:val="00A9642E"/>
    <w:rsid w:val="00AB5848"/>
    <w:rsid w:val="00AB6D44"/>
    <w:rsid w:val="00AD5AE7"/>
    <w:rsid w:val="00AE38AA"/>
    <w:rsid w:val="00AE4087"/>
    <w:rsid w:val="00B16024"/>
    <w:rsid w:val="00B53D0C"/>
    <w:rsid w:val="00B55197"/>
    <w:rsid w:val="00B74EE0"/>
    <w:rsid w:val="00BB261C"/>
    <w:rsid w:val="00C25882"/>
    <w:rsid w:val="00C7624F"/>
    <w:rsid w:val="00C80196"/>
    <w:rsid w:val="00C949D7"/>
    <w:rsid w:val="00CA744D"/>
    <w:rsid w:val="00CD1C53"/>
    <w:rsid w:val="00CF55E1"/>
    <w:rsid w:val="00D137DC"/>
    <w:rsid w:val="00D16D47"/>
    <w:rsid w:val="00D30316"/>
    <w:rsid w:val="00D70E13"/>
    <w:rsid w:val="00DB5909"/>
    <w:rsid w:val="00DB7E59"/>
    <w:rsid w:val="00DB7EAA"/>
    <w:rsid w:val="00DE069B"/>
    <w:rsid w:val="00E003A4"/>
    <w:rsid w:val="00E5107C"/>
    <w:rsid w:val="00E52827"/>
    <w:rsid w:val="00E55485"/>
    <w:rsid w:val="00E5735C"/>
    <w:rsid w:val="00E658C8"/>
    <w:rsid w:val="00E731FD"/>
    <w:rsid w:val="00E92C98"/>
    <w:rsid w:val="00EA7658"/>
    <w:rsid w:val="00EB1F73"/>
    <w:rsid w:val="00EC7CDA"/>
    <w:rsid w:val="00F00847"/>
    <w:rsid w:val="00F20FEE"/>
    <w:rsid w:val="00F2612E"/>
    <w:rsid w:val="00F57E42"/>
    <w:rsid w:val="00F708CD"/>
    <w:rsid w:val="00F77B53"/>
    <w:rsid w:val="00F8049F"/>
    <w:rsid w:val="00F84A45"/>
    <w:rsid w:val="00FC7628"/>
    <w:rsid w:val="00FD0285"/>
    <w:rsid w:val="00FD2E07"/>
    <w:rsid w:val="00FE29C2"/>
    <w:rsid w:val="00FE4FC2"/>
    <w:rsid w:val="00FF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9948"/>
  <w15:docId w15:val="{1C1F5457-0509-4D51-BBEA-7877F799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85"/>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D5AE7"/>
    <w:pPr>
      <w:ind w:firstLine="540"/>
      <w:jc w:val="both"/>
    </w:pPr>
    <w:rPr>
      <w:rFonts w:ascii="Arial" w:eastAsia="Times New Roman" w:hAnsi="Arial" w:cs="Arial"/>
      <w:sz w:val="24"/>
      <w:szCs w:val="24"/>
      <w:lang w:eastAsia="en-US"/>
    </w:rPr>
  </w:style>
  <w:style w:type="paragraph" w:customStyle="1" w:styleId="ConsTitle">
    <w:name w:val="ConsTitle"/>
    <w:rsid w:val="00AD5AE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D5AE7"/>
    <w:pPr>
      <w:widowControl w:val="0"/>
      <w:autoSpaceDE w:val="0"/>
      <w:autoSpaceDN w:val="0"/>
      <w:adjustRightInd w:val="0"/>
      <w:ind w:right="19772" w:firstLine="720"/>
    </w:pPr>
    <w:rPr>
      <w:rFonts w:ascii="Arial" w:hAnsi="Arial" w:cs="Arial"/>
      <w:lang w:eastAsia="en-US"/>
    </w:rPr>
  </w:style>
  <w:style w:type="paragraph" w:styleId="a3">
    <w:name w:val="Body Text"/>
    <w:basedOn w:val="a"/>
    <w:rsid w:val="00AD5AE7"/>
    <w:rPr>
      <w:rFonts w:ascii="Arial" w:eastAsia="Times New Roman" w:hAnsi="Arial" w:cs="Arial"/>
      <w:sz w:val="28"/>
      <w:szCs w:val="28"/>
    </w:rPr>
  </w:style>
  <w:style w:type="paragraph" w:styleId="a4">
    <w:name w:val="Body Text Indent"/>
    <w:basedOn w:val="a"/>
    <w:rsid w:val="00AD5AE7"/>
    <w:pPr>
      <w:widowControl w:val="0"/>
      <w:autoSpaceDE w:val="0"/>
      <w:autoSpaceDN w:val="0"/>
      <w:adjustRightInd w:val="0"/>
      <w:spacing w:after="120"/>
      <w:ind w:left="283" w:firstLine="720"/>
      <w:jc w:val="both"/>
    </w:pPr>
    <w:rPr>
      <w:rFonts w:ascii="Arial" w:eastAsia="Times New Roman" w:hAnsi="Arial" w:cs="Arial"/>
    </w:rPr>
  </w:style>
  <w:style w:type="paragraph" w:styleId="a5">
    <w:name w:val="Title"/>
    <w:basedOn w:val="a"/>
    <w:qFormat/>
    <w:rsid w:val="00AD5AE7"/>
    <w:pPr>
      <w:jc w:val="center"/>
    </w:pPr>
    <w:rPr>
      <w:rFonts w:ascii="Arial" w:eastAsia="Times New Roman" w:hAnsi="Arial" w:cs="Arial"/>
      <w:sz w:val="28"/>
      <w:szCs w:val="28"/>
    </w:rPr>
  </w:style>
  <w:style w:type="paragraph" w:styleId="a6">
    <w:name w:val="No Spacing"/>
    <w:uiPriority w:val="1"/>
    <w:qFormat/>
    <w:rsid w:val="004B3E0C"/>
    <w:rPr>
      <w:rFonts w:ascii="Calibri" w:eastAsia="Calibri" w:hAnsi="Calibri"/>
      <w:sz w:val="22"/>
      <w:szCs w:val="22"/>
      <w:lang w:eastAsia="en-US"/>
    </w:rPr>
  </w:style>
  <w:style w:type="paragraph" w:styleId="a7">
    <w:name w:val="Balloon Text"/>
    <w:basedOn w:val="a"/>
    <w:link w:val="a8"/>
    <w:rsid w:val="00C80196"/>
    <w:rPr>
      <w:rFonts w:ascii="Tahoma" w:hAnsi="Tahoma" w:cs="Tahoma"/>
      <w:sz w:val="16"/>
      <w:szCs w:val="16"/>
    </w:rPr>
  </w:style>
  <w:style w:type="character" w:customStyle="1" w:styleId="a8">
    <w:name w:val="Текст выноски Знак"/>
    <w:link w:val="a7"/>
    <w:rsid w:val="00C801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8EF9B8517724AC22BB3D22772411BF69C260EF73BA2FF71768377FF17BB998C198D54uDD4H" TargetMode="External"/><Relationship Id="rId3" Type="http://schemas.openxmlformats.org/officeDocument/2006/relationships/settings" Target="settings.xml"/><Relationship Id="rId7" Type="http://schemas.openxmlformats.org/officeDocument/2006/relationships/hyperlink" Target="consultantplus://offline/ref=0988EF9B8517724AC22BB3D22772411BF69C260EF73BA2FF71768377FF17BB998C198D54uDD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CA5B97055FB9945BA35FF5A66E06894B7A13BE9DA4F58C63D9AFCB27471A54E5F0589132D79D6D8A1ED400A6j1AEM" TargetMode="External"/><Relationship Id="rId5" Type="http://schemas.openxmlformats.org/officeDocument/2006/relationships/hyperlink" Target="consultantplus://offline/ref=34CA5B97055FB9945BA35FF5A66E06894B7A13BE9DA4F58C63D9AFCB27471A54E5F0589132D79D6D8A1ED400A6j1AE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ПОСПЕЛИХИНСКИЙ СЕЛЬСКИЙ СОВЕТ ДЕПУТАТОВ</vt:lpstr>
    </vt:vector>
  </TitlesOfParts>
  <Company>RePack by SPecialiST</Company>
  <LinksUpToDate>false</LinksUpToDate>
  <CharactersWithSpaces>8476</CharactersWithSpaces>
  <SharedDoc>false</SharedDoc>
  <HLinks>
    <vt:vector size="24" baseType="variant">
      <vt:variant>
        <vt:i4>3932262</vt:i4>
      </vt:variant>
      <vt:variant>
        <vt:i4>9</vt:i4>
      </vt:variant>
      <vt:variant>
        <vt:i4>0</vt:i4>
      </vt:variant>
      <vt:variant>
        <vt:i4>5</vt:i4>
      </vt:variant>
      <vt:variant>
        <vt:lpwstr>consultantplus://offline/ref=0988EF9B8517724AC22BB3D22772411BF69C260EF73BA2FF71768377FF17BB998C198D54uDD4H</vt:lpwstr>
      </vt:variant>
      <vt:variant>
        <vt:lpwstr/>
      </vt:variant>
      <vt:variant>
        <vt:i4>3932257</vt:i4>
      </vt:variant>
      <vt:variant>
        <vt:i4>6</vt:i4>
      </vt:variant>
      <vt:variant>
        <vt:i4>0</vt:i4>
      </vt:variant>
      <vt:variant>
        <vt:i4>5</vt:i4>
      </vt:variant>
      <vt:variant>
        <vt:lpwstr>consultantplus://offline/ref=0988EF9B8517724AC22BB3D22772411BF69C260EF73BA2FF71768377FF17BB998C198D54uDD3H</vt:lpwstr>
      </vt:variant>
      <vt:variant>
        <vt:lpwstr/>
      </vt:variant>
      <vt:variant>
        <vt:i4>1507330</vt:i4>
      </vt:variant>
      <vt:variant>
        <vt:i4>3</vt:i4>
      </vt:variant>
      <vt:variant>
        <vt:i4>0</vt:i4>
      </vt:variant>
      <vt:variant>
        <vt:i4>5</vt:i4>
      </vt:variant>
      <vt:variant>
        <vt:lpwstr>consultantplus://offline/ref=34CA5B97055FB9945BA35FF5A66E06894B7A13BE9DA4F58C63D9AFCB27471A54E5F0589132D79D6D8A1ED400A6j1AEM</vt:lpwstr>
      </vt:variant>
      <vt:variant>
        <vt:lpwstr/>
      </vt:variant>
      <vt:variant>
        <vt:i4>1507330</vt:i4>
      </vt:variant>
      <vt:variant>
        <vt:i4>0</vt:i4>
      </vt:variant>
      <vt:variant>
        <vt:i4>0</vt:i4>
      </vt:variant>
      <vt:variant>
        <vt:i4>5</vt:i4>
      </vt:variant>
      <vt:variant>
        <vt:lpwstr>consultantplus://offline/ref=34CA5B97055FB9945BA35FF5A66E06894B7A13BE9DA4F58C63D9AFCB27471A54E5F0589132D79D6D8A1ED400A6j1AEM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ПОСПЕЛИХИНСКИЙ СЕЛЬСКИЙ СОВЕТ ДЕПУТАТОВ</dc:title>
  <dc:creator>Администратор</dc:creator>
  <cp:lastModifiedBy>Букина Татьяна</cp:lastModifiedBy>
  <cp:revision>2</cp:revision>
  <cp:lastPrinted>2023-10-10T03:06:00Z</cp:lastPrinted>
  <dcterms:created xsi:type="dcterms:W3CDTF">2023-12-26T08:29:00Z</dcterms:created>
  <dcterms:modified xsi:type="dcterms:W3CDTF">2023-12-26T08:29:00Z</dcterms:modified>
</cp:coreProperties>
</file>