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26" w:rsidRDefault="00536926" w:rsidP="00536926">
      <w:pPr>
        <w:spacing w:after="0" w:line="240" w:lineRule="auto"/>
        <w:ind w:left="708" w:right="-5954" w:firstLine="708"/>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МАМОНТОВСКОГО СЕЛЬСОВЕТА</w:t>
      </w:r>
    </w:p>
    <w:p w:rsidR="00536926" w:rsidRDefault="00536926" w:rsidP="00536926">
      <w:pPr>
        <w:spacing w:after="0" w:line="240" w:lineRule="auto"/>
        <w:ind w:right="-5954"/>
        <w:jc w:val="both"/>
        <w:rPr>
          <w:sz w:val="28"/>
          <w:szCs w:val="28"/>
        </w:rPr>
      </w:pPr>
      <w:r>
        <w:rPr>
          <w:rFonts w:ascii="Times New Roman" w:hAnsi="Times New Roman" w:cs="Times New Roman"/>
          <w:sz w:val="28"/>
          <w:szCs w:val="28"/>
        </w:rPr>
        <w:t xml:space="preserve">                        ПОСПЕЛИХИНСКОГО РАЙОНА АЛТАЙСКОГО КРАЯ</w:t>
      </w:r>
      <w:r>
        <w:rPr>
          <w:sz w:val="28"/>
          <w:szCs w:val="28"/>
        </w:rPr>
        <w:t xml:space="preserve">   </w:t>
      </w:r>
    </w:p>
    <w:p w:rsidR="00536926" w:rsidRDefault="00536926" w:rsidP="00536926">
      <w:pPr>
        <w:spacing w:after="0" w:line="240" w:lineRule="auto"/>
        <w:ind w:right="-5954"/>
        <w:jc w:val="both"/>
        <w:rPr>
          <w:rFonts w:ascii="Times New Roman" w:hAnsi="Times New Roman" w:cs="Times New Roman"/>
          <w:sz w:val="28"/>
          <w:szCs w:val="28"/>
        </w:rPr>
      </w:pPr>
    </w:p>
    <w:p w:rsidR="00536926" w:rsidRDefault="00536926" w:rsidP="005369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p>
    <w:p w:rsidR="00536926" w:rsidRDefault="00536926" w:rsidP="00536926">
      <w:pPr>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ПОСТАНОВЛЕНИЕ                                                          </w:t>
      </w:r>
    </w:p>
    <w:p w:rsidR="00E50014" w:rsidRPr="00E50014" w:rsidRDefault="00E50014" w:rsidP="00E50014">
      <w:pPr>
        <w:spacing w:after="0"/>
        <w:jc w:val="center"/>
        <w:rPr>
          <w:rFonts w:ascii="Times New Roman" w:hAnsi="Times New Roman" w:cs="Times New Roman"/>
          <w:sz w:val="28"/>
          <w:szCs w:val="28"/>
        </w:rPr>
      </w:pPr>
    </w:p>
    <w:p w:rsidR="00E50014" w:rsidRPr="00E50014" w:rsidRDefault="00B22A04" w:rsidP="00E50014">
      <w:pPr>
        <w:spacing w:after="0"/>
        <w:rPr>
          <w:rFonts w:ascii="Times New Roman" w:hAnsi="Times New Roman" w:cs="Times New Roman"/>
          <w:sz w:val="28"/>
          <w:szCs w:val="28"/>
        </w:rPr>
      </w:pPr>
      <w:r>
        <w:rPr>
          <w:rFonts w:ascii="Times New Roman" w:hAnsi="Times New Roman" w:cs="Times New Roman"/>
          <w:sz w:val="28"/>
          <w:szCs w:val="28"/>
        </w:rPr>
        <w:t>2</w:t>
      </w:r>
      <w:r w:rsidR="00BF4D61">
        <w:rPr>
          <w:rFonts w:ascii="Times New Roman" w:hAnsi="Times New Roman" w:cs="Times New Roman"/>
          <w:sz w:val="28"/>
          <w:szCs w:val="28"/>
        </w:rPr>
        <w:t>2</w:t>
      </w:r>
      <w:r w:rsidR="00E50014" w:rsidRPr="00E50014">
        <w:rPr>
          <w:rFonts w:ascii="Times New Roman" w:hAnsi="Times New Roman" w:cs="Times New Roman"/>
          <w:sz w:val="28"/>
          <w:szCs w:val="28"/>
        </w:rPr>
        <w:t>.0</w:t>
      </w:r>
      <w:r w:rsidR="00536926">
        <w:rPr>
          <w:rFonts w:ascii="Times New Roman" w:hAnsi="Times New Roman" w:cs="Times New Roman"/>
          <w:sz w:val="28"/>
          <w:szCs w:val="28"/>
        </w:rPr>
        <w:t>3.2021</w:t>
      </w:r>
      <w:r w:rsidR="00E50014" w:rsidRPr="00E50014">
        <w:rPr>
          <w:rFonts w:ascii="Times New Roman" w:hAnsi="Times New Roman" w:cs="Times New Roman"/>
          <w:sz w:val="28"/>
          <w:szCs w:val="28"/>
        </w:rPr>
        <w:t xml:space="preserve"> г.                                                                                                   №   </w:t>
      </w:r>
      <w:r>
        <w:rPr>
          <w:rFonts w:ascii="Times New Roman" w:hAnsi="Times New Roman" w:cs="Times New Roman"/>
          <w:sz w:val="28"/>
          <w:szCs w:val="28"/>
        </w:rPr>
        <w:t>7</w:t>
      </w:r>
      <w:r w:rsidR="00E50014" w:rsidRPr="00E50014">
        <w:rPr>
          <w:rFonts w:ascii="Times New Roman" w:hAnsi="Times New Roman" w:cs="Times New Roman"/>
          <w:sz w:val="28"/>
          <w:szCs w:val="28"/>
        </w:rPr>
        <w:t xml:space="preserve">                                                                 </w:t>
      </w:r>
    </w:p>
    <w:p w:rsidR="00E50014" w:rsidRPr="00E50014" w:rsidRDefault="00E50014" w:rsidP="00E50014">
      <w:pPr>
        <w:spacing w:after="0"/>
        <w:jc w:val="center"/>
        <w:rPr>
          <w:rFonts w:ascii="Times New Roman" w:hAnsi="Times New Roman" w:cs="Times New Roman"/>
          <w:sz w:val="28"/>
          <w:szCs w:val="28"/>
        </w:rPr>
      </w:pPr>
      <w:r w:rsidRPr="00E50014">
        <w:rPr>
          <w:rFonts w:ascii="Times New Roman" w:hAnsi="Times New Roman" w:cs="Times New Roman"/>
          <w:sz w:val="28"/>
          <w:szCs w:val="28"/>
        </w:rPr>
        <w:t>п.им</w:t>
      </w:r>
      <w:proofErr w:type="gramStart"/>
      <w:r w:rsidRPr="00E50014">
        <w:rPr>
          <w:rFonts w:ascii="Times New Roman" w:hAnsi="Times New Roman" w:cs="Times New Roman"/>
          <w:sz w:val="28"/>
          <w:szCs w:val="28"/>
        </w:rPr>
        <w:t>.М</w:t>
      </w:r>
      <w:proofErr w:type="gramEnd"/>
      <w:r w:rsidRPr="00E50014">
        <w:rPr>
          <w:rFonts w:ascii="Times New Roman" w:hAnsi="Times New Roman" w:cs="Times New Roman"/>
          <w:sz w:val="28"/>
          <w:szCs w:val="28"/>
        </w:rPr>
        <w:t>амонтова</w:t>
      </w:r>
    </w:p>
    <w:p w:rsidR="00E50014" w:rsidRPr="00E50014" w:rsidRDefault="00E50014" w:rsidP="00E50014">
      <w:pPr>
        <w:spacing w:after="0"/>
        <w:rPr>
          <w:rFonts w:ascii="Times New Roman" w:hAnsi="Times New Roman" w:cs="Times New Roman"/>
          <w:sz w:val="28"/>
          <w:szCs w:val="28"/>
        </w:rPr>
      </w:pPr>
    </w:p>
    <w:p w:rsidR="00A61770" w:rsidRDefault="00A61770" w:rsidP="00A61770">
      <w:pPr>
        <w:pStyle w:val="ConsPlusTitle"/>
        <w:ind w:right="4534"/>
        <w:jc w:val="both"/>
        <w:rPr>
          <w:b w:val="0"/>
          <w:sz w:val="28"/>
          <w:szCs w:val="28"/>
        </w:rPr>
      </w:pPr>
      <w:r w:rsidRPr="006C5314">
        <w:rPr>
          <w:b w:val="0"/>
          <w:sz w:val="28"/>
          <w:szCs w:val="28"/>
        </w:rPr>
        <w:t xml:space="preserve">Об утверждении Положения </w:t>
      </w:r>
      <w:r>
        <w:rPr>
          <w:b w:val="0"/>
          <w:sz w:val="28"/>
          <w:szCs w:val="28"/>
        </w:rPr>
        <w:t xml:space="preserve">об организации и осуществлении первичного воинского учёта на территории </w:t>
      </w:r>
      <w:r w:rsidRPr="006C5314">
        <w:rPr>
          <w:b w:val="0"/>
          <w:sz w:val="28"/>
          <w:szCs w:val="28"/>
        </w:rPr>
        <w:t xml:space="preserve">муниципального образования </w:t>
      </w:r>
      <w:r w:rsidR="00B22A04">
        <w:rPr>
          <w:b w:val="0"/>
          <w:sz w:val="28"/>
          <w:szCs w:val="28"/>
        </w:rPr>
        <w:t>Мамонтовский</w:t>
      </w:r>
      <w:r>
        <w:rPr>
          <w:b w:val="0"/>
          <w:sz w:val="28"/>
          <w:szCs w:val="28"/>
        </w:rPr>
        <w:t xml:space="preserve"> сельсовет </w:t>
      </w:r>
      <w:r w:rsidRPr="006C5314">
        <w:rPr>
          <w:b w:val="0"/>
          <w:sz w:val="28"/>
          <w:szCs w:val="28"/>
        </w:rPr>
        <w:t>Поспелихин</w:t>
      </w:r>
      <w:r>
        <w:rPr>
          <w:b w:val="0"/>
          <w:sz w:val="28"/>
          <w:szCs w:val="28"/>
        </w:rPr>
        <w:t>ского</w:t>
      </w:r>
      <w:r w:rsidRPr="006C5314">
        <w:rPr>
          <w:b w:val="0"/>
          <w:sz w:val="28"/>
          <w:szCs w:val="28"/>
        </w:rPr>
        <w:t xml:space="preserve"> район</w:t>
      </w:r>
      <w:r>
        <w:rPr>
          <w:b w:val="0"/>
          <w:sz w:val="28"/>
          <w:szCs w:val="28"/>
        </w:rPr>
        <w:t>а</w:t>
      </w:r>
    </w:p>
    <w:p w:rsidR="00A61770" w:rsidRPr="006C5314" w:rsidRDefault="00A61770" w:rsidP="00A61770">
      <w:pPr>
        <w:pStyle w:val="ConsPlusTitle"/>
        <w:ind w:right="4534"/>
        <w:jc w:val="both"/>
        <w:rPr>
          <w:b w:val="0"/>
          <w:sz w:val="28"/>
          <w:szCs w:val="28"/>
        </w:rPr>
      </w:pPr>
      <w:r w:rsidRPr="006C5314">
        <w:rPr>
          <w:b w:val="0"/>
          <w:sz w:val="28"/>
          <w:szCs w:val="28"/>
        </w:rPr>
        <w:t>Алтайского края</w:t>
      </w:r>
    </w:p>
    <w:p w:rsidR="00A61770" w:rsidRPr="006C5314" w:rsidRDefault="00A61770" w:rsidP="00A61770">
      <w:pPr>
        <w:rPr>
          <w:sz w:val="28"/>
          <w:szCs w:val="28"/>
        </w:rPr>
      </w:pPr>
    </w:p>
    <w:p w:rsidR="00A61770" w:rsidRPr="006C5314" w:rsidRDefault="00A61770" w:rsidP="00A61770">
      <w:pPr>
        <w:rPr>
          <w:sz w:val="28"/>
          <w:szCs w:val="28"/>
        </w:rPr>
      </w:pPr>
    </w:p>
    <w:p w:rsidR="00A61770" w:rsidRPr="002F7A97" w:rsidRDefault="00A61770" w:rsidP="00A61770">
      <w:pPr>
        <w:pStyle w:val="a3"/>
        <w:ind w:firstLine="708"/>
        <w:jc w:val="both"/>
        <w:rPr>
          <w:b/>
          <w:sz w:val="28"/>
          <w:szCs w:val="28"/>
        </w:rPr>
      </w:pPr>
      <w:proofErr w:type="gramStart"/>
      <w:r w:rsidRPr="00910E10">
        <w:rPr>
          <w:sz w:val="28"/>
          <w:szCs w:val="28"/>
        </w:rPr>
        <w:t>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w:t>
      </w:r>
      <w:proofErr w:type="gramEnd"/>
      <w:r w:rsidRPr="00910E10">
        <w:rPr>
          <w:sz w:val="28"/>
          <w:szCs w:val="28"/>
        </w:rPr>
        <w:t xml:space="preserve"> Федерации от 27 ноября 2006 г. № 719 «Об утверждении Положения о воинском учете», Уставом </w:t>
      </w:r>
      <w:r>
        <w:rPr>
          <w:sz w:val="28"/>
          <w:szCs w:val="28"/>
        </w:rPr>
        <w:t xml:space="preserve">муниципального образования </w:t>
      </w:r>
      <w:r w:rsidR="00B22A04">
        <w:rPr>
          <w:sz w:val="28"/>
          <w:szCs w:val="28"/>
        </w:rPr>
        <w:t>Мамонтовский</w:t>
      </w:r>
      <w:r>
        <w:rPr>
          <w:sz w:val="28"/>
          <w:szCs w:val="28"/>
        </w:rPr>
        <w:t xml:space="preserve"> сельсовет Поспелихинского района Алтайского края</w:t>
      </w:r>
      <w:r w:rsidRPr="00910E10">
        <w:rPr>
          <w:sz w:val="28"/>
          <w:szCs w:val="28"/>
        </w:rPr>
        <w:t xml:space="preserve">, </w:t>
      </w:r>
      <w:r>
        <w:rPr>
          <w:sz w:val="28"/>
          <w:szCs w:val="28"/>
        </w:rPr>
        <w:t>ПОСТАНОВЛЯЮ:</w:t>
      </w:r>
    </w:p>
    <w:p w:rsidR="00A61770" w:rsidRPr="00910E10" w:rsidRDefault="00A61770" w:rsidP="00A61770">
      <w:pPr>
        <w:pStyle w:val="a3"/>
        <w:ind w:firstLine="708"/>
        <w:jc w:val="both"/>
        <w:rPr>
          <w:sz w:val="28"/>
          <w:szCs w:val="28"/>
        </w:rPr>
      </w:pPr>
      <w:r>
        <w:rPr>
          <w:sz w:val="28"/>
          <w:szCs w:val="28"/>
        </w:rPr>
        <w:t>1.Утвердить Положение «О</w:t>
      </w:r>
      <w:r w:rsidRPr="00910E10">
        <w:rPr>
          <w:sz w:val="28"/>
          <w:szCs w:val="28"/>
        </w:rPr>
        <w:t xml:space="preserve">б организации и осуществлении первичного воинского учета на территории </w:t>
      </w:r>
      <w:r>
        <w:rPr>
          <w:sz w:val="28"/>
          <w:szCs w:val="28"/>
        </w:rPr>
        <w:t xml:space="preserve">муниципального образования </w:t>
      </w:r>
      <w:proofErr w:type="gramStart"/>
      <w:r w:rsidR="006D2C4E">
        <w:rPr>
          <w:sz w:val="28"/>
          <w:szCs w:val="28"/>
        </w:rPr>
        <w:t>Мамонтовский</w:t>
      </w:r>
      <w:proofErr w:type="gramEnd"/>
      <w:r>
        <w:rPr>
          <w:sz w:val="28"/>
          <w:szCs w:val="28"/>
        </w:rPr>
        <w:t xml:space="preserve"> сельсовет Поспелихинского района Алтайского края» </w:t>
      </w:r>
      <w:proofErr w:type="gramStart"/>
      <w:r w:rsidRPr="00910E10">
        <w:rPr>
          <w:sz w:val="28"/>
          <w:szCs w:val="28"/>
        </w:rPr>
        <w:t>согласно приложения</w:t>
      </w:r>
      <w:proofErr w:type="gramEnd"/>
      <w:r w:rsidRPr="00910E10">
        <w:rPr>
          <w:sz w:val="28"/>
          <w:szCs w:val="28"/>
        </w:rPr>
        <w:t xml:space="preserve"> 1.</w:t>
      </w:r>
    </w:p>
    <w:p w:rsidR="00A61770" w:rsidRPr="00910E10" w:rsidRDefault="00A61770" w:rsidP="00A61770">
      <w:pPr>
        <w:pStyle w:val="a3"/>
        <w:ind w:firstLine="708"/>
        <w:jc w:val="both"/>
        <w:rPr>
          <w:sz w:val="28"/>
          <w:szCs w:val="28"/>
        </w:rPr>
      </w:pPr>
      <w:r>
        <w:rPr>
          <w:sz w:val="28"/>
          <w:szCs w:val="28"/>
        </w:rPr>
        <w:t>2</w:t>
      </w:r>
      <w:r w:rsidRPr="00910E10">
        <w:rPr>
          <w:sz w:val="28"/>
          <w:szCs w:val="28"/>
        </w:rPr>
        <w:t xml:space="preserve">.Постановление </w:t>
      </w:r>
      <w:r>
        <w:rPr>
          <w:sz w:val="28"/>
          <w:szCs w:val="28"/>
        </w:rPr>
        <w:t>А</w:t>
      </w:r>
      <w:r w:rsidRPr="00910E10">
        <w:rPr>
          <w:sz w:val="28"/>
          <w:szCs w:val="28"/>
        </w:rPr>
        <w:t>дминистрации</w:t>
      </w:r>
      <w:r>
        <w:rPr>
          <w:sz w:val="28"/>
          <w:szCs w:val="28"/>
        </w:rPr>
        <w:t xml:space="preserve"> </w:t>
      </w:r>
      <w:r w:rsidR="006D2C4E">
        <w:rPr>
          <w:sz w:val="28"/>
          <w:szCs w:val="28"/>
        </w:rPr>
        <w:t>Мамонтовского сельсовета  от 29.12.2010 г. № 84</w:t>
      </w:r>
      <w:r w:rsidRPr="00910E10">
        <w:rPr>
          <w:sz w:val="28"/>
          <w:szCs w:val="28"/>
        </w:rPr>
        <w:t xml:space="preserve"> «Об утверждении Положения «Об организации и осуществлении первичного воинского учета граждан</w:t>
      </w:r>
      <w:r>
        <w:rPr>
          <w:sz w:val="28"/>
          <w:szCs w:val="28"/>
        </w:rPr>
        <w:t>»</w:t>
      </w:r>
      <w:r w:rsidRPr="00910E10">
        <w:rPr>
          <w:sz w:val="28"/>
          <w:szCs w:val="28"/>
        </w:rPr>
        <w:t xml:space="preserve"> на территории </w:t>
      </w:r>
      <w:r w:rsidR="006D2C4E">
        <w:rPr>
          <w:sz w:val="28"/>
          <w:szCs w:val="28"/>
        </w:rPr>
        <w:t xml:space="preserve">Мамонтовского </w:t>
      </w:r>
      <w:r>
        <w:rPr>
          <w:sz w:val="28"/>
          <w:szCs w:val="28"/>
        </w:rPr>
        <w:t xml:space="preserve"> сельсовета</w:t>
      </w:r>
      <w:r w:rsidRPr="00910E10">
        <w:rPr>
          <w:sz w:val="28"/>
          <w:szCs w:val="28"/>
        </w:rPr>
        <w:t>» признать утратившим силу.</w:t>
      </w:r>
    </w:p>
    <w:p w:rsidR="00A61770" w:rsidRDefault="00A61770" w:rsidP="00A61770">
      <w:pPr>
        <w:pStyle w:val="a3"/>
        <w:ind w:firstLine="708"/>
        <w:jc w:val="both"/>
        <w:rPr>
          <w:sz w:val="28"/>
          <w:szCs w:val="28"/>
        </w:rPr>
      </w:pPr>
      <w:r>
        <w:rPr>
          <w:sz w:val="28"/>
          <w:szCs w:val="28"/>
        </w:rPr>
        <w:t>3</w:t>
      </w:r>
      <w:r w:rsidRPr="00910E10">
        <w:rPr>
          <w:sz w:val="28"/>
          <w:szCs w:val="28"/>
        </w:rPr>
        <w:t xml:space="preserve">. </w:t>
      </w:r>
      <w:proofErr w:type="gramStart"/>
      <w:r w:rsidRPr="00910E10">
        <w:rPr>
          <w:sz w:val="28"/>
          <w:szCs w:val="28"/>
        </w:rPr>
        <w:t>Контроль за</w:t>
      </w:r>
      <w:proofErr w:type="gramEnd"/>
      <w:r w:rsidRPr="00910E10">
        <w:rPr>
          <w:sz w:val="28"/>
          <w:szCs w:val="28"/>
        </w:rPr>
        <w:t xml:space="preserve"> исполнением настоящего постановления оставляю за собой.</w:t>
      </w:r>
    </w:p>
    <w:p w:rsidR="006D2C4E" w:rsidRDefault="006D2C4E" w:rsidP="00A61770">
      <w:pPr>
        <w:pStyle w:val="a3"/>
        <w:ind w:firstLine="708"/>
        <w:jc w:val="both"/>
        <w:rPr>
          <w:sz w:val="28"/>
          <w:szCs w:val="28"/>
        </w:rPr>
      </w:pPr>
    </w:p>
    <w:p w:rsidR="006D2C4E" w:rsidRDefault="006D2C4E" w:rsidP="00A61770">
      <w:pPr>
        <w:pStyle w:val="a3"/>
        <w:ind w:firstLine="708"/>
        <w:jc w:val="both"/>
        <w:rPr>
          <w:sz w:val="28"/>
          <w:szCs w:val="28"/>
        </w:rPr>
      </w:pPr>
    </w:p>
    <w:p w:rsidR="006D2C4E" w:rsidRPr="00910E10" w:rsidRDefault="006D2C4E" w:rsidP="006D2C4E">
      <w:pPr>
        <w:pStyle w:val="a3"/>
        <w:jc w:val="both"/>
        <w:rPr>
          <w:sz w:val="28"/>
          <w:szCs w:val="28"/>
        </w:rPr>
      </w:pPr>
      <w:r>
        <w:rPr>
          <w:sz w:val="28"/>
          <w:szCs w:val="28"/>
        </w:rPr>
        <w:t>Глава сельсовета                                                                        О.В. Калашникова</w:t>
      </w:r>
    </w:p>
    <w:p w:rsidR="00A61770" w:rsidRPr="006C5314" w:rsidRDefault="00A61770" w:rsidP="00A61770">
      <w:pPr>
        <w:shd w:val="clear" w:color="auto" w:fill="FFFFFF"/>
        <w:spacing w:line="322" w:lineRule="exact"/>
        <w:ind w:right="-2"/>
        <w:jc w:val="both"/>
        <w:rPr>
          <w:sz w:val="28"/>
          <w:szCs w:val="28"/>
        </w:rPr>
      </w:pPr>
    </w:p>
    <w:p w:rsidR="00A61770" w:rsidRPr="006D2C4E" w:rsidRDefault="00A61770" w:rsidP="006D2C4E">
      <w:pPr>
        <w:tabs>
          <w:tab w:val="left" w:pos="5954"/>
          <w:tab w:val="left" w:pos="7230"/>
        </w:tabs>
        <w:spacing w:after="0"/>
        <w:rPr>
          <w:rFonts w:ascii="Times New Roman" w:hAnsi="Times New Roman" w:cs="Times New Roman"/>
          <w:sz w:val="28"/>
          <w:szCs w:val="28"/>
        </w:rPr>
      </w:pPr>
      <w:r>
        <w:rPr>
          <w:sz w:val="28"/>
          <w:szCs w:val="28"/>
        </w:rPr>
        <w:lastRenderedPageBreak/>
        <w:t xml:space="preserve">                                                                                 </w:t>
      </w:r>
      <w:r w:rsidR="006D2C4E">
        <w:rPr>
          <w:sz w:val="28"/>
          <w:szCs w:val="28"/>
        </w:rPr>
        <w:t xml:space="preserve">          </w:t>
      </w:r>
      <w:r>
        <w:rPr>
          <w:sz w:val="28"/>
          <w:szCs w:val="28"/>
        </w:rPr>
        <w:t xml:space="preserve"> </w:t>
      </w:r>
      <w:r w:rsidRPr="006D2C4E">
        <w:rPr>
          <w:rFonts w:ascii="Times New Roman" w:hAnsi="Times New Roman" w:cs="Times New Roman"/>
          <w:sz w:val="28"/>
          <w:szCs w:val="28"/>
        </w:rPr>
        <w:t xml:space="preserve">Приложение </w:t>
      </w:r>
    </w:p>
    <w:p w:rsidR="00A61770" w:rsidRPr="006D2C4E" w:rsidRDefault="00A61770" w:rsidP="006D2C4E">
      <w:pPr>
        <w:spacing w:after="0"/>
        <w:rPr>
          <w:rFonts w:ascii="Times New Roman" w:hAnsi="Times New Roman" w:cs="Times New Roman"/>
          <w:sz w:val="28"/>
          <w:szCs w:val="28"/>
        </w:rPr>
      </w:pPr>
      <w:r w:rsidRPr="006D2C4E">
        <w:rPr>
          <w:rFonts w:ascii="Times New Roman" w:hAnsi="Times New Roman" w:cs="Times New Roman"/>
          <w:sz w:val="28"/>
          <w:szCs w:val="28"/>
        </w:rPr>
        <w:t xml:space="preserve">                                                                                   к постановлению</w:t>
      </w:r>
    </w:p>
    <w:p w:rsidR="00A61770" w:rsidRPr="006D2C4E" w:rsidRDefault="00A61770" w:rsidP="006D2C4E">
      <w:pPr>
        <w:spacing w:after="0"/>
        <w:ind w:left="5810"/>
        <w:rPr>
          <w:rFonts w:ascii="Times New Roman" w:hAnsi="Times New Roman" w:cs="Times New Roman"/>
          <w:sz w:val="28"/>
          <w:szCs w:val="28"/>
        </w:rPr>
      </w:pPr>
      <w:r w:rsidRPr="006D2C4E">
        <w:rPr>
          <w:rFonts w:ascii="Times New Roman" w:hAnsi="Times New Roman" w:cs="Times New Roman"/>
          <w:sz w:val="28"/>
          <w:szCs w:val="28"/>
        </w:rPr>
        <w:t xml:space="preserve">Администрации сельсовета </w:t>
      </w:r>
    </w:p>
    <w:p w:rsidR="00A61770" w:rsidRDefault="00A61770" w:rsidP="006D2C4E">
      <w:pPr>
        <w:spacing w:after="0"/>
        <w:rPr>
          <w:rFonts w:ascii="Times New Roman" w:hAnsi="Times New Roman" w:cs="Times New Roman"/>
          <w:sz w:val="28"/>
          <w:szCs w:val="28"/>
        </w:rPr>
      </w:pPr>
      <w:r w:rsidRPr="006D2C4E">
        <w:rPr>
          <w:rFonts w:ascii="Times New Roman" w:hAnsi="Times New Roman" w:cs="Times New Roman"/>
          <w:sz w:val="28"/>
          <w:szCs w:val="28"/>
        </w:rPr>
        <w:t xml:space="preserve">                                                                                   от </w:t>
      </w:r>
      <w:r w:rsidR="006D2C4E">
        <w:rPr>
          <w:rFonts w:ascii="Times New Roman" w:hAnsi="Times New Roman" w:cs="Times New Roman"/>
          <w:sz w:val="28"/>
          <w:szCs w:val="28"/>
        </w:rPr>
        <w:t>2</w:t>
      </w:r>
      <w:r w:rsidR="00BF4D61">
        <w:rPr>
          <w:rFonts w:ascii="Times New Roman" w:hAnsi="Times New Roman" w:cs="Times New Roman"/>
          <w:sz w:val="28"/>
          <w:szCs w:val="28"/>
        </w:rPr>
        <w:t>2</w:t>
      </w:r>
      <w:r w:rsidR="006D2C4E">
        <w:rPr>
          <w:rFonts w:ascii="Times New Roman" w:hAnsi="Times New Roman" w:cs="Times New Roman"/>
          <w:sz w:val="28"/>
          <w:szCs w:val="28"/>
        </w:rPr>
        <w:t xml:space="preserve">.03.2021 </w:t>
      </w:r>
      <w:r w:rsidRPr="006D2C4E">
        <w:rPr>
          <w:rFonts w:ascii="Times New Roman" w:hAnsi="Times New Roman" w:cs="Times New Roman"/>
          <w:sz w:val="28"/>
          <w:szCs w:val="28"/>
        </w:rPr>
        <w:t xml:space="preserve">№ </w:t>
      </w:r>
      <w:r w:rsidR="006D2C4E">
        <w:rPr>
          <w:rFonts w:ascii="Times New Roman" w:hAnsi="Times New Roman" w:cs="Times New Roman"/>
          <w:sz w:val="28"/>
          <w:szCs w:val="28"/>
        </w:rPr>
        <w:t>7</w:t>
      </w:r>
    </w:p>
    <w:p w:rsidR="006D2C4E" w:rsidRPr="006D2C4E" w:rsidRDefault="006D2C4E" w:rsidP="006D2C4E">
      <w:pPr>
        <w:spacing w:after="0"/>
        <w:rPr>
          <w:rFonts w:ascii="Times New Roman" w:hAnsi="Times New Roman" w:cs="Times New Roman"/>
        </w:rPr>
      </w:pPr>
    </w:p>
    <w:p w:rsidR="00A61770" w:rsidRPr="006D2C4E" w:rsidRDefault="00A61770" w:rsidP="006D2C4E">
      <w:pPr>
        <w:spacing w:after="0"/>
        <w:jc w:val="center"/>
        <w:rPr>
          <w:rFonts w:ascii="Times New Roman" w:hAnsi="Times New Roman" w:cs="Times New Roman"/>
          <w:sz w:val="28"/>
          <w:szCs w:val="28"/>
        </w:rPr>
      </w:pPr>
      <w:r w:rsidRPr="006D2C4E">
        <w:rPr>
          <w:rFonts w:ascii="Times New Roman" w:hAnsi="Times New Roman" w:cs="Times New Roman"/>
          <w:sz w:val="28"/>
          <w:szCs w:val="28"/>
        </w:rPr>
        <w:t xml:space="preserve">ПОЛОЖЕНИЕ </w:t>
      </w:r>
    </w:p>
    <w:p w:rsidR="00A61770" w:rsidRPr="006D2C4E" w:rsidRDefault="00A61770" w:rsidP="006D2C4E">
      <w:pPr>
        <w:spacing w:after="0"/>
        <w:jc w:val="center"/>
        <w:rPr>
          <w:rFonts w:ascii="Times New Roman" w:hAnsi="Times New Roman" w:cs="Times New Roman"/>
          <w:sz w:val="28"/>
          <w:szCs w:val="28"/>
        </w:rPr>
      </w:pPr>
      <w:r w:rsidRPr="006D2C4E">
        <w:rPr>
          <w:rFonts w:ascii="Times New Roman" w:hAnsi="Times New Roman" w:cs="Times New Roman"/>
          <w:sz w:val="28"/>
          <w:szCs w:val="28"/>
        </w:rPr>
        <w:t xml:space="preserve">Об организации и осуществлении первичного воинского учета </w:t>
      </w:r>
    </w:p>
    <w:p w:rsidR="00A61770" w:rsidRPr="006D2C4E" w:rsidRDefault="00A61770" w:rsidP="006D2C4E">
      <w:pPr>
        <w:spacing w:after="0"/>
        <w:jc w:val="center"/>
        <w:rPr>
          <w:rFonts w:ascii="Times New Roman" w:hAnsi="Times New Roman" w:cs="Times New Roman"/>
          <w:sz w:val="28"/>
          <w:szCs w:val="28"/>
        </w:rPr>
      </w:pPr>
      <w:r w:rsidRPr="006D2C4E">
        <w:rPr>
          <w:rFonts w:ascii="Times New Roman" w:hAnsi="Times New Roman" w:cs="Times New Roman"/>
          <w:sz w:val="28"/>
          <w:szCs w:val="28"/>
        </w:rPr>
        <w:t xml:space="preserve">на территории муниципального образования </w:t>
      </w:r>
      <w:r w:rsidR="006D2C4E">
        <w:rPr>
          <w:rFonts w:ascii="Times New Roman" w:hAnsi="Times New Roman" w:cs="Times New Roman"/>
          <w:sz w:val="28"/>
          <w:szCs w:val="28"/>
        </w:rPr>
        <w:t>Мамонтовский</w:t>
      </w:r>
      <w:r w:rsidRPr="006D2C4E">
        <w:rPr>
          <w:rFonts w:ascii="Times New Roman" w:hAnsi="Times New Roman" w:cs="Times New Roman"/>
          <w:sz w:val="28"/>
          <w:szCs w:val="28"/>
        </w:rPr>
        <w:t xml:space="preserve"> сельсовет </w:t>
      </w:r>
    </w:p>
    <w:p w:rsidR="00A61770" w:rsidRPr="006D2C4E" w:rsidRDefault="00A61770" w:rsidP="006D2C4E">
      <w:pPr>
        <w:spacing w:after="0"/>
        <w:jc w:val="center"/>
        <w:rPr>
          <w:rFonts w:ascii="Times New Roman" w:hAnsi="Times New Roman" w:cs="Times New Roman"/>
          <w:b/>
          <w:bCs/>
          <w:sz w:val="28"/>
        </w:rPr>
      </w:pPr>
      <w:r w:rsidRPr="006D2C4E">
        <w:rPr>
          <w:rFonts w:ascii="Times New Roman" w:hAnsi="Times New Roman" w:cs="Times New Roman"/>
          <w:sz w:val="28"/>
          <w:szCs w:val="28"/>
        </w:rPr>
        <w:t>Поспелихинского района Алтайского края</w:t>
      </w:r>
    </w:p>
    <w:p w:rsidR="00A61770" w:rsidRPr="006D2C4E" w:rsidRDefault="00A61770" w:rsidP="006D2C4E">
      <w:pPr>
        <w:spacing w:after="0"/>
        <w:jc w:val="center"/>
        <w:rPr>
          <w:rFonts w:ascii="Times New Roman" w:hAnsi="Times New Roman" w:cs="Times New Roman"/>
          <w:b/>
          <w:sz w:val="28"/>
        </w:rPr>
      </w:pPr>
    </w:p>
    <w:p w:rsidR="00A61770" w:rsidRPr="006D2C4E" w:rsidRDefault="00A61770" w:rsidP="006D2C4E">
      <w:pPr>
        <w:spacing w:after="0"/>
        <w:jc w:val="center"/>
        <w:rPr>
          <w:rFonts w:ascii="Times New Roman" w:hAnsi="Times New Roman" w:cs="Times New Roman"/>
          <w:sz w:val="28"/>
          <w:szCs w:val="28"/>
        </w:rPr>
      </w:pPr>
      <w:r w:rsidRPr="006D2C4E">
        <w:rPr>
          <w:rFonts w:ascii="Times New Roman" w:hAnsi="Times New Roman" w:cs="Times New Roman"/>
          <w:sz w:val="28"/>
          <w:szCs w:val="28"/>
          <w:lang w:val="en-US"/>
        </w:rPr>
        <w:t>I</w:t>
      </w:r>
      <w:r w:rsidRPr="006D2C4E">
        <w:rPr>
          <w:rFonts w:ascii="Times New Roman" w:hAnsi="Times New Roman" w:cs="Times New Roman"/>
          <w:sz w:val="28"/>
          <w:szCs w:val="28"/>
        </w:rPr>
        <w:t>. ОБЩИЕ ПОЛОЖЕНИЯ</w:t>
      </w:r>
    </w:p>
    <w:p w:rsidR="00A61770" w:rsidRPr="006D2C4E" w:rsidRDefault="00A61770" w:rsidP="006D2C4E">
      <w:pPr>
        <w:spacing w:after="0"/>
        <w:ind w:firstLine="540"/>
        <w:jc w:val="both"/>
        <w:rPr>
          <w:rStyle w:val="blk"/>
          <w:rFonts w:ascii="Times New Roman" w:hAnsi="Times New Roman" w:cs="Times New Roman"/>
          <w:sz w:val="28"/>
          <w:szCs w:val="28"/>
        </w:rPr>
      </w:pPr>
      <w:r w:rsidRPr="006D2C4E">
        <w:rPr>
          <w:rStyle w:val="blk"/>
          <w:rFonts w:ascii="Times New Roman" w:hAnsi="Times New Roman" w:cs="Times New Roman"/>
          <w:sz w:val="28"/>
          <w:szCs w:val="28"/>
        </w:rPr>
        <w:t xml:space="preserve">1.1.Настоящее положение, разработанное в соответствии с Федеральным </w:t>
      </w:r>
      <w:hyperlink r:id="rId4" w:anchor="dst100095" w:history="1">
        <w:r w:rsidRPr="006D2C4E">
          <w:rPr>
            <w:rStyle w:val="a4"/>
            <w:rFonts w:ascii="Times New Roman" w:hAnsi="Times New Roman" w:cs="Times New Roman"/>
            <w:sz w:val="28"/>
            <w:szCs w:val="28"/>
          </w:rPr>
          <w:t>законом</w:t>
        </w:r>
      </w:hyperlink>
      <w:r w:rsidRPr="006D2C4E">
        <w:rPr>
          <w:rStyle w:val="blk"/>
          <w:rFonts w:ascii="Times New Roman" w:hAnsi="Times New Roman" w:cs="Times New Roman"/>
          <w:sz w:val="28"/>
          <w:szCs w:val="28"/>
        </w:rP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A61770" w:rsidRPr="006D2C4E" w:rsidRDefault="00A61770" w:rsidP="006D2C4E">
      <w:pPr>
        <w:spacing w:after="0"/>
        <w:ind w:firstLine="540"/>
        <w:jc w:val="both"/>
        <w:rPr>
          <w:rStyle w:val="blk"/>
          <w:rFonts w:ascii="Times New Roman" w:hAnsi="Times New Roman" w:cs="Times New Roman"/>
          <w:sz w:val="28"/>
          <w:szCs w:val="28"/>
        </w:rPr>
      </w:pPr>
      <w:r w:rsidRPr="006D2C4E">
        <w:rPr>
          <w:rStyle w:val="blk"/>
          <w:rFonts w:ascii="Times New Roman" w:hAnsi="Times New Roman" w:cs="Times New Roman"/>
          <w:sz w:val="28"/>
          <w:szCs w:val="28"/>
        </w:rPr>
        <w:t xml:space="preserve">Организация воинского учета на территории </w:t>
      </w:r>
      <w:r w:rsidR="006D2C4E">
        <w:rPr>
          <w:rStyle w:val="blk"/>
          <w:rFonts w:ascii="Times New Roman" w:hAnsi="Times New Roman" w:cs="Times New Roman"/>
          <w:sz w:val="28"/>
          <w:szCs w:val="28"/>
        </w:rPr>
        <w:t>Мамонтовского</w:t>
      </w:r>
      <w:r w:rsidRPr="006D2C4E">
        <w:rPr>
          <w:rStyle w:val="blk"/>
          <w:rFonts w:ascii="Times New Roman" w:hAnsi="Times New Roman" w:cs="Times New Roman"/>
          <w:sz w:val="28"/>
          <w:szCs w:val="28"/>
        </w:rPr>
        <w:t xml:space="preserve"> сельсовета входит в содержание мобилизационной подготовки и мобилизации.</w:t>
      </w:r>
    </w:p>
    <w:p w:rsidR="00A61770" w:rsidRPr="006D2C4E" w:rsidRDefault="00A61770" w:rsidP="006D2C4E">
      <w:pPr>
        <w:spacing w:after="0"/>
        <w:ind w:firstLine="540"/>
        <w:jc w:val="both"/>
        <w:rPr>
          <w:rFonts w:ascii="Times New Roman" w:hAnsi="Times New Roman" w:cs="Times New Roman"/>
          <w:sz w:val="28"/>
          <w:szCs w:val="28"/>
        </w:rPr>
      </w:pPr>
      <w:r w:rsidRPr="006D2C4E">
        <w:rPr>
          <w:rStyle w:val="blk"/>
          <w:rFonts w:ascii="Times New Roman" w:hAnsi="Times New Roman" w:cs="Times New Roman"/>
          <w:sz w:val="28"/>
          <w:szCs w:val="28"/>
        </w:rPr>
        <w:t xml:space="preserve">Организацию воинского учета на территории </w:t>
      </w:r>
      <w:r w:rsidR="006D2C4E">
        <w:rPr>
          <w:rStyle w:val="blk"/>
          <w:rFonts w:ascii="Times New Roman" w:hAnsi="Times New Roman" w:cs="Times New Roman"/>
          <w:sz w:val="28"/>
          <w:szCs w:val="28"/>
        </w:rPr>
        <w:t>Мамонтовского</w:t>
      </w:r>
      <w:r w:rsidRPr="006D2C4E">
        <w:rPr>
          <w:rStyle w:val="blk"/>
          <w:rFonts w:ascii="Times New Roman" w:hAnsi="Times New Roman" w:cs="Times New Roman"/>
          <w:sz w:val="28"/>
          <w:szCs w:val="28"/>
        </w:rPr>
        <w:t xml:space="preserve"> сельсовета осуществляет исполнительный орган -  Администрация </w:t>
      </w:r>
      <w:r w:rsidR="006D2C4E">
        <w:rPr>
          <w:rStyle w:val="blk"/>
          <w:rFonts w:ascii="Times New Roman" w:hAnsi="Times New Roman" w:cs="Times New Roman"/>
          <w:sz w:val="28"/>
          <w:szCs w:val="28"/>
        </w:rPr>
        <w:t>Мамонтовского</w:t>
      </w:r>
      <w:r w:rsidRPr="006D2C4E">
        <w:rPr>
          <w:rStyle w:val="blk"/>
          <w:rFonts w:ascii="Times New Roman" w:hAnsi="Times New Roman" w:cs="Times New Roman"/>
          <w:sz w:val="28"/>
          <w:szCs w:val="28"/>
        </w:rPr>
        <w:t xml:space="preserve"> сельсовета.</w:t>
      </w:r>
    </w:p>
    <w:p w:rsidR="00A61770" w:rsidRPr="006D2C4E" w:rsidRDefault="00A61770" w:rsidP="006D2C4E">
      <w:pPr>
        <w:spacing w:after="0"/>
        <w:ind w:firstLine="540"/>
        <w:jc w:val="both"/>
        <w:rPr>
          <w:rFonts w:ascii="Times New Roman" w:hAnsi="Times New Roman" w:cs="Times New Roman"/>
          <w:sz w:val="28"/>
          <w:szCs w:val="28"/>
        </w:rPr>
      </w:pPr>
      <w:r w:rsidRPr="006D2C4E">
        <w:rPr>
          <w:rFonts w:ascii="Times New Roman" w:hAnsi="Times New Roman" w:cs="Times New Roman"/>
          <w:sz w:val="28"/>
          <w:szCs w:val="28"/>
        </w:rPr>
        <w:t xml:space="preserve">1.2.Первичный воинский учет на территории </w:t>
      </w:r>
      <w:r w:rsidR="006D2C4E">
        <w:rPr>
          <w:rFonts w:ascii="Times New Roman" w:hAnsi="Times New Roman" w:cs="Times New Roman"/>
          <w:sz w:val="28"/>
          <w:szCs w:val="28"/>
        </w:rPr>
        <w:t>Мамонтовского</w:t>
      </w:r>
      <w:r w:rsidRPr="006D2C4E">
        <w:rPr>
          <w:rFonts w:ascii="Times New Roman" w:hAnsi="Times New Roman" w:cs="Times New Roman"/>
          <w:sz w:val="28"/>
          <w:szCs w:val="28"/>
        </w:rPr>
        <w:t xml:space="preserve"> сельсовета осуществляется по документам первичного воинского учета:</w:t>
      </w:r>
    </w:p>
    <w:p w:rsidR="00A61770" w:rsidRPr="006D2C4E" w:rsidRDefault="00A61770" w:rsidP="006D2C4E">
      <w:pPr>
        <w:spacing w:after="0"/>
        <w:ind w:firstLine="540"/>
        <w:jc w:val="both"/>
        <w:rPr>
          <w:rFonts w:ascii="Times New Roman" w:hAnsi="Times New Roman" w:cs="Times New Roman"/>
          <w:sz w:val="28"/>
          <w:szCs w:val="28"/>
        </w:rPr>
      </w:pPr>
      <w:bookmarkStart w:id="0" w:name="dst17"/>
      <w:bookmarkEnd w:id="0"/>
      <w:r w:rsidRPr="006D2C4E">
        <w:rPr>
          <w:rFonts w:ascii="Times New Roman" w:hAnsi="Times New Roman" w:cs="Times New Roman"/>
          <w:sz w:val="28"/>
          <w:szCs w:val="28"/>
        </w:rPr>
        <w:t>а) для призывников - по картам первичного воинского учета призывников;</w:t>
      </w:r>
    </w:p>
    <w:p w:rsidR="00A61770" w:rsidRPr="006D2C4E" w:rsidRDefault="00A61770" w:rsidP="006D2C4E">
      <w:pPr>
        <w:spacing w:after="0"/>
        <w:ind w:firstLine="540"/>
        <w:jc w:val="both"/>
        <w:rPr>
          <w:rFonts w:ascii="Times New Roman" w:hAnsi="Times New Roman" w:cs="Times New Roman"/>
          <w:sz w:val="28"/>
          <w:szCs w:val="28"/>
        </w:rPr>
      </w:pPr>
      <w:bookmarkStart w:id="1" w:name="dst100078"/>
      <w:bookmarkEnd w:id="1"/>
      <w:r w:rsidRPr="006D2C4E">
        <w:rPr>
          <w:rFonts w:ascii="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A61770" w:rsidRPr="006D2C4E" w:rsidRDefault="00A61770" w:rsidP="006D2C4E">
      <w:pPr>
        <w:spacing w:after="0"/>
        <w:ind w:firstLine="540"/>
        <w:jc w:val="both"/>
        <w:rPr>
          <w:rFonts w:ascii="Times New Roman" w:hAnsi="Times New Roman" w:cs="Times New Roman"/>
          <w:sz w:val="28"/>
          <w:szCs w:val="28"/>
        </w:rPr>
      </w:pPr>
      <w:bookmarkStart w:id="2" w:name="dst100079"/>
      <w:bookmarkEnd w:id="2"/>
      <w:r w:rsidRPr="006D2C4E">
        <w:rPr>
          <w:rFonts w:ascii="Times New Roman" w:hAnsi="Times New Roman" w:cs="Times New Roman"/>
          <w:sz w:val="28"/>
          <w:szCs w:val="28"/>
        </w:rPr>
        <w:t>в) для офицеров запаса - по карточкам первичного учета.</w:t>
      </w:r>
    </w:p>
    <w:p w:rsidR="00A61770" w:rsidRPr="006D2C4E" w:rsidRDefault="00A61770" w:rsidP="006D2C4E">
      <w:pPr>
        <w:spacing w:after="0"/>
        <w:ind w:firstLine="540"/>
        <w:jc w:val="both"/>
        <w:rPr>
          <w:rFonts w:ascii="Times New Roman" w:hAnsi="Times New Roman" w:cs="Times New Roman"/>
          <w:sz w:val="28"/>
          <w:szCs w:val="28"/>
        </w:rPr>
      </w:pPr>
      <w:bookmarkStart w:id="3" w:name="dst100080"/>
      <w:bookmarkEnd w:id="3"/>
      <w:r w:rsidRPr="006D2C4E">
        <w:rPr>
          <w:rFonts w:ascii="Times New Roman" w:hAnsi="Times New Roman" w:cs="Times New Roman"/>
          <w:sz w:val="28"/>
          <w:szCs w:val="28"/>
        </w:rPr>
        <w:t>1.3.Документы первичного воинского учета заполняются на основании следующих документов:</w:t>
      </w:r>
    </w:p>
    <w:p w:rsidR="00A61770" w:rsidRPr="006D2C4E" w:rsidRDefault="00A61770" w:rsidP="006D2C4E">
      <w:pPr>
        <w:spacing w:after="0"/>
        <w:ind w:firstLine="540"/>
        <w:jc w:val="both"/>
        <w:rPr>
          <w:rFonts w:ascii="Times New Roman" w:hAnsi="Times New Roman" w:cs="Times New Roman"/>
          <w:sz w:val="28"/>
          <w:szCs w:val="28"/>
        </w:rPr>
      </w:pPr>
      <w:bookmarkStart w:id="4" w:name="dst100081"/>
      <w:bookmarkEnd w:id="4"/>
      <w:r w:rsidRPr="006D2C4E">
        <w:rPr>
          <w:rFonts w:ascii="Times New Roman" w:hAnsi="Times New Roman" w:cs="Times New Roman"/>
          <w:sz w:val="28"/>
          <w:szCs w:val="28"/>
        </w:rPr>
        <w:t>а) удостоверение гражданина, подлежащего призыву на военную службу, - для призывников;</w:t>
      </w:r>
    </w:p>
    <w:p w:rsidR="00A61770" w:rsidRPr="006D2C4E" w:rsidRDefault="00A61770" w:rsidP="006D2C4E">
      <w:pPr>
        <w:spacing w:after="0"/>
        <w:ind w:firstLine="540"/>
        <w:jc w:val="both"/>
        <w:rPr>
          <w:rFonts w:ascii="Times New Roman" w:hAnsi="Times New Roman" w:cs="Times New Roman"/>
          <w:sz w:val="28"/>
          <w:szCs w:val="28"/>
        </w:rPr>
      </w:pPr>
      <w:bookmarkStart w:id="5" w:name="dst18"/>
      <w:bookmarkEnd w:id="5"/>
      <w:r w:rsidRPr="006D2C4E">
        <w:rPr>
          <w:rFonts w:ascii="Times New Roman" w:hAnsi="Times New Roman" w:cs="Times New Roman"/>
          <w:sz w:val="28"/>
          <w:szCs w:val="28"/>
        </w:rPr>
        <w:t xml:space="preserve">б) военный билет (временное удостоверение, выданное взамен военного билета) или справка взамен военного билета - для военнообязанных. </w:t>
      </w:r>
    </w:p>
    <w:p w:rsidR="00A61770" w:rsidRPr="006D2C4E" w:rsidRDefault="00A61770" w:rsidP="006D2C4E">
      <w:pPr>
        <w:spacing w:after="0"/>
        <w:ind w:firstLine="540"/>
        <w:jc w:val="both"/>
        <w:rPr>
          <w:rFonts w:ascii="Times New Roman" w:hAnsi="Times New Roman" w:cs="Times New Roman"/>
          <w:sz w:val="28"/>
          <w:szCs w:val="28"/>
        </w:rPr>
      </w:pPr>
      <w:r w:rsidRPr="006D2C4E">
        <w:rPr>
          <w:rFonts w:ascii="Times New Roman" w:hAnsi="Times New Roman" w:cs="Times New Roman"/>
          <w:sz w:val="28"/>
          <w:szCs w:val="28"/>
        </w:rPr>
        <w:t xml:space="preserve">1.4.Воинскому учету на территории </w:t>
      </w:r>
      <w:r w:rsidR="006D2C4E">
        <w:rPr>
          <w:rFonts w:ascii="Times New Roman" w:hAnsi="Times New Roman" w:cs="Times New Roman"/>
          <w:sz w:val="28"/>
          <w:szCs w:val="28"/>
        </w:rPr>
        <w:t>Мамонтовского</w:t>
      </w:r>
      <w:r w:rsidRPr="006D2C4E">
        <w:rPr>
          <w:rFonts w:ascii="Times New Roman" w:hAnsi="Times New Roman" w:cs="Times New Roman"/>
          <w:sz w:val="28"/>
          <w:szCs w:val="28"/>
        </w:rPr>
        <w:t xml:space="preserve"> сельсовета подлежат:</w:t>
      </w:r>
    </w:p>
    <w:p w:rsidR="00A61770" w:rsidRPr="006D2C4E" w:rsidRDefault="00A61770" w:rsidP="006D2C4E">
      <w:pPr>
        <w:spacing w:after="0"/>
        <w:ind w:firstLine="540"/>
        <w:jc w:val="both"/>
        <w:rPr>
          <w:rFonts w:ascii="Times New Roman" w:hAnsi="Times New Roman" w:cs="Times New Roman"/>
          <w:sz w:val="28"/>
          <w:szCs w:val="28"/>
        </w:rPr>
      </w:pPr>
      <w:bookmarkStart w:id="6" w:name="dst100054"/>
      <w:bookmarkEnd w:id="6"/>
      <w:r w:rsidRPr="006D2C4E">
        <w:rPr>
          <w:rFonts w:ascii="Times New Roman" w:hAnsi="Times New Roman" w:cs="Times New Roman"/>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A61770" w:rsidRPr="006D2C4E" w:rsidRDefault="00A61770" w:rsidP="006D2C4E">
      <w:pPr>
        <w:spacing w:after="0"/>
        <w:ind w:firstLine="540"/>
        <w:jc w:val="both"/>
        <w:rPr>
          <w:rFonts w:ascii="Times New Roman" w:hAnsi="Times New Roman" w:cs="Times New Roman"/>
          <w:sz w:val="28"/>
          <w:szCs w:val="28"/>
        </w:rPr>
      </w:pPr>
      <w:bookmarkStart w:id="7" w:name="dst100055"/>
      <w:bookmarkEnd w:id="7"/>
      <w:r w:rsidRPr="006D2C4E">
        <w:rPr>
          <w:rFonts w:ascii="Times New Roman" w:hAnsi="Times New Roman" w:cs="Times New Roman"/>
          <w:sz w:val="28"/>
          <w:szCs w:val="28"/>
        </w:rPr>
        <w:lastRenderedPageBreak/>
        <w:t>б) граждане, пребывающие в запасе (далее - военнообязанные):</w:t>
      </w:r>
    </w:p>
    <w:p w:rsidR="00A61770" w:rsidRPr="006D2C4E" w:rsidRDefault="00A61770" w:rsidP="006D2C4E">
      <w:pPr>
        <w:spacing w:after="0"/>
        <w:ind w:firstLine="540"/>
        <w:jc w:val="both"/>
        <w:rPr>
          <w:rFonts w:ascii="Times New Roman" w:hAnsi="Times New Roman" w:cs="Times New Roman"/>
          <w:sz w:val="28"/>
          <w:szCs w:val="28"/>
        </w:rPr>
      </w:pPr>
      <w:bookmarkStart w:id="8" w:name="dst100056"/>
      <w:bookmarkEnd w:id="8"/>
      <w:r w:rsidRPr="006D2C4E">
        <w:rPr>
          <w:rFonts w:ascii="Times New Roman" w:hAnsi="Times New Roman" w:cs="Times New Roman"/>
          <w:sz w:val="28"/>
          <w:szCs w:val="28"/>
        </w:rPr>
        <w:t xml:space="preserve">- мужского пола, </w:t>
      </w:r>
      <w:proofErr w:type="gramStart"/>
      <w:r w:rsidRPr="006D2C4E">
        <w:rPr>
          <w:rFonts w:ascii="Times New Roman" w:hAnsi="Times New Roman" w:cs="Times New Roman"/>
          <w:sz w:val="28"/>
          <w:szCs w:val="28"/>
        </w:rPr>
        <w:t>пребывающие</w:t>
      </w:r>
      <w:proofErr w:type="gramEnd"/>
      <w:r w:rsidRPr="006D2C4E">
        <w:rPr>
          <w:rFonts w:ascii="Times New Roman" w:hAnsi="Times New Roman" w:cs="Times New Roman"/>
          <w:sz w:val="28"/>
          <w:szCs w:val="28"/>
        </w:rPr>
        <w:t xml:space="preserve"> в запасе;</w:t>
      </w:r>
    </w:p>
    <w:p w:rsidR="00A61770" w:rsidRPr="006D2C4E" w:rsidRDefault="00A61770" w:rsidP="006D2C4E">
      <w:pPr>
        <w:spacing w:after="0"/>
        <w:ind w:firstLine="540"/>
        <w:jc w:val="both"/>
        <w:rPr>
          <w:rFonts w:ascii="Times New Roman" w:hAnsi="Times New Roman" w:cs="Times New Roman"/>
          <w:sz w:val="28"/>
          <w:szCs w:val="28"/>
        </w:rPr>
      </w:pPr>
      <w:bookmarkStart w:id="9" w:name="dst100057"/>
      <w:bookmarkEnd w:id="9"/>
      <w:r w:rsidRPr="006D2C4E">
        <w:rPr>
          <w:rFonts w:ascii="Times New Roman" w:hAnsi="Times New Roman" w:cs="Times New Roman"/>
          <w:sz w:val="28"/>
          <w:szCs w:val="28"/>
        </w:rPr>
        <w:t>- уволенные с военной службы с зачислением в запас Вооруженных Сил Российской Федерации;</w:t>
      </w:r>
    </w:p>
    <w:p w:rsidR="00A61770" w:rsidRPr="006D2C4E" w:rsidRDefault="00A61770" w:rsidP="006D2C4E">
      <w:pPr>
        <w:spacing w:after="0"/>
        <w:ind w:firstLine="540"/>
        <w:jc w:val="both"/>
        <w:rPr>
          <w:rFonts w:ascii="Times New Roman" w:hAnsi="Times New Roman" w:cs="Times New Roman"/>
          <w:sz w:val="28"/>
          <w:szCs w:val="28"/>
        </w:rPr>
      </w:pPr>
      <w:bookmarkStart w:id="10" w:name="dst15"/>
      <w:bookmarkEnd w:id="10"/>
      <w:proofErr w:type="gramStart"/>
      <w:r w:rsidRPr="006D2C4E">
        <w:rPr>
          <w:rFonts w:ascii="Times New Roman" w:hAnsi="Times New Roman" w:cs="Times New Roman"/>
          <w:sz w:val="28"/>
          <w:szCs w:val="28"/>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11" w:name="dst100268"/>
      <w:bookmarkEnd w:id="11"/>
      <w:proofErr w:type="gramStart"/>
      <w:r w:rsidRPr="006D2C4E">
        <w:rPr>
          <w:rFonts w:ascii="Times New Roman" w:hAnsi="Times New Roman" w:cs="Times New Roman"/>
          <w:sz w:val="28"/>
          <w:szCs w:val="28"/>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12" w:name="dst100059"/>
      <w:bookmarkEnd w:id="12"/>
      <w:proofErr w:type="gramStart"/>
      <w:r w:rsidRPr="006D2C4E">
        <w:rPr>
          <w:rFonts w:ascii="Times New Roman" w:hAnsi="Times New Roman" w:cs="Times New Roman"/>
          <w:sz w:val="28"/>
          <w:szCs w:val="28"/>
        </w:rPr>
        <w:t>- не прошедшие военную службу в связи с освобождением от призыва на военную службу;</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13" w:name="dst100060"/>
      <w:bookmarkEnd w:id="13"/>
      <w:proofErr w:type="gramStart"/>
      <w:r w:rsidRPr="006D2C4E">
        <w:rPr>
          <w:rFonts w:ascii="Times New Roman" w:hAnsi="Times New Roman" w:cs="Times New Roman"/>
          <w:sz w:val="28"/>
          <w:szCs w:val="28"/>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14" w:name="dst100061"/>
      <w:bookmarkEnd w:id="14"/>
      <w:proofErr w:type="gramStart"/>
      <w:r w:rsidRPr="006D2C4E">
        <w:rPr>
          <w:rFonts w:ascii="Times New Roman" w:hAnsi="Times New Roman" w:cs="Times New Roman"/>
          <w:sz w:val="28"/>
          <w:szCs w:val="28"/>
        </w:rPr>
        <w:t>- 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15" w:name="dst100062"/>
      <w:bookmarkEnd w:id="15"/>
      <w:r w:rsidRPr="006D2C4E">
        <w:rPr>
          <w:rFonts w:ascii="Times New Roman" w:hAnsi="Times New Roman" w:cs="Times New Roman"/>
          <w:sz w:val="28"/>
          <w:szCs w:val="28"/>
        </w:rPr>
        <w:t xml:space="preserve">- </w:t>
      </w:r>
      <w:proofErr w:type="gramStart"/>
      <w:r w:rsidRPr="006D2C4E">
        <w:rPr>
          <w:rFonts w:ascii="Times New Roman" w:hAnsi="Times New Roman" w:cs="Times New Roman"/>
          <w:sz w:val="28"/>
          <w:szCs w:val="28"/>
        </w:rPr>
        <w:t>прошедшие</w:t>
      </w:r>
      <w:proofErr w:type="gramEnd"/>
      <w:r w:rsidRPr="006D2C4E">
        <w:rPr>
          <w:rFonts w:ascii="Times New Roman" w:hAnsi="Times New Roman" w:cs="Times New Roman"/>
          <w:sz w:val="28"/>
          <w:szCs w:val="28"/>
        </w:rPr>
        <w:t xml:space="preserve"> альтернативную гражданскую службу;</w:t>
      </w:r>
    </w:p>
    <w:p w:rsidR="00A61770" w:rsidRPr="006D2C4E" w:rsidRDefault="00A61770" w:rsidP="006D2C4E">
      <w:pPr>
        <w:spacing w:after="0"/>
        <w:ind w:firstLine="540"/>
        <w:jc w:val="both"/>
        <w:rPr>
          <w:rFonts w:ascii="Times New Roman" w:hAnsi="Times New Roman" w:cs="Times New Roman"/>
          <w:sz w:val="28"/>
          <w:szCs w:val="28"/>
        </w:rPr>
      </w:pPr>
      <w:bookmarkStart w:id="16" w:name="dst100063"/>
      <w:bookmarkEnd w:id="16"/>
      <w:r w:rsidRPr="006D2C4E">
        <w:rPr>
          <w:rFonts w:ascii="Times New Roman" w:hAnsi="Times New Roman" w:cs="Times New Roman"/>
          <w:sz w:val="28"/>
          <w:szCs w:val="28"/>
        </w:rPr>
        <w:t>- женского пола, имеющие военно-учетные специальности.</w:t>
      </w:r>
    </w:p>
    <w:p w:rsidR="00A61770" w:rsidRPr="006D2C4E" w:rsidRDefault="00A61770" w:rsidP="006D2C4E">
      <w:pPr>
        <w:spacing w:after="0"/>
        <w:ind w:firstLine="540"/>
        <w:jc w:val="both"/>
        <w:rPr>
          <w:rFonts w:ascii="Times New Roman" w:hAnsi="Times New Roman" w:cs="Times New Roman"/>
          <w:sz w:val="28"/>
          <w:szCs w:val="28"/>
        </w:rPr>
      </w:pPr>
      <w:bookmarkStart w:id="17" w:name="dst100064"/>
      <w:bookmarkEnd w:id="17"/>
      <w:r w:rsidRPr="006D2C4E">
        <w:rPr>
          <w:rFonts w:ascii="Times New Roman" w:hAnsi="Times New Roman" w:cs="Times New Roman"/>
          <w:sz w:val="28"/>
          <w:szCs w:val="28"/>
        </w:rPr>
        <w:t xml:space="preserve">1.5. Не подлежат воинскому учету, на территории </w:t>
      </w:r>
      <w:r w:rsidR="006D2C4E">
        <w:rPr>
          <w:rFonts w:ascii="Times New Roman" w:hAnsi="Times New Roman" w:cs="Times New Roman"/>
          <w:sz w:val="28"/>
          <w:szCs w:val="28"/>
        </w:rPr>
        <w:t>Мамонтовского</w:t>
      </w:r>
      <w:r w:rsidRPr="006D2C4E">
        <w:rPr>
          <w:rFonts w:ascii="Times New Roman" w:hAnsi="Times New Roman" w:cs="Times New Roman"/>
          <w:sz w:val="28"/>
          <w:szCs w:val="28"/>
        </w:rPr>
        <w:t xml:space="preserve"> сельсовета, граждане:</w:t>
      </w:r>
    </w:p>
    <w:p w:rsidR="00A61770" w:rsidRPr="006D2C4E" w:rsidRDefault="00A61770" w:rsidP="006D2C4E">
      <w:pPr>
        <w:spacing w:after="0"/>
        <w:ind w:firstLine="540"/>
        <w:jc w:val="both"/>
        <w:rPr>
          <w:rFonts w:ascii="Times New Roman" w:hAnsi="Times New Roman" w:cs="Times New Roman"/>
          <w:sz w:val="28"/>
          <w:szCs w:val="28"/>
        </w:rPr>
      </w:pPr>
      <w:bookmarkStart w:id="18" w:name="dst100065"/>
      <w:bookmarkEnd w:id="18"/>
      <w:proofErr w:type="gramStart"/>
      <w:r w:rsidRPr="006D2C4E">
        <w:rPr>
          <w:rFonts w:ascii="Times New Roman" w:hAnsi="Times New Roman" w:cs="Times New Roman"/>
          <w:sz w:val="28"/>
          <w:szCs w:val="28"/>
        </w:rPr>
        <w:t xml:space="preserve">а) освобожденные от исполнения воинской обязанности в соответствии с Федеральным </w:t>
      </w:r>
      <w:hyperlink r:id="rId5" w:anchor="dst100191" w:history="1">
        <w:r w:rsidRPr="006D2C4E">
          <w:rPr>
            <w:rFonts w:ascii="Times New Roman" w:hAnsi="Times New Roman" w:cs="Times New Roman"/>
            <w:sz w:val="28"/>
            <w:szCs w:val="28"/>
          </w:rPr>
          <w:t>законом</w:t>
        </w:r>
      </w:hyperlink>
      <w:r w:rsidRPr="006D2C4E">
        <w:rPr>
          <w:rFonts w:ascii="Times New Roman" w:hAnsi="Times New Roman" w:cs="Times New Roman"/>
          <w:sz w:val="28"/>
          <w:szCs w:val="28"/>
        </w:rPr>
        <w:t xml:space="preserve"> "О воинской обязанности и военной службе";</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19" w:name="dst5"/>
      <w:bookmarkEnd w:id="19"/>
      <w:r w:rsidRPr="006D2C4E">
        <w:rPr>
          <w:rFonts w:ascii="Times New Roman" w:hAnsi="Times New Roman" w:cs="Times New Roman"/>
          <w:sz w:val="28"/>
          <w:szCs w:val="28"/>
        </w:rPr>
        <w:t xml:space="preserve">б) </w:t>
      </w:r>
      <w:proofErr w:type="gramStart"/>
      <w:r w:rsidRPr="006D2C4E">
        <w:rPr>
          <w:rFonts w:ascii="Times New Roman" w:hAnsi="Times New Roman" w:cs="Times New Roman"/>
          <w:sz w:val="28"/>
          <w:szCs w:val="28"/>
        </w:rPr>
        <w:t>проходящие</w:t>
      </w:r>
      <w:proofErr w:type="gramEnd"/>
      <w:r w:rsidRPr="006D2C4E">
        <w:rPr>
          <w:rFonts w:ascii="Times New Roman" w:hAnsi="Times New Roman" w:cs="Times New Roman"/>
          <w:sz w:val="28"/>
          <w:szCs w:val="28"/>
        </w:rPr>
        <w:t xml:space="preserve"> военную службу;</w:t>
      </w:r>
    </w:p>
    <w:p w:rsidR="00A61770" w:rsidRPr="006D2C4E" w:rsidRDefault="00A61770" w:rsidP="006D2C4E">
      <w:pPr>
        <w:spacing w:after="0"/>
        <w:ind w:firstLine="540"/>
        <w:jc w:val="both"/>
        <w:rPr>
          <w:rFonts w:ascii="Times New Roman" w:hAnsi="Times New Roman" w:cs="Times New Roman"/>
          <w:sz w:val="28"/>
          <w:szCs w:val="28"/>
        </w:rPr>
      </w:pPr>
      <w:bookmarkStart w:id="20" w:name="dst100067"/>
      <w:bookmarkEnd w:id="20"/>
      <w:r w:rsidRPr="006D2C4E">
        <w:rPr>
          <w:rFonts w:ascii="Times New Roman" w:hAnsi="Times New Roman" w:cs="Times New Roman"/>
          <w:sz w:val="28"/>
          <w:szCs w:val="28"/>
        </w:rPr>
        <w:t>в) отбывающие наказание в виде лишения свободы;</w:t>
      </w:r>
    </w:p>
    <w:p w:rsidR="00A61770" w:rsidRPr="006D2C4E" w:rsidRDefault="00A61770" w:rsidP="006D2C4E">
      <w:pPr>
        <w:spacing w:after="0"/>
        <w:ind w:firstLine="540"/>
        <w:jc w:val="both"/>
        <w:rPr>
          <w:rFonts w:ascii="Times New Roman" w:hAnsi="Times New Roman" w:cs="Times New Roman"/>
          <w:sz w:val="28"/>
          <w:szCs w:val="28"/>
        </w:rPr>
      </w:pPr>
      <w:bookmarkStart w:id="21" w:name="dst100068"/>
      <w:bookmarkEnd w:id="21"/>
      <w:proofErr w:type="gramStart"/>
      <w:r w:rsidRPr="006D2C4E">
        <w:rPr>
          <w:rFonts w:ascii="Times New Roman" w:hAnsi="Times New Roman" w:cs="Times New Roman"/>
          <w:sz w:val="28"/>
          <w:szCs w:val="28"/>
        </w:rPr>
        <w:t>г) женского пола, не имеющие военно-учетной специальности;</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22" w:name="dst100069"/>
      <w:bookmarkEnd w:id="22"/>
      <w:proofErr w:type="spellStart"/>
      <w:proofErr w:type="gramStart"/>
      <w:r w:rsidRPr="006D2C4E">
        <w:rPr>
          <w:rFonts w:ascii="Times New Roman" w:hAnsi="Times New Roman" w:cs="Times New Roman"/>
          <w:sz w:val="28"/>
          <w:szCs w:val="28"/>
        </w:rPr>
        <w:t>д</w:t>
      </w:r>
      <w:proofErr w:type="spellEnd"/>
      <w:r w:rsidRPr="006D2C4E">
        <w:rPr>
          <w:rFonts w:ascii="Times New Roman" w:hAnsi="Times New Roman" w:cs="Times New Roman"/>
          <w:sz w:val="28"/>
          <w:szCs w:val="28"/>
        </w:rPr>
        <w:t>) постоянно проживающие за пределами Российской Федерации;</w:t>
      </w:r>
      <w:proofErr w:type="gramEnd"/>
    </w:p>
    <w:p w:rsidR="00A61770" w:rsidRPr="006D2C4E" w:rsidRDefault="00A61770" w:rsidP="006D2C4E">
      <w:pPr>
        <w:spacing w:after="0"/>
        <w:ind w:firstLine="540"/>
        <w:jc w:val="both"/>
        <w:rPr>
          <w:rFonts w:ascii="Times New Roman" w:hAnsi="Times New Roman" w:cs="Times New Roman"/>
          <w:sz w:val="28"/>
          <w:szCs w:val="28"/>
        </w:rPr>
      </w:pPr>
      <w:bookmarkStart w:id="23" w:name="dst100070"/>
      <w:bookmarkEnd w:id="23"/>
      <w:r w:rsidRPr="006D2C4E">
        <w:rPr>
          <w:rFonts w:ascii="Times New Roman" w:hAnsi="Times New Roman" w:cs="Times New Roman"/>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A61770" w:rsidRPr="006D2C4E" w:rsidRDefault="00A61770" w:rsidP="006D2C4E">
      <w:pPr>
        <w:spacing w:after="0"/>
        <w:jc w:val="both"/>
        <w:rPr>
          <w:rFonts w:ascii="Times New Roman" w:hAnsi="Times New Roman" w:cs="Times New Roman"/>
          <w:sz w:val="28"/>
          <w:szCs w:val="28"/>
        </w:rPr>
      </w:pPr>
    </w:p>
    <w:p w:rsidR="00A61770" w:rsidRPr="006D2C4E" w:rsidRDefault="00A61770" w:rsidP="006D2C4E">
      <w:pPr>
        <w:spacing w:after="0"/>
        <w:jc w:val="center"/>
        <w:rPr>
          <w:rFonts w:ascii="Times New Roman" w:hAnsi="Times New Roman" w:cs="Times New Roman"/>
          <w:sz w:val="28"/>
          <w:szCs w:val="28"/>
        </w:rPr>
      </w:pPr>
      <w:r w:rsidRPr="006D2C4E">
        <w:rPr>
          <w:rFonts w:ascii="Times New Roman" w:hAnsi="Times New Roman" w:cs="Times New Roman"/>
          <w:sz w:val="28"/>
          <w:szCs w:val="28"/>
          <w:lang w:val="en-US"/>
        </w:rPr>
        <w:t>II</w:t>
      </w:r>
      <w:r w:rsidRPr="006D2C4E">
        <w:rPr>
          <w:rFonts w:ascii="Times New Roman" w:hAnsi="Times New Roman" w:cs="Times New Roman"/>
          <w:sz w:val="28"/>
          <w:szCs w:val="28"/>
        </w:rPr>
        <w:t>. ОСНОВНЫЕ ЗАДАЧИ</w:t>
      </w:r>
    </w:p>
    <w:p w:rsidR="00A61770" w:rsidRPr="006D2C4E" w:rsidRDefault="00A61770" w:rsidP="006D2C4E">
      <w:pPr>
        <w:spacing w:after="0"/>
        <w:ind w:firstLine="540"/>
        <w:jc w:val="both"/>
        <w:rPr>
          <w:rFonts w:ascii="Times New Roman" w:hAnsi="Times New Roman" w:cs="Times New Roman"/>
          <w:sz w:val="28"/>
          <w:szCs w:val="28"/>
        </w:rPr>
      </w:pPr>
      <w:r w:rsidRPr="006D2C4E">
        <w:rPr>
          <w:rFonts w:ascii="Times New Roman" w:hAnsi="Times New Roman" w:cs="Times New Roman"/>
          <w:sz w:val="28"/>
          <w:szCs w:val="28"/>
        </w:rPr>
        <w:lastRenderedPageBreak/>
        <w:t xml:space="preserve">2. Основными задачами первичного воинского учета являются: </w:t>
      </w:r>
    </w:p>
    <w:p w:rsidR="00A61770" w:rsidRPr="006D2C4E" w:rsidRDefault="00A61770" w:rsidP="006D2C4E">
      <w:pPr>
        <w:spacing w:after="0"/>
        <w:ind w:firstLine="540"/>
        <w:jc w:val="both"/>
        <w:rPr>
          <w:rFonts w:ascii="Times New Roman" w:hAnsi="Times New Roman" w:cs="Times New Roman"/>
          <w:sz w:val="28"/>
          <w:szCs w:val="28"/>
        </w:rPr>
      </w:pPr>
      <w:bookmarkStart w:id="24" w:name="dst100026"/>
      <w:bookmarkEnd w:id="24"/>
      <w:r w:rsidRPr="006D2C4E">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Российской Федерации;</w:t>
      </w:r>
    </w:p>
    <w:p w:rsidR="00A61770" w:rsidRPr="006D2C4E" w:rsidRDefault="00A61770" w:rsidP="006D2C4E">
      <w:pPr>
        <w:spacing w:after="0"/>
        <w:ind w:firstLine="540"/>
        <w:jc w:val="both"/>
        <w:rPr>
          <w:rFonts w:ascii="Times New Roman" w:hAnsi="Times New Roman" w:cs="Times New Roman"/>
          <w:sz w:val="28"/>
          <w:szCs w:val="28"/>
        </w:rPr>
      </w:pPr>
      <w:bookmarkStart w:id="25" w:name="dst100027"/>
      <w:bookmarkEnd w:id="25"/>
      <w:r w:rsidRPr="006D2C4E">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A61770" w:rsidRPr="006D2C4E" w:rsidRDefault="00A61770" w:rsidP="006D2C4E">
      <w:pPr>
        <w:spacing w:after="0"/>
        <w:ind w:firstLine="540"/>
        <w:jc w:val="both"/>
        <w:rPr>
          <w:rFonts w:ascii="Times New Roman" w:hAnsi="Times New Roman" w:cs="Times New Roman"/>
          <w:sz w:val="28"/>
          <w:szCs w:val="28"/>
        </w:rPr>
      </w:pPr>
      <w:bookmarkStart w:id="26" w:name="dst100028"/>
      <w:bookmarkEnd w:id="26"/>
      <w:r w:rsidRPr="006D2C4E">
        <w:rPr>
          <w:rFonts w:ascii="Times New Roman" w:hAnsi="Times New Roman" w:cs="Times New Roman"/>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A61770" w:rsidRPr="006D2C4E" w:rsidRDefault="00A61770" w:rsidP="006D2C4E">
      <w:pPr>
        <w:spacing w:after="0"/>
        <w:ind w:firstLine="540"/>
        <w:jc w:val="both"/>
        <w:rPr>
          <w:rFonts w:ascii="Times New Roman" w:hAnsi="Times New Roman" w:cs="Times New Roman"/>
          <w:sz w:val="28"/>
          <w:szCs w:val="28"/>
        </w:rPr>
      </w:pPr>
      <w:bookmarkStart w:id="27" w:name="dst100029"/>
      <w:bookmarkEnd w:id="27"/>
      <w:proofErr w:type="gramStart"/>
      <w:r w:rsidRPr="006D2C4E">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A61770" w:rsidRPr="006D2C4E" w:rsidRDefault="00A61770" w:rsidP="006D2C4E">
      <w:pPr>
        <w:spacing w:after="0"/>
        <w:ind w:firstLine="720"/>
        <w:jc w:val="both"/>
        <w:rPr>
          <w:rFonts w:ascii="Times New Roman" w:hAnsi="Times New Roman" w:cs="Times New Roman"/>
          <w:sz w:val="28"/>
          <w:szCs w:val="28"/>
        </w:rPr>
      </w:pPr>
    </w:p>
    <w:p w:rsidR="00A61770" w:rsidRPr="006D2C4E" w:rsidRDefault="00A61770" w:rsidP="006D2C4E">
      <w:pPr>
        <w:spacing w:after="0"/>
        <w:ind w:firstLine="540"/>
        <w:jc w:val="center"/>
        <w:rPr>
          <w:rFonts w:ascii="Times New Roman" w:hAnsi="Times New Roman" w:cs="Times New Roman"/>
          <w:sz w:val="28"/>
          <w:szCs w:val="28"/>
        </w:rPr>
      </w:pPr>
      <w:r w:rsidRPr="006D2C4E">
        <w:rPr>
          <w:rFonts w:ascii="Times New Roman" w:hAnsi="Times New Roman" w:cs="Times New Roman"/>
          <w:sz w:val="28"/>
          <w:szCs w:val="28"/>
          <w:lang w:val="en-US"/>
        </w:rPr>
        <w:t>III</w:t>
      </w:r>
      <w:r w:rsidRPr="006D2C4E">
        <w:rPr>
          <w:rFonts w:ascii="Times New Roman" w:hAnsi="Times New Roman" w:cs="Times New Roman"/>
          <w:sz w:val="28"/>
          <w:szCs w:val="28"/>
        </w:rPr>
        <w:t>.</w:t>
      </w:r>
      <w:r w:rsidRPr="006D2C4E">
        <w:rPr>
          <w:rFonts w:ascii="Times New Roman" w:hAnsi="Times New Roman" w:cs="Times New Roman"/>
          <w:b/>
          <w:sz w:val="28"/>
          <w:szCs w:val="28"/>
        </w:rPr>
        <w:t xml:space="preserve"> </w:t>
      </w:r>
      <w:r w:rsidRPr="006D2C4E">
        <w:rPr>
          <w:rFonts w:ascii="Times New Roman" w:hAnsi="Times New Roman" w:cs="Times New Roman"/>
          <w:sz w:val="28"/>
          <w:szCs w:val="28"/>
        </w:rPr>
        <w:t>ФУНКЦИИ</w:t>
      </w:r>
    </w:p>
    <w:p w:rsidR="00A61770" w:rsidRPr="006D2C4E" w:rsidRDefault="00A61770" w:rsidP="006D2C4E">
      <w:pPr>
        <w:spacing w:after="0"/>
        <w:ind w:firstLine="540"/>
        <w:jc w:val="both"/>
        <w:rPr>
          <w:rFonts w:ascii="Times New Roman" w:hAnsi="Times New Roman" w:cs="Times New Roman"/>
          <w:sz w:val="28"/>
          <w:szCs w:val="28"/>
        </w:rPr>
      </w:pPr>
      <w:r w:rsidRPr="006D2C4E">
        <w:rPr>
          <w:rFonts w:ascii="Times New Roman" w:hAnsi="Times New Roman" w:cs="Times New Roman"/>
          <w:sz w:val="28"/>
          <w:szCs w:val="28"/>
        </w:rPr>
        <w:t>3.1.В целях организации и обеспечения сбора, хранения и обработки сведений Администрация сельсовета:</w:t>
      </w:r>
    </w:p>
    <w:p w:rsidR="00A61770" w:rsidRPr="006D2C4E" w:rsidRDefault="00A61770" w:rsidP="006D2C4E">
      <w:pPr>
        <w:spacing w:after="0"/>
        <w:ind w:firstLine="540"/>
        <w:jc w:val="both"/>
        <w:rPr>
          <w:rFonts w:ascii="Times New Roman" w:hAnsi="Times New Roman" w:cs="Times New Roman"/>
          <w:sz w:val="28"/>
          <w:szCs w:val="28"/>
        </w:rPr>
      </w:pPr>
      <w:bookmarkStart w:id="28" w:name="dst51"/>
      <w:bookmarkEnd w:id="28"/>
      <w:r w:rsidRPr="006D2C4E">
        <w:rPr>
          <w:rFonts w:ascii="Times New Roman" w:hAnsi="Times New Roman" w:cs="Times New Roman"/>
          <w:sz w:val="28"/>
          <w:szCs w:val="2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Борковского сельсовета;</w:t>
      </w:r>
    </w:p>
    <w:p w:rsidR="00A61770" w:rsidRPr="006D2C4E" w:rsidRDefault="00A61770" w:rsidP="006D2C4E">
      <w:pPr>
        <w:spacing w:after="0"/>
        <w:ind w:firstLine="540"/>
        <w:jc w:val="both"/>
        <w:rPr>
          <w:rFonts w:ascii="Times New Roman" w:hAnsi="Times New Roman" w:cs="Times New Roman"/>
          <w:sz w:val="28"/>
          <w:szCs w:val="28"/>
        </w:rPr>
      </w:pPr>
      <w:bookmarkStart w:id="29" w:name="dst52"/>
      <w:bookmarkEnd w:id="29"/>
      <w:r w:rsidRPr="006D2C4E">
        <w:rPr>
          <w:rFonts w:ascii="Times New Roman" w:hAnsi="Times New Roman" w:cs="Times New Roman"/>
          <w:sz w:val="28"/>
          <w:szCs w:val="28"/>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Борковского сельсовета и подлежащих постановке на воинский учет;</w:t>
      </w:r>
    </w:p>
    <w:p w:rsidR="00A61770" w:rsidRPr="006D2C4E" w:rsidRDefault="00A61770" w:rsidP="006D2C4E">
      <w:pPr>
        <w:spacing w:after="0"/>
        <w:ind w:firstLine="540"/>
        <w:jc w:val="both"/>
        <w:rPr>
          <w:rFonts w:ascii="Times New Roman" w:hAnsi="Times New Roman" w:cs="Times New Roman"/>
          <w:sz w:val="28"/>
          <w:szCs w:val="28"/>
        </w:rPr>
      </w:pPr>
      <w:bookmarkStart w:id="30" w:name="dst100102"/>
      <w:bookmarkEnd w:id="30"/>
      <w:r w:rsidRPr="006D2C4E">
        <w:rPr>
          <w:rFonts w:ascii="Times New Roman" w:hAnsi="Times New Roman" w:cs="Times New Roman"/>
          <w:sz w:val="28"/>
          <w:szCs w:val="28"/>
        </w:rPr>
        <w:t xml:space="preserve">в) ведёт учет организаций, находящихся на территории </w:t>
      </w:r>
      <w:r w:rsidR="006D2C4E">
        <w:rPr>
          <w:rFonts w:ascii="Times New Roman" w:hAnsi="Times New Roman" w:cs="Times New Roman"/>
          <w:sz w:val="28"/>
          <w:szCs w:val="28"/>
        </w:rPr>
        <w:t>Мамонтовского</w:t>
      </w:r>
      <w:r w:rsidRPr="006D2C4E">
        <w:rPr>
          <w:rFonts w:ascii="Times New Roman" w:hAnsi="Times New Roman" w:cs="Times New Roman"/>
          <w:sz w:val="28"/>
          <w:szCs w:val="28"/>
        </w:rPr>
        <w:t xml:space="preserve"> сельсовета, и контролируют ведение в них воинского учета;</w:t>
      </w:r>
    </w:p>
    <w:p w:rsidR="00A61770" w:rsidRPr="006D2C4E" w:rsidRDefault="00A61770" w:rsidP="006D2C4E">
      <w:pPr>
        <w:spacing w:after="0"/>
        <w:ind w:firstLine="540"/>
        <w:jc w:val="both"/>
        <w:rPr>
          <w:rFonts w:ascii="Times New Roman" w:hAnsi="Times New Roman" w:cs="Times New Roman"/>
          <w:sz w:val="28"/>
          <w:szCs w:val="28"/>
        </w:rPr>
      </w:pPr>
      <w:bookmarkStart w:id="31" w:name="dst100103"/>
      <w:bookmarkEnd w:id="31"/>
      <w:r w:rsidRPr="006D2C4E">
        <w:rPr>
          <w:rFonts w:ascii="Times New Roman" w:hAnsi="Times New Roman" w:cs="Times New Roman"/>
          <w:sz w:val="28"/>
          <w:szCs w:val="28"/>
        </w:rPr>
        <w:t xml:space="preserve">г) ведёт и хранит документы первичного воинского учета в машинописном и электронном </w:t>
      </w:r>
      <w:proofErr w:type="gramStart"/>
      <w:r w:rsidRPr="006D2C4E">
        <w:rPr>
          <w:rFonts w:ascii="Times New Roman" w:hAnsi="Times New Roman" w:cs="Times New Roman"/>
          <w:sz w:val="28"/>
          <w:szCs w:val="28"/>
        </w:rPr>
        <w:t>видах</w:t>
      </w:r>
      <w:proofErr w:type="gramEnd"/>
      <w:r w:rsidRPr="006D2C4E">
        <w:rPr>
          <w:rFonts w:ascii="Times New Roman" w:hAnsi="Times New Roman" w:cs="Times New Roman"/>
          <w:sz w:val="28"/>
          <w:szCs w:val="28"/>
        </w:rPr>
        <w:t xml:space="preserve"> в </w:t>
      </w:r>
      <w:hyperlink r:id="rId6" w:anchor="dst100002" w:history="1">
        <w:r w:rsidRPr="006D2C4E">
          <w:rPr>
            <w:rFonts w:ascii="Times New Roman" w:hAnsi="Times New Roman" w:cs="Times New Roman"/>
            <w:sz w:val="28"/>
            <w:szCs w:val="28"/>
          </w:rPr>
          <w:t>порядке</w:t>
        </w:r>
      </w:hyperlink>
      <w:r w:rsidRPr="006D2C4E">
        <w:rPr>
          <w:rFonts w:ascii="Times New Roman" w:hAnsi="Times New Roman" w:cs="Times New Roman"/>
          <w:sz w:val="28"/>
          <w:szCs w:val="28"/>
        </w:rPr>
        <w:t xml:space="preserve"> и по формам, которые определяются Министерством обороны Российской Федерации.</w:t>
      </w:r>
    </w:p>
    <w:p w:rsidR="00A61770" w:rsidRPr="006D2C4E" w:rsidRDefault="00A61770" w:rsidP="006D2C4E">
      <w:pPr>
        <w:spacing w:after="0"/>
        <w:ind w:firstLine="540"/>
        <w:jc w:val="both"/>
        <w:rPr>
          <w:rFonts w:ascii="Times New Roman" w:hAnsi="Times New Roman" w:cs="Times New Roman"/>
          <w:sz w:val="28"/>
          <w:szCs w:val="28"/>
        </w:rPr>
      </w:pPr>
      <w:r w:rsidRPr="006D2C4E">
        <w:rPr>
          <w:rFonts w:ascii="Times New Roman" w:hAnsi="Times New Roman" w:cs="Times New Roman"/>
          <w:sz w:val="28"/>
          <w:szCs w:val="28"/>
        </w:rPr>
        <w:t>3.2.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w:t>
      </w:r>
    </w:p>
    <w:p w:rsidR="00A61770" w:rsidRPr="006D2C4E" w:rsidRDefault="00A61770" w:rsidP="006D2C4E">
      <w:pPr>
        <w:spacing w:after="0"/>
        <w:ind w:firstLine="540"/>
        <w:jc w:val="both"/>
        <w:rPr>
          <w:rFonts w:ascii="Times New Roman" w:hAnsi="Times New Roman" w:cs="Times New Roman"/>
          <w:sz w:val="28"/>
          <w:szCs w:val="28"/>
        </w:rPr>
      </w:pPr>
      <w:bookmarkStart w:id="32" w:name="dst100105"/>
      <w:bookmarkEnd w:id="32"/>
      <w:r w:rsidRPr="006D2C4E">
        <w:rPr>
          <w:rFonts w:ascii="Times New Roman" w:hAnsi="Times New Roman" w:cs="Times New Roman"/>
          <w:sz w:val="28"/>
          <w:szCs w:val="28"/>
        </w:rPr>
        <w:lastRenderedPageBreak/>
        <w:t>а) сверяет не реже 1 раза в год документы первичного воинского учета с документами воинского учета с военным комиссариатом и организациями, а также с карточками регистрации или домовыми книгами;</w:t>
      </w:r>
    </w:p>
    <w:p w:rsidR="00A61770" w:rsidRPr="006D2C4E" w:rsidRDefault="00A61770" w:rsidP="006D2C4E">
      <w:pPr>
        <w:spacing w:after="0"/>
        <w:ind w:firstLine="540"/>
        <w:jc w:val="both"/>
        <w:rPr>
          <w:rFonts w:ascii="Times New Roman" w:hAnsi="Times New Roman" w:cs="Times New Roman"/>
          <w:sz w:val="28"/>
          <w:szCs w:val="28"/>
        </w:rPr>
      </w:pPr>
      <w:bookmarkStart w:id="33" w:name="dst100106"/>
      <w:bookmarkEnd w:id="33"/>
      <w:r w:rsidRPr="006D2C4E">
        <w:rPr>
          <w:rFonts w:ascii="Times New Roman" w:hAnsi="Times New Roman" w:cs="Times New Roman"/>
          <w:sz w:val="28"/>
          <w:szCs w:val="28"/>
        </w:rPr>
        <w:t>б) своевременно вносит изменения в сведения, содержащиеся в документах первичного воинского учета, и в 2-недельный срок сообщают о внесенных изменениях в военный комиссариат;</w:t>
      </w:r>
    </w:p>
    <w:p w:rsidR="00A61770" w:rsidRPr="006D2C4E" w:rsidRDefault="00A61770" w:rsidP="006D2C4E">
      <w:pPr>
        <w:spacing w:after="0"/>
        <w:ind w:firstLine="540"/>
        <w:jc w:val="both"/>
        <w:rPr>
          <w:rFonts w:ascii="Times New Roman" w:hAnsi="Times New Roman" w:cs="Times New Roman"/>
          <w:sz w:val="28"/>
          <w:szCs w:val="28"/>
        </w:rPr>
      </w:pPr>
      <w:bookmarkStart w:id="34" w:name="dst100107"/>
      <w:bookmarkEnd w:id="34"/>
      <w:r w:rsidRPr="006D2C4E">
        <w:rPr>
          <w:rFonts w:ascii="Times New Roman" w:hAnsi="Times New Roman" w:cs="Times New Roman"/>
          <w:sz w:val="28"/>
          <w:szCs w:val="2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A61770" w:rsidRPr="006D2C4E" w:rsidRDefault="00A61770" w:rsidP="006D2C4E">
      <w:pPr>
        <w:spacing w:after="0"/>
        <w:ind w:firstLine="540"/>
        <w:jc w:val="both"/>
        <w:rPr>
          <w:rFonts w:ascii="Times New Roman" w:hAnsi="Times New Roman" w:cs="Times New Roman"/>
          <w:sz w:val="28"/>
          <w:szCs w:val="28"/>
        </w:rPr>
      </w:pPr>
      <w:bookmarkStart w:id="35" w:name="dst100108"/>
      <w:bookmarkEnd w:id="35"/>
      <w:r w:rsidRPr="006D2C4E">
        <w:rPr>
          <w:rFonts w:ascii="Times New Roman" w:hAnsi="Times New Roman" w:cs="Times New Roman"/>
          <w:sz w:val="28"/>
          <w:szCs w:val="28"/>
        </w:rPr>
        <w:t>г)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A61770" w:rsidRPr="006D2C4E" w:rsidRDefault="00A61770" w:rsidP="006D2C4E">
      <w:pPr>
        <w:spacing w:after="0"/>
        <w:ind w:firstLine="540"/>
        <w:jc w:val="both"/>
        <w:rPr>
          <w:rFonts w:ascii="Times New Roman" w:hAnsi="Times New Roman" w:cs="Times New Roman"/>
          <w:sz w:val="28"/>
          <w:szCs w:val="28"/>
        </w:rPr>
      </w:pPr>
      <w:bookmarkStart w:id="36" w:name="dst100109"/>
      <w:bookmarkEnd w:id="36"/>
      <w:r w:rsidRPr="006D2C4E">
        <w:rPr>
          <w:rFonts w:ascii="Times New Roman" w:hAnsi="Times New Roman" w:cs="Times New Roman"/>
          <w:sz w:val="28"/>
          <w:szCs w:val="28"/>
        </w:rPr>
        <w:t>3.3. В целях организации и обеспечения постановки граждан на воинский учет Администрация сельсовета:</w:t>
      </w:r>
    </w:p>
    <w:p w:rsidR="00A61770" w:rsidRPr="006D2C4E" w:rsidRDefault="00A61770" w:rsidP="006D2C4E">
      <w:pPr>
        <w:spacing w:after="0"/>
        <w:ind w:firstLine="540"/>
        <w:jc w:val="both"/>
        <w:rPr>
          <w:rFonts w:ascii="Times New Roman" w:hAnsi="Times New Roman" w:cs="Times New Roman"/>
          <w:sz w:val="28"/>
          <w:szCs w:val="28"/>
        </w:rPr>
      </w:pPr>
      <w:bookmarkStart w:id="37" w:name="dst20"/>
      <w:bookmarkEnd w:id="37"/>
      <w:proofErr w:type="gramStart"/>
      <w:r w:rsidRPr="006D2C4E">
        <w:rPr>
          <w:rFonts w:ascii="Times New Roman" w:hAnsi="Times New Roman" w:cs="Times New Roman"/>
          <w:sz w:val="28"/>
          <w:szCs w:val="28"/>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6D2C4E">
        <w:rPr>
          <w:rFonts w:ascii="Times New Roman" w:hAnsi="Times New Roman" w:cs="Times New Roman"/>
          <w:sz w:val="28"/>
          <w:szCs w:val="28"/>
        </w:rPr>
        <w:t xml:space="preserve"> </w:t>
      </w:r>
      <w:proofErr w:type="gramStart"/>
      <w:r w:rsidRPr="006D2C4E">
        <w:rPr>
          <w:rFonts w:ascii="Times New Roman" w:hAnsi="Times New Roman" w:cs="Times New Roman"/>
          <w:sz w:val="28"/>
          <w:szCs w:val="28"/>
        </w:rPr>
        <w:t>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roofErr w:type="gramEnd"/>
    </w:p>
    <w:p w:rsidR="00A61770" w:rsidRPr="006D2C4E" w:rsidRDefault="00A61770" w:rsidP="006D2C4E">
      <w:pPr>
        <w:spacing w:after="0"/>
        <w:ind w:firstLine="708"/>
        <w:jc w:val="both"/>
        <w:rPr>
          <w:rFonts w:ascii="Times New Roman" w:hAnsi="Times New Roman" w:cs="Times New Roman"/>
          <w:sz w:val="28"/>
          <w:szCs w:val="28"/>
        </w:rPr>
      </w:pPr>
      <w:bookmarkStart w:id="38" w:name="dst53"/>
      <w:bookmarkEnd w:id="38"/>
      <w:r w:rsidRPr="006D2C4E">
        <w:rPr>
          <w:rFonts w:ascii="Times New Roman" w:hAnsi="Times New Roman" w:cs="Times New Roman"/>
          <w:sz w:val="28"/>
          <w:szCs w:val="28"/>
        </w:rPr>
        <w:t xml:space="preserve">б) заполняет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w:t>
      </w:r>
      <w:r w:rsidRPr="006D2C4E">
        <w:rPr>
          <w:rFonts w:ascii="Times New Roman" w:hAnsi="Times New Roman" w:cs="Times New Roman"/>
          <w:sz w:val="28"/>
          <w:szCs w:val="28"/>
        </w:rPr>
        <w:lastRenderedPageBreak/>
        <w:t>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A61770" w:rsidRPr="006D2C4E" w:rsidRDefault="00A61770" w:rsidP="006D2C4E">
      <w:pPr>
        <w:spacing w:after="0"/>
        <w:ind w:firstLine="708"/>
        <w:jc w:val="both"/>
        <w:rPr>
          <w:rFonts w:ascii="Times New Roman" w:hAnsi="Times New Roman" w:cs="Times New Roman"/>
          <w:sz w:val="28"/>
          <w:szCs w:val="28"/>
        </w:rPr>
      </w:pPr>
      <w:bookmarkStart w:id="39" w:name="dst22"/>
      <w:bookmarkEnd w:id="39"/>
      <w:proofErr w:type="gramStart"/>
      <w:r w:rsidRPr="006D2C4E">
        <w:rPr>
          <w:rFonts w:ascii="Times New Roman" w:hAnsi="Times New Roman" w:cs="Times New Roman"/>
          <w:sz w:val="28"/>
          <w:szCs w:val="28"/>
        </w:rPr>
        <w:t>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rsidRPr="006D2C4E">
        <w:rPr>
          <w:rFonts w:ascii="Times New Roman" w:hAnsi="Times New Roman" w:cs="Times New Roman"/>
          <w:sz w:val="28"/>
          <w:szCs w:val="28"/>
        </w:rPr>
        <w:t xml:space="preserve"> срок в военные комиссариаты для оформления постановки на воинский учет. Оповещают призывников о необходимости личной явки в  военный комиссариат для постановки на воинский учет. Кроме того, информируют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инспектор ВУС оповещают граждан о необходимости личной явки в военный комиссариат. При приеме от граждан документов воинского учета выдают расписки;</w:t>
      </w:r>
    </w:p>
    <w:p w:rsidR="00A61770" w:rsidRPr="006D2C4E" w:rsidRDefault="00A61770" w:rsidP="006D2C4E">
      <w:pPr>
        <w:spacing w:after="0"/>
        <w:ind w:firstLine="708"/>
        <w:jc w:val="both"/>
        <w:rPr>
          <w:rFonts w:ascii="Times New Roman" w:hAnsi="Times New Roman" w:cs="Times New Roman"/>
          <w:sz w:val="28"/>
          <w:szCs w:val="28"/>
        </w:rPr>
      </w:pPr>
      <w:bookmarkStart w:id="40" w:name="dst100113"/>
      <w:bookmarkEnd w:id="40"/>
      <w:r w:rsidRPr="006D2C4E">
        <w:rPr>
          <w:rFonts w:ascii="Times New Roman" w:hAnsi="Times New Roman" w:cs="Times New Roman"/>
          <w:sz w:val="28"/>
          <w:szCs w:val="28"/>
        </w:rPr>
        <w:t>г) делает отметки о постановке граждан на воинский учет в карточках регистрации или домовых книгах.</w:t>
      </w:r>
    </w:p>
    <w:p w:rsidR="00A61770" w:rsidRPr="006D2C4E" w:rsidRDefault="00A61770" w:rsidP="006D2C4E">
      <w:pPr>
        <w:spacing w:after="0"/>
        <w:ind w:firstLine="708"/>
        <w:jc w:val="both"/>
        <w:rPr>
          <w:rFonts w:ascii="Times New Roman" w:hAnsi="Times New Roman" w:cs="Times New Roman"/>
          <w:sz w:val="28"/>
          <w:szCs w:val="28"/>
        </w:rPr>
      </w:pPr>
      <w:bookmarkStart w:id="41" w:name="dst100114"/>
      <w:bookmarkEnd w:id="41"/>
      <w:r w:rsidRPr="006D2C4E">
        <w:rPr>
          <w:rFonts w:ascii="Times New Roman" w:hAnsi="Times New Roman" w:cs="Times New Roman"/>
          <w:sz w:val="28"/>
          <w:szCs w:val="28"/>
        </w:rPr>
        <w:t>3.4. В целях организации и обеспечения снятия граждан с воинского учета Администрация сельсовета:</w:t>
      </w:r>
    </w:p>
    <w:p w:rsidR="00A61770" w:rsidRPr="006D2C4E" w:rsidRDefault="00A61770" w:rsidP="006D2C4E">
      <w:pPr>
        <w:spacing w:after="0"/>
        <w:ind w:firstLine="708"/>
        <w:jc w:val="both"/>
        <w:rPr>
          <w:rFonts w:ascii="Times New Roman" w:hAnsi="Times New Roman" w:cs="Times New Roman"/>
          <w:sz w:val="28"/>
          <w:szCs w:val="28"/>
        </w:rPr>
      </w:pPr>
      <w:bookmarkStart w:id="42" w:name="dst23"/>
      <w:bookmarkEnd w:id="42"/>
      <w:r w:rsidRPr="006D2C4E">
        <w:rPr>
          <w:rFonts w:ascii="Times New Roman" w:hAnsi="Times New Roman" w:cs="Times New Roman"/>
          <w:sz w:val="28"/>
          <w:szCs w:val="28"/>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изымается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При приеме от граждан документов воинского учета и паспортов выдают расписки;</w:t>
      </w:r>
    </w:p>
    <w:p w:rsidR="00A61770" w:rsidRPr="006D2C4E" w:rsidRDefault="00A61770" w:rsidP="006D2C4E">
      <w:pPr>
        <w:spacing w:after="0"/>
        <w:ind w:firstLine="708"/>
        <w:jc w:val="both"/>
        <w:rPr>
          <w:rFonts w:ascii="Times New Roman" w:hAnsi="Times New Roman" w:cs="Times New Roman"/>
          <w:sz w:val="28"/>
          <w:szCs w:val="28"/>
        </w:rPr>
      </w:pPr>
      <w:bookmarkStart w:id="43" w:name="dst100116"/>
      <w:bookmarkEnd w:id="43"/>
      <w:r w:rsidRPr="006D2C4E">
        <w:rPr>
          <w:rFonts w:ascii="Times New Roman" w:hAnsi="Times New Roman" w:cs="Times New Roman"/>
          <w:sz w:val="28"/>
          <w:szCs w:val="28"/>
        </w:rPr>
        <w:lastRenderedPageBreak/>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A61770" w:rsidRPr="006D2C4E" w:rsidRDefault="00A61770" w:rsidP="006D2C4E">
      <w:pPr>
        <w:spacing w:after="0"/>
        <w:ind w:firstLine="708"/>
        <w:jc w:val="both"/>
        <w:rPr>
          <w:rFonts w:ascii="Times New Roman" w:hAnsi="Times New Roman" w:cs="Times New Roman"/>
          <w:sz w:val="28"/>
          <w:szCs w:val="28"/>
        </w:rPr>
      </w:pPr>
      <w:bookmarkStart w:id="44" w:name="dst100117"/>
      <w:bookmarkEnd w:id="44"/>
      <w:r w:rsidRPr="006D2C4E">
        <w:rPr>
          <w:rFonts w:ascii="Times New Roman" w:hAnsi="Times New Roman" w:cs="Times New Roman"/>
          <w:sz w:val="28"/>
          <w:szCs w:val="28"/>
        </w:rPr>
        <w:t>в) составляет и представляет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A61770" w:rsidRPr="006D2C4E" w:rsidRDefault="00A61770" w:rsidP="006D2C4E">
      <w:pPr>
        <w:spacing w:after="0"/>
        <w:ind w:firstLine="708"/>
        <w:jc w:val="both"/>
        <w:rPr>
          <w:rFonts w:ascii="Times New Roman" w:hAnsi="Times New Roman" w:cs="Times New Roman"/>
          <w:sz w:val="28"/>
          <w:szCs w:val="28"/>
        </w:rPr>
      </w:pPr>
      <w:bookmarkStart w:id="45" w:name="dst100118"/>
      <w:bookmarkEnd w:id="45"/>
      <w:r w:rsidRPr="006D2C4E">
        <w:rPr>
          <w:rFonts w:ascii="Times New Roman" w:hAnsi="Times New Roman" w:cs="Times New Roman"/>
          <w:sz w:val="28"/>
          <w:szCs w:val="2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A61770" w:rsidRPr="006D2C4E" w:rsidRDefault="00A61770" w:rsidP="006D2C4E">
      <w:pPr>
        <w:tabs>
          <w:tab w:val="left" w:pos="675"/>
        </w:tabs>
        <w:spacing w:after="0"/>
        <w:jc w:val="both"/>
        <w:rPr>
          <w:rFonts w:ascii="Times New Roman" w:hAnsi="Times New Roman" w:cs="Times New Roman"/>
          <w:sz w:val="28"/>
          <w:szCs w:val="28"/>
        </w:rPr>
      </w:pPr>
      <w:bookmarkStart w:id="46" w:name="dst100119"/>
      <w:bookmarkEnd w:id="46"/>
      <w:r w:rsidRPr="006D2C4E">
        <w:rPr>
          <w:rFonts w:ascii="Times New Roman" w:hAnsi="Times New Roman" w:cs="Times New Roman"/>
          <w:sz w:val="28"/>
          <w:szCs w:val="28"/>
        </w:rPr>
        <w:tab/>
        <w:t>3.5.</w:t>
      </w:r>
      <w:r w:rsidRPr="006D2C4E">
        <w:rPr>
          <w:rStyle w:val="blk"/>
          <w:rFonts w:ascii="Times New Roman" w:hAnsi="Times New Roman" w:cs="Times New Roman"/>
          <w:sz w:val="28"/>
          <w:szCs w:val="28"/>
        </w:rPr>
        <w:t>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w:t>
      </w:r>
    </w:p>
    <w:p w:rsidR="00A61770" w:rsidRPr="006D2C4E" w:rsidRDefault="00A61770" w:rsidP="006D2C4E">
      <w:pPr>
        <w:spacing w:after="0"/>
        <w:ind w:firstLine="708"/>
        <w:jc w:val="both"/>
        <w:rPr>
          <w:rFonts w:ascii="Times New Roman" w:hAnsi="Times New Roman" w:cs="Times New Roman"/>
          <w:sz w:val="28"/>
          <w:szCs w:val="28"/>
        </w:rPr>
      </w:pPr>
      <w:r w:rsidRPr="006D2C4E">
        <w:rPr>
          <w:rFonts w:ascii="Times New Roman" w:hAnsi="Times New Roman" w:cs="Times New Roman"/>
          <w:sz w:val="28"/>
          <w:szCs w:val="28"/>
        </w:rPr>
        <w:t>Ежегодно представляется в военный комиссариат в сентябре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A61770" w:rsidRPr="006D2C4E" w:rsidRDefault="00A61770" w:rsidP="006D2C4E">
      <w:pPr>
        <w:spacing w:after="0"/>
        <w:ind w:firstLine="708"/>
        <w:jc w:val="both"/>
        <w:rPr>
          <w:rFonts w:ascii="Times New Roman" w:hAnsi="Times New Roman" w:cs="Times New Roman"/>
          <w:sz w:val="28"/>
          <w:szCs w:val="28"/>
        </w:rPr>
      </w:pPr>
      <w:r w:rsidRPr="006D2C4E">
        <w:rPr>
          <w:rFonts w:ascii="Times New Roman" w:hAnsi="Times New Roman" w:cs="Times New Roman"/>
          <w:sz w:val="28"/>
          <w:szCs w:val="28"/>
        </w:rPr>
        <w:t>3.6. Администрация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A61770" w:rsidRPr="006D2C4E" w:rsidRDefault="00A61770" w:rsidP="006D2C4E">
      <w:pPr>
        <w:spacing w:after="0"/>
        <w:jc w:val="center"/>
        <w:rPr>
          <w:rFonts w:ascii="Times New Roman" w:hAnsi="Times New Roman" w:cs="Times New Roman"/>
          <w:b/>
          <w:sz w:val="28"/>
          <w:szCs w:val="28"/>
        </w:rPr>
      </w:pPr>
    </w:p>
    <w:p w:rsidR="00A61770" w:rsidRPr="006D2C4E" w:rsidRDefault="00A61770" w:rsidP="006D2C4E">
      <w:pPr>
        <w:spacing w:after="0"/>
        <w:jc w:val="center"/>
        <w:rPr>
          <w:rFonts w:ascii="Times New Roman" w:hAnsi="Times New Roman" w:cs="Times New Roman"/>
          <w:color w:val="000000"/>
          <w:sz w:val="28"/>
          <w:szCs w:val="28"/>
        </w:rPr>
      </w:pPr>
      <w:r w:rsidRPr="006D2C4E">
        <w:rPr>
          <w:rFonts w:ascii="Times New Roman" w:hAnsi="Times New Roman" w:cs="Times New Roman"/>
          <w:color w:val="000000"/>
          <w:sz w:val="28"/>
          <w:szCs w:val="28"/>
          <w:lang w:val="en-US"/>
        </w:rPr>
        <w:t>IV</w:t>
      </w:r>
      <w:r w:rsidRPr="006D2C4E">
        <w:rPr>
          <w:rFonts w:ascii="Times New Roman" w:hAnsi="Times New Roman" w:cs="Times New Roman"/>
          <w:color w:val="000000"/>
          <w:sz w:val="28"/>
          <w:szCs w:val="28"/>
        </w:rPr>
        <w:t>. ПРАВА</w:t>
      </w:r>
    </w:p>
    <w:p w:rsidR="00A61770" w:rsidRPr="006D2C4E" w:rsidRDefault="00A61770" w:rsidP="006D2C4E">
      <w:pPr>
        <w:spacing w:after="0"/>
        <w:ind w:firstLine="720"/>
        <w:jc w:val="both"/>
        <w:rPr>
          <w:rFonts w:ascii="Times New Roman" w:hAnsi="Times New Roman" w:cs="Times New Roman"/>
          <w:color w:val="000000"/>
          <w:sz w:val="28"/>
          <w:szCs w:val="28"/>
        </w:rPr>
      </w:pPr>
      <w:r w:rsidRPr="006D2C4E">
        <w:rPr>
          <w:rFonts w:ascii="Times New Roman" w:hAnsi="Times New Roman" w:cs="Times New Roman"/>
          <w:color w:val="000000"/>
          <w:sz w:val="28"/>
          <w:szCs w:val="28"/>
        </w:rPr>
        <w:t>4.1. Для плановой и целенаправленной работы по ведению первичного воинского учета  Администрация сельсовета имеет право:</w:t>
      </w:r>
    </w:p>
    <w:p w:rsidR="00A61770" w:rsidRPr="006D2C4E" w:rsidRDefault="00A61770" w:rsidP="006D2C4E">
      <w:pPr>
        <w:spacing w:after="0"/>
        <w:ind w:firstLine="720"/>
        <w:jc w:val="both"/>
        <w:rPr>
          <w:rFonts w:ascii="Times New Roman" w:hAnsi="Times New Roman" w:cs="Times New Roman"/>
          <w:color w:val="000000"/>
          <w:sz w:val="28"/>
          <w:szCs w:val="28"/>
        </w:rPr>
      </w:pPr>
      <w:r w:rsidRPr="006D2C4E">
        <w:rPr>
          <w:rFonts w:ascii="Times New Roman" w:hAnsi="Times New Roman" w:cs="Times New Roman"/>
          <w:color w:val="000000"/>
          <w:sz w:val="28"/>
          <w:szCs w:val="28"/>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A61770" w:rsidRPr="006D2C4E" w:rsidRDefault="00A61770" w:rsidP="006D2C4E">
      <w:pPr>
        <w:spacing w:after="0"/>
        <w:ind w:firstLine="720"/>
        <w:jc w:val="both"/>
        <w:rPr>
          <w:rFonts w:ascii="Times New Roman" w:hAnsi="Times New Roman" w:cs="Times New Roman"/>
          <w:color w:val="000000"/>
          <w:sz w:val="28"/>
          <w:szCs w:val="28"/>
        </w:rPr>
      </w:pPr>
      <w:r w:rsidRPr="006D2C4E">
        <w:rPr>
          <w:rFonts w:ascii="Times New Roman" w:hAnsi="Times New Roman" w:cs="Times New Roman"/>
          <w:color w:val="000000"/>
          <w:sz w:val="28"/>
          <w:szCs w:val="28"/>
        </w:rPr>
        <w:t>- запрашивать и получать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задач по ведению воинского учета;</w:t>
      </w:r>
    </w:p>
    <w:p w:rsidR="00A61770" w:rsidRPr="006D2C4E" w:rsidRDefault="00A61770" w:rsidP="006D2C4E">
      <w:pPr>
        <w:spacing w:after="0"/>
        <w:ind w:firstLine="720"/>
        <w:jc w:val="both"/>
        <w:rPr>
          <w:rFonts w:ascii="Times New Roman" w:hAnsi="Times New Roman" w:cs="Times New Roman"/>
          <w:color w:val="000000"/>
          <w:sz w:val="28"/>
          <w:szCs w:val="28"/>
        </w:rPr>
      </w:pPr>
      <w:r w:rsidRPr="006D2C4E">
        <w:rPr>
          <w:rFonts w:ascii="Times New Roman" w:hAnsi="Times New Roman" w:cs="Times New Roman"/>
          <w:color w:val="000000"/>
          <w:sz w:val="28"/>
          <w:szCs w:val="28"/>
        </w:rPr>
        <w:t>- создавать информационные базы данных по вопросам ведения воинского учета, выносить на рассмотрение руководителем вопросы о привлечении на договорной основе специалистов для осуществления отдельных работ;</w:t>
      </w:r>
    </w:p>
    <w:p w:rsidR="00A61770" w:rsidRPr="006D2C4E" w:rsidRDefault="00A61770" w:rsidP="006D2C4E">
      <w:pPr>
        <w:spacing w:after="0"/>
        <w:ind w:firstLine="720"/>
        <w:jc w:val="both"/>
        <w:rPr>
          <w:rFonts w:ascii="Times New Roman" w:hAnsi="Times New Roman" w:cs="Times New Roman"/>
          <w:color w:val="000000"/>
          <w:sz w:val="28"/>
          <w:szCs w:val="28"/>
        </w:rPr>
      </w:pPr>
      <w:r w:rsidRPr="006D2C4E">
        <w:rPr>
          <w:rFonts w:ascii="Times New Roman" w:hAnsi="Times New Roman" w:cs="Times New Roman"/>
          <w:color w:val="000000"/>
          <w:sz w:val="28"/>
          <w:szCs w:val="28"/>
        </w:rPr>
        <w:t xml:space="preserve">- организовывать взаимодействие в установленном порядке и обеспечивать служебную переписку с федеральными органами </w:t>
      </w:r>
      <w:r w:rsidRPr="006D2C4E">
        <w:rPr>
          <w:rFonts w:ascii="Times New Roman" w:hAnsi="Times New Roman" w:cs="Times New Roman"/>
          <w:color w:val="000000"/>
          <w:sz w:val="28"/>
          <w:szCs w:val="28"/>
        </w:rPr>
        <w:lastRenderedPageBreak/>
        <w:t xml:space="preserve">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w:t>
      </w:r>
      <w:proofErr w:type="gramStart"/>
      <w:r w:rsidRPr="006D2C4E">
        <w:rPr>
          <w:rFonts w:ascii="Times New Roman" w:hAnsi="Times New Roman" w:cs="Times New Roman"/>
          <w:color w:val="000000"/>
          <w:sz w:val="28"/>
          <w:szCs w:val="28"/>
        </w:rPr>
        <w:t>касающихся</w:t>
      </w:r>
      <w:proofErr w:type="gramEnd"/>
      <w:r w:rsidRPr="006D2C4E">
        <w:rPr>
          <w:rFonts w:ascii="Times New Roman" w:hAnsi="Times New Roman" w:cs="Times New Roman"/>
          <w:color w:val="000000"/>
          <w:sz w:val="28"/>
          <w:szCs w:val="28"/>
        </w:rPr>
        <w:t xml:space="preserve"> ведения воинского учета.</w:t>
      </w:r>
    </w:p>
    <w:p w:rsidR="00A61770" w:rsidRPr="006D2C4E" w:rsidRDefault="00A61770" w:rsidP="006D2C4E">
      <w:pPr>
        <w:spacing w:after="0"/>
        <w:jc w:val="both"/>
        <w:rPr>
          <w:rFonts w:ascii="Times New Roman" w:hAnsi="Times New Roman" w:cs="Times New Roman"/>
          <w:b/>
          <w:sz w:val="28"/>
          <w:szCs w:val="28"/>
        </w:rPr>
      </w:pPr>
    </w:p>
    <w:p w:rsidR="00A61770" w:rsidRPr="006D2C4E" w:rsidRDefault="00A61770" w:rsidP="006D2C4E">
      <w:pPr>
        <w:spacing w:after="0"/>
        <w:jc w:val="center"/>
        <w:rPr>
          <w:rFonts w:ascii="Times New Roman" w:hAnsi="Times New Roman" w:cs="Times New Roman"/>
          <w:sz w:val="28"/>
          <w:szCs w:val="28"/>
        </w:rPr>
      </w:pPr>
      <w:r w:rsidRPr="006D2C4E">
        <w:rPr>
          <w:rFonts w:ascii="Times New Roman" w:hAnsi="Times New Roman" w:cs="Times New Roman"/>
          <w:sz w:val="28"/>
          <w:szCs w:val="28"/>
          <w:lang w:val="en-US"/>
        </w:rPr>
        <w:t>V</w:t>
      </w:r>
      <w:r w:rsidRPr="006D2C4E">
        <w:rPr>
          <w:rFonts w:ascii="Times New Roman" w:hAnsi="Times New Roman" w:cs="Times New Roman"/>
          <w:sz w:val="28"/>
          <w:szCs w:val="28"/>
        </w:rPr>
        <w:t>. РУКОВОДСТВО</w:t>
      </w:r>
    </w:p>
    <w:p w:rsidR="00A61770" w:rsidRPr="006D2C4E" w:rsidRDefault="00A61770" w:rsidP="006D2C4E">
      <w:pPr>
        <w:spacing w:after="0"/>
        <w:ind w:firstLine="720"/>
        <w:jc w:val="both"/>
        <w:rPr>
          <w:rFonts w:ascii="Times New Roman" w:hAnsi="Times New Roman" w:cs="Times New Roman"/>
          <w:sz w:val="28"/>
          <w:szCs w:val="28"/>
        </w:rPr>
      </w:pPr>
      <w:r w:rsidRPr="006D2C4E">
        <w:rPr>
          <w:rFonts w:ascii="Times New Roman" w:hAnsi="Times New Roman" w:cs="Times New Roman"/>
          <w:sz w:val="28"/>
          <w:szCs w:val="28"/>
        </w:rPr>
        <w:t xml:space="preserve">5.1. За состоянием первичного воинского учета граждан, проживающих на территории </w:t>
      </w:r>
      <w:r w:rsidR="009C1867">
        <w:rPr>
          <w:rFonts w:ascii="Times New Roman" w:hAnsi="Times New Roman" w:cs="Times New Roman"/>
          <w:sz w:val="28"/>
          <w:szCs w:val="28"/>
        </w:rPr>
        <w:t>Мамонтовского</w:t>
      </w:r>
      <w:r w:rsidRPr="006D2C4E">
        <w:rPr>
          <w:rFonts w:ascii="Times New Roman" w:hAnsi="Times New Roman" w:cs="Times New Roman"/>
          <w:sz w:val="28"/>
          <w:szCs w:val="28"/>
        </w:rPr>
        <w:t xml:space="preserve"> сельсовета, ответственность несет глава сельсовета.</w:t>
      </w:r>
    </w:p>
    <w:p w:rsidR="00A61770" w:rsidRPr="006D2C4E" w:rsidRDefault="00A61770" w:rsidP="006D2C4E">
      <w:pPr>
        <w:spacing w:after="0"/>
        <w:ind w:firstLine="720"/>
        <w:jc w:val="both"/>
        <w:rPr>
          <w:rFonts w:ascii="Times New Roman" w:hAnsi="Times New Roman" w:cs="Times New Roman"/>
          <w:sz w:val="28"/>
          <w:szCs w:val="28"/>
        </w:rPr>
      </w:pPr>
      <w:r w:rsidRPr="006D2C4E">
        <w:rPr>
          <w:rFonts w:ascii="Times New Roman" w:hAnsi="Times New Roman" w:cs="Times New Roman"/>
          <w:sz w:val="28"/>
          <w:szCs w:val="28"/>
        </w:rPr>
        <w:t xml:space="preserve">5.2. Распоряжением главы сельсовета ответственным за ведение первичного воинского учета, назначается  должностное лицо Администрации </w:t>
      </w:r>
      <w:r w:rsidR="006D2C4E">
        <w:rPr>
          <w:rFonts w:ascii="Times New Roman" w:hAnsi="Times New Roman" w:cs="Times New Roman"/>
          <w:sz w:val="28"/>
          <w:szCs w:val="28"/>
        </w:rPr>
        <w:t>Мамонтовского</w:t>
      </w:r>
      <w:r w:rsidRPr="006D2C4E">
        <w:rPr>
          <w:rFonts w:ascii="Times New Roman" w:hAnsi="Times New Roman" w:cs="Times New Roman"/>
          <w:sz w:val="28"/>
          <w:szCs w:val="28"/>
        </w:rPr>
        <w:t xml:space="preserve"> сельсовета,  по совместительству.</w:t>
      </w:r>
    </w:p>
    <w:p w:rsidR="00A61770" w:rsidRPr="006D2C4E" w:rsidRDefault="00A61770" w:rsidP="006D2C4E">
      <w:pPr>
        <w:spacing w:after="0"/>
        <w:ind w:firstLine="720"/>
        <w:jc w:val="both"/>
        <w:rPr>
          <w:rFonts w:ascii="Times New Roman" w:hAnsi="Times New Roman" w:cs="Times New Roman"/>
          <w:sz w:val="28"/>
          <w:szCs w:val="28"/>
        </w:rPr>
      </w:pPr>
      <w:r w:rsidRPr="006D2C4E">
        <w:rPr>
          <w:rFonts w:ascii="Times New Roman" w:hAnsi="Times New Roman" w:cs="Times New Roman"/>
          <w:sz w:val="28"/>
          <w:szCs w:val="28"/>
        </w:rPr>
        <w:t xml:space="preserve">Кандидатура </w:t>
      </w:r>
      <w:proofErr w:type="spellStart"/>
      <w:proofErr w:type="gramStart"/>
      <w:r w:rsidRPr="006D2C4E">
        <w:rPr>
          <w:rFonts w:ascii="Times New Roman" w:hAnsi="Times New Roman" w:cs="Times New Roman"/>
          <w:sz w:val="28"/>
          <w:szCs w:val="28"/>
        </w:rPr>
        <w:t>военно</w:t>
      </w:r>
      <w:proofErr w:type="spellEnd"/>
      <w:r w:rsidRPr="006D2C4E">
        <w:rPr>
          <w:rFonts w:ascii="Times New Roman" w:hAnsi="Times New Roman" w:cs="Times New Roman"/>
          <w:sz w:val="28"/>
          <w:szCs w:val="28"/>
        </w:rPr>
        <w:t xml:space="preserve"> - учетного</w:t>
      </w:r>
      <w:proofErr w:type="gramEnd"/>
      <w:r w:rsidRPr="006D2C4E">
        <w:rPr>
          <w:rFonts w:ascii="Times New Roman" w:hAnsi="Times New Roman" w:cs="Times New Roman"/>
          <w:sz w:val="28"/>
          <w:szCs w:val="28"/>
        </w:rPr>
        <w:t xml:space="preserve"> работника перед назначением, перемещением, увольнением согласовывается с военным комиссаром.</w:t>
      </w:r>
    </w:p>
    <w:p w:rsidR="00A61770" w:rsidRPr="006D2C4E" w:rsidRDefault="00A61770" w:rsidP="006D2C4E">
      <w:pPr>
        <w:spacing w:after="0"/>
        <w:ind w:firstLine="720"/>
        <w:jc w:val="both"/>
        <w:rPr>
          <w:rFonts w:ascii="Times New Roman" w:hAnsi="Times New Roman" w:cs="Times New Roman"/>
          <w:sz w:val="28"/>
          <w:szCs w:val="28"/>
        </w:rPr>
      </w:pPr>
      <w:r w:rsidRPr="006D2C4E">
        <w:rPr>
          <w:rFonts w:ascii="Times New Roman" w:hAnsi="Times New Roman" w:cs="Times New Roman"/>
          <w:sz w:val="28"/>
          <w:szCs w:val="28"/>
        </w:rPr>
        <w:t xml:space="preserve">5.3. На период временного отсутствия (убытия) военно-учетного работника его обязанности возлагаются на назначенное распоряжением главы сельсовета должностное лицо Администрации сельсовета. </w:t>
      </w:r>
    </w:p>
    <w:p w:rsidR="00A61770" w:rsidRPr="006D2C4E" w:rsidRDefault="00A61770" w:rsidP="006D2C4E">
      <w:pPr>
        <w:spacing w:after="0"/>
        <w:ind w:firstLine="720"/>
        <w:jc w:val="both"/>
        <w:rPr>
          <w:rFonts w:ascii="Times New Roman" w:hAnsi="Times New Roman" w:cs="Times New Roman"/>
          <w:sz w:val="28"/>
          <w:szCs w:val="28"/>
        </w:rPr>
      </w:pPr>
      <w:r w:rsidRPr="006D2C4E">
        <w:rPr>
          <w:rFonts w:ascii="Times New Roman" w:hAnsi="Times New Roman" w:cs="Times New Roman"/>
          <w:sz w:val="28"/>
          <w:szCs w:val="28"/>
        </w:rPr>
        <w:t xml:space="preserve">5.4.Прием (передача) документации первичного воинского учета производится по акту приема (передачи), утверждаемому главой сельсовета. </w:t>
      </w:r>
    </w:p>
    <w:p w:rsidR="00A61770" w:rsidRPr="006D2C4E" w:rsidRDefault="00A61770" w:rsidP="006D2C4E">
      <w:pPr>
        <w:spacing w:after="0"/>
        <w:ind w:firstLine="720"/>
        <w:jc w:val="both"/>
        <w:rPr>
          <w:rFonts w:ascii="Times New Roman" w:hAnsi="Times New Roman" w:cs="Times New Roman"/>
          <w:sz w:val="28"/>
          <w:szCs w:val="28"/>
        </w:rPr>
      </w:pPr>
    </w:p>
    <w:p w:rsidR="00A61770" w:rsidRPr="006D2C4E" w:rsidRDefault="00A61770" w:rsidP="006D2C4E">
      <w:pPr>
        <w:spacing w:after="0"/>
        <w:jc w:val="both"/>
        <w:rPr>
          <w:rFonts w:ascii="Times New Roman" w:hAnsi="Times New Roman" w:cs="Times New Roman"/>
          <w:sz w:val="28"/>
          <w:szCs w:val="28"/>
        </w:rPr>
      </w:pPr>
    </w:p>
    <w:sectPr w:rsidR="00A61770" w:rsidRPr="006D2C4E" w:rsidSect="00DE3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0014"/>
    <w:rsid w:val="000A5716"/>
    <w:rsid w:val="002422F3"/>
    <w:rsid w:val="00306C26"/>
    <w:rsid w:val="00536926"/>
    <w:rsid w:val="006D2C4E"/>
    <w:rsid w:val="00796B8B"/>
    <w:rsid w:val="007C58C0"/>
    <w:rsid w:val="00933EE1"/>
    <w:rsid w:val="00977C19"/>
    <w:rsid w:val="009C1867"/>
    <w:rsid w:val="00A61770"/>
    <w:rsid w:val="00B22A04"/>
    <w:rsid w:val="00BF4D61"/>
    <w:rsid w:val="00D61AB9"/>
    <w:rsid w:val="00D76986"/>
    <w:rsid w:val="00DE3360"/>
    <w:rsid w:val="00E50014"/>
    <w:rsid w:val="00E57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1770"/>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3">
    <w:name w:val="No Spacing"/>
    <w:uiPriority w:val="1"/>
    <w:qFormat/>
    <w:rsid w:val="00A61770"/>
    <w:pPr>
      <w:spacing w:after="0" w:line="240" w:lineRule="auto"/>
    </w:pPr>
    <w:rPr>
      <w:rFonts w:ascii="Times New Roman" w:eastAsia="Times New Roman" w:hAnsi="Times New Roman" w:cs="Times New Roman"/>
      <w:sz w:val="20"/>
      <w:szCs w:val="20"/>
    </w:rPr>
  </w:style>
  <w:style w:type="character" w:customStyle="1" w:styleId="blk">
    <w:name w:val="blk"/>
    <w:basedOn w:val="a0"/>
    <w:rsid w:val="00A61770"/>
  </w:style>
  <w:style w:type="character" w:styleId="a4">
    <w:name w:val="Hyperlink"/>
    <w:basedOn w:val="a0"/>
    <w:uiPriority w:val="99"/>
    <w:unhideWhenUsed/>
    <w:rsid w:val="00A617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5079/" TargetMode="External"/><Relationship Id="rId5" Type="http://schemas.openxmlformats.org/officeDocument/2006/relationships/hyperlink" Target="http://www.consultant.ru/document/cons_doc_LAW_349286/8cc76a7265c7bb85f8e070f370852f0a1750ced8/" TargetMode="External"/><Relationship Id="rId4" Type="http://schemas.openxmlformats.org/officeDocument/2006/relationships/hyperlink" Target="http://www.consultant.ru/document/cons_doc_LAW_349286/810509897ba10195f02c2732864bf731ac580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2482</Words>
  <Characters>14150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2021-03-25T03:31:00Z</cp:lastPrinted>
  <dcterms:created xsi:type="dcterms:W3CDTF">2017-01-13T06:46:00Z</dcterms:created>
  <dcterms:modified xsi:type="dcterms:W3CDTF">2021-03-25T03:32:00Z</dcterms:modified>
</cp:coreProperties>
</file>