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0B" w:rsidRPr="00183C74" w:rsidRDefault="000B350B" w:rsidP="000C1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3C74">
        <w:rPr>
          <w:rFonts w:ascii="Times New Roman" w:hAnsi="Times New Roman" w:cs="Times New Roman"/>
          <w:sz w:val="28"/>
          <w:szCs w:val="28"/>
        </w:rPr>
        <w:t>Администрация  Мамонтовского сельсовета</w:t>
      </w:r>
    </w:p>
    <w:p w:rsidR="000B350B" w:rsidRDefault="000B350B" w:rsidP="000C15D1">
      <w:pPr>
        <w:spacing w:after="0"/>
        <w:jc w:val="center"/>
        <w:rPr>
          <w:sz w:val="28"/>
          <w:szCs w:val="28"/>
        </w:rPr>
      </w:pPr>
      <w:r w:rsidRPr="00183C74">
        <w:rPr>
          <w:rFonts w:ascii="Times New Roman" w:hAnsi="Times New Roman" w:cs="Times New Roman"/>
          <w:sz w:val="28"/>
          <w:szCs w:val="28"/>
        </w:rPr>
        <w:t>Поспелихинского района  Алтайского края</w:t>
      </w:r>
    </w:p>
    <w:p w:rsidR="000B350B" w:rsidRDefault="000B350B" w:rsidP="000B350B">
      <w:pPr>
        <w:ind w:right="43"/>
        <w:jc w:val="center"/>
        <w:rPr>
          <w:sz w:val="28"/>
          <w:szCs w:val="28"/>
        </w:rPr>
      </w:pPr>
    </w:p>
    <w:p w:rsidR="000B350B" w:rsidRDefault="000B350B" w:rsidP="000C15D1">
      <w:pPr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81608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350B" w:rsidRDefault="00A53788" w:rsidP="000B3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0B350B" w:rsidRPr="008160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02.2022</w:t>
      </w:r>
      <w:r w:rsidR="000B350B" w:rsidRPr="00816084">
        <w:rPr>
          <w:rFonts w:ascii="Times New Roman" w:hAnsi="Times New Roman" w:cs="Times New Roman"/>
          <w:sz w:val="28"/>
          <w:szCs w:val="28"/>
        </w:rPr>
        <w:t xml:space="preserve">г  </w:t>
      </w:r>
      <w:r w:rsidR="000B350B" w:rsidRPr="00816084">
        <w:rPr>
          <w:rFonts w:ascii="Times New Roman" w:hAnsi="Times New Roman" w:cs="Times New Roman"/>
          <w:sz w:val="28"/>
          <w:szCs w:val="28"/>
        </w:rPr>
        <w:tab/>
      </w:r>
      <w:r w:rsidR="000B350B" w:rsidRPr="00816084">
        <w:rPr>
          <w:rFonts w:ascii="Times New Roman" w:hAnsi="Times New Roman" w:cs="Times New Roman"/>
          <w:sz w:val="28"/>
          <w:szCs w:val="28"/>
        </w:rPr>
        <w:tab/>
      </w:r>
      <w:r w:rsidR="000B350B" w:rsidRPr="00816084">
        <w:rPr>
          <w:rFonts w:ascii="Times New Roman" w:hAnsi="Times New Roman" w:cs="Times New Roman"/>
          <w:sz w:val="28"/>
          <w:szCs w:val="28"/>
        </w:rPr>
        <w:tab/>
      </w:r>
      <w:r w:rsidR="000B350B" w:rsidRPr="00816084">
        <w:rPr>
          <w:rFonts w:ascii="Times New Roman" w:hAnsi="Times New Roman" w:cs="Times New Roman"/>
          <w:sz w:val="28"/>
          <w:szCs w:val="28"/>
        </w:rPr>
        <w:tab/>
      </w:r>
      <w:r w:rsidR="000B350B" w:rsidRPr="00816084">
        <w:rPr>
          <w:rFonts w:ascii="Times New Roman" w:hAnsi="Times New Roman" w:cs="Times New Roman"/>
          <w:sz w:val="28"/>
          <w:szCs w:val="28"/>
        </w:rPr>
        <w:tab/>
      </w:r>
      <w:r w:rsidR="000B350B" w:rsidRPr="00816084">
        <w:rPr>
          <w:rFonts w:ascii="Times New Roman" w:hAnsi="Times New Roman" w:cs="Times New Roman"/>
          <w:sz w:val="28"/>
          <w:szCs w:val="28"/>
        </w:rPr>
        <w:tab/>
      </w:r>
      <w:r w:rsidR="000B350B" w:rsidRPr="00816084">
        <w:rPr>
          <w:rFonts w:ascii="Times New Roman" w:hAnsi="Times New Roman" w:cs="Times New Roman"/>
          <w:sz w:val="28"/>
          <w:szCs w:val="28"/>
        </w:rPr>
        <w:tab/>
      </w:r>
      <w:r w:rsidR="000C15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B350B" w:rsidRPr="00816084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B350B" w:rsidRDefault="000B350B" w:rsidP="000C15D1">
      <w:pPr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816084">
        <w:rPr>
          <w:rFonts w:ascii="Times New Roman" w:hAnsi="Times New Roman" w:cs="Times New Roman"/>
          <w:sz w:val="28"/>
          <w:szCs w:val="28"/>
        </w:rPr>
        <w:t>п.им. Мамонтова</w:t>
      </w:r>
    </w:p>
    <w:p w:rsidR="000B350B" w:rsidRPr="00816084" w:rsidRDefault="000B350B" w:rsidP="000B350B">
      <w:pPr>
        <w:ind w:right="43"/>
        <w:rPr>
          <w:rFonts w:ascii="Times New Roman" w:hAnsi="Times New Roman" w:cs="Times New Roman"/>
          <w:sz w:val="28"/>
          <w:szCs w:val="28"/>
        </w:rPr>
      </w:pPr>
    </w:p>
    <w:p w:rsidR="000B350B" w:rsidRPr="00816084" w:rsidRDefault="000B350B" w:rsidP="000B350B">
      <w:pPr>
        <w:tabs>
          <w:tab w:val="left" w:pos="0"/>
        </w:tabs>
        <w:ind w:right="5441"/>
        <w:jc w:val="both"/>
        <w:rPr>
          <w:rFonts w:ascii="Times New Roman" w:hAnsi="Times New Roman" w:cs="Times New Roman"/>
          <w:sz w:val="28"/>
          <w:szCs w:val="28"/>
        </w:rPr>
      </w:pPr>
      <w:r w:rsidRPr="00816084"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общего пользования местного значения </w:t>
      </w:r>
    </w:p>
    <w:p w:rsidR="000B350B" w:rsidRPr="00816084" w:rsidRDefault="000B350B" w:rsidP="000B35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6084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от 06. 10. 2003 года № 131-ФЗ  «Об общих принципах организации местного самоуправления в Российской Федерации» и от 08.11.2007 года 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ПОСТАНОВЛЯЮ: </w:t>
      </w:r>
    </w:p>
    <w:p w:rsidR="000B350B" w:rsidRPr="006D5831" w:rsidRDefault="000B350B" w:rsidP="000B350B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D5831">
        <w:rPr>
          <w:rFonts w:ascii="Times New Roman" w:hAnsi="Times New Roman" w:cs="Times New Roman"/>
          <w:sz w:val="28"/>
          <w:szCs w:val="28"/>
        </w:rPr>
        <w:t>Утвердить перечень автомобильных дорог общего пользования местного значения на территории Мамонтовского сельсовета Поспелихинского района Алтайского края (прилагается).</w:t>
      </w:r>
    </w:p>
    <w:p w:rsidR="000B350B" w:rsidRPr="006D5831" w:rsidRDefault="000B350B" w:rsidP="000B35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5831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051569">
        <w:rPr>
          <w:rFonts w:ascii="Times New Roman" w:hAnsi="Times New Roman" w:cs="Times New Roman"/>
          <w:sz w:val="28"/>
          <w:szCs w:val="28"/>
        </w:rPr>
        <w:t>17.03.2020</w:t>
      </w:r>
      <w:r w:rsidRPr="006D5831">
        <w:rPr>
          <w:rFonts w:ascii="Times New Roman" w:hAnsi="Times New Roman" w:cs="Times New Roman"/>
          <w:sz w:val="28"/>
          <w:szCs w:val="28"/>
        </w:rPr>
        <w:t xml:space="preserve"> № </w:t>
      </w:r>
      <w:r w:rsidR="00051569">
        <w:rPr>
          <w:rFonts w:ascii="Times New Roman" w:hAnsi="Times New Roman" w:cs="Times New Roman"/>
          <w:sz w:val="28"/>
          <w:szCs w:val="28"/>
        </w:rPr>
        <w:t>7</w:t>
      </w:r>
      <w:r w:rsidRPr="006D5831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перечня автомобильных дорог общего пользования местного значения</w:t>
      </w:r>
      <w:r w:rsidRPr="006D5831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0B350B" w:rsidRPr="00816084" w:rsidRDefault="000B350B" w:rsidP="000B350B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6084">
        <w:rPr>
          <w:rFonts w:ascii="Times New Roman" w:hAnsi="Times New Roman" w:cs="Times New Roman"/>
          <w:sz w:val="28"/>
          <w:szCs w:val="28"/>
        </w:rPr>
        <w:t xml:space="preserve">. Распространить действие данного постановления на правоотношения, возникшие с </w:t>
      </w:r>
      <w:r w:rsidR="00A53788">
        <w:rPr>
          <w:rFonts w:ascii="Times New Roman" w:hAnsi="Times New Roman" w:cs="Times New Roman"/>
          <w:sz w:val="28"/>
          <w:szCs w:val="28"/>
        </w:rPr>
        <w:t>04</w:t>
      </w:r>
      <w:r w:rsidRPr="00816084">
        <w:rPr>
          <w:rFonts w:ascii="Times New Roman" w:hAnsi="Times New Roman" w:cs="Times New Roman"/>
          <w:sz w:val="28"/>
          <w:szCs w:val="28"/>
        </w:rPr>
        <w:t>.0</w:t>
      </w:r>
      <w:r w:rsidR="00A53788">
        <w:rPr>
          <w:rFonts w:ascii="Times New Roman" w:hAnsi="Times New Roman" w:cs="Times New Roman"/>
          <w:sz w:val="28"/>
          <w:szCs w:val="28"/>
        </w:rPr>
        <w:t>2.2022</w:t>
      </w:r>
      <w:r w:rsidRPr="0081608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B350B" w:rsidRDefault="000B350B" w:rsidP="000B350B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0B350B" w:rsidRPr="00816084" w:rsidRDefault="000B350B" w:rsidP="000B350B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0B350B" w:rsidRPr="00816084" w:rsidRDefault="000B350B" w:rsidP="000B350B">
      <w:pPr>
        <w:spacing w:after="0"/>
        <w:ind w:right="43"/>
        <w:rPr>
          <w:rFonts w:ascii="Times New Roman" w:hAnsi="Times New Roman" w:cs="Times New Roman"/>
          <w:sz w:val="28"/>
          <w:szCs w:val="28"/>
        </w:rPr>
      </w:pPr>
      <w:r w:rsidRPr="00816084">
        <w:rPr>
          <w:rFonts w:ascii="Times New Roman" w:hAnsi="Times New Roman" w:cs="Times New Roman"/>
          <w:sz w:val="28"/>
          <w:szCs w:val="28"/>
        </w:rPr>
        <w:t xml:space="preserve">Глава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15D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О.В. Калашникова</w:t>
      </w:r>
    </w:p>
    <w:p w:rsidR="000B350B" w:rsidRDefault="000B350B" w:rsidP="000B3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350B" w:rsidRPr="000D2EEE" w:rsidRDefault="000C15D1" w:rsidP="000C1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0B350B" w:rsidRPr="000D2EEE">
        <w:rPr>
          <w:rFonts w:ascii="Times New Roman" w:hAnsi="Times New Roman" w:cs="Times New Roman"/>
          <w:sz w:val="28"/>
          <w:szCs w:val="28"/>
        </w:rPr>
        <w:t>ПРИЛОЖЕНИЕ</w:t>
      </w:r>
    </w:p>
    <w:p w:rsidR="000B350B" w:rsidRPr="000D2EEE" w:rsidRDefault="000B350B" w:rsidP="000B350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2EE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2EEE">
        <w:rPr>
          <w:rFonts w:ascii="Times New Roman" w:hAnsi="Times New Roman" w:cs="Times New Roman"/>
          <w:sz w:val="28"/>
          <w:szCs w:val="28"/>
        </w:rPr>
        <w:t xml:space="preserve">Мамонтовского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2EEE">
        <w:rPr>
          <w:rFonts w:ascii="Times New Roman" w:hAnsi="Times New Roman" w:cs="Times New Roman"/>
          <w:sz w:val="28"/>
          <w:szCs w:val="28"/>
        </w:rPr>
        <w:t>Поспелихинского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2EEE">
        <w:rPr>
          <w:rFonts w:ascii="Times New Roman" w:hAnsi="Times New Roman" w:cs="Times New Roman"/>
          <w:sz w:val="28"/>
          <w:szCs w:val="28"/>
        </w:rPr>
        <w:t>от</w:t>
      </w:r>
      <w:r w:rsidR="00A53788">
        <w:rPr>
          <w:rFonts w:ascii="Times New Roman" w:hAnsi="Times New Roman" w:cs="Times New Roman"/>
          <w:sz w:val="28"/>
          <w:szCs w:val="28"/>
        </w:rPr>
        <w:t xml:space="preserve">  04.02.2022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0D2EEE">
        <w:rPr>
          <w:rFonts w:ascii="Times New Roman" w:hAnsi="Times New Roman" w:cs="Times New Roman"/>
          <w:sz w:val="28"/>
          <w:szCs w:val="28"/>
        </w:rPr>
        <w:t xml:space="preserve"> № </w:t>
      </w:r>
      <w:r w:rsidR="00A53788">
        <w:rPr>
          <w:rFonts w:ascii="Times New Roman" w:hAnsi="Times New Roman" w:cs="Times New Roman"/>
          <w:sz w:val="28"/>
          <w:szCs w:val="28"/>
        </w:rPr>
        <w:t>6</w:t>
      </w:r>
    </w:p>
    <w:p w:rsidR="000B350B" w:rsidRPr="000D2EEE" w:rsidRDefault="000B350B" w:rsidP="00EB071D">
      <w:pPr>
        <w:rPr>
          <w:rFonts w:ascii="Times New Roman" w:hAnsi="Times New Roman" w:cs="Times New Roman"/>
          <w:sz w:val="28"/>
          <w:szCs w:val="28"/>
        </w:rPr>
      </w:pPr>
    </w:p>
    <w:p w:rsidR="000B350B" w:rsidRPr="000D2EEE" w:rsidRDefault="000B350B" w:rsidP="000B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EEE">
        <w:rPr>
          <w:rFonts w:ascii="Times New Roman" w:hAnsi="Times New Roman" w:cs="Times New Roman"/>
          <w:sz w:val="28"/>
          <w:szCs w:val="28"/>
        </w:rPr>
        <w:t>ПЕРЕЧЕНЬ</w:t>
      </w:r>
    </w:p>
    <w:p w:rsidR="000B350B" w:rsidRPr="000D2EEE" w:rsidRDefault="000B350B" w:rsidP="000B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EEE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на территории Мамонтовского сельсовета Поспелихинского района Алтайского края</w:t>
      </w:r>
    </w:p>
    <w:p w:rsidR="000B350B" w:rsidRPr="000D2EEE" w:rsidRDefault="000B350B" w:rsidP="000B35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267"/>
        <w:gridCol w:w="2835"/>
        <w:gridCol w:w="1418"/>
        <w:gridCol w:w="1133"/>
        <w:gridCol w:w="1843"/>
      </w:tblGrid>
      <w:tr w:rsidR="00EB071D" w:rsidRPr="00EB071D" w:rsidTr="00A53788">
        <w:tc>
          <w:tcPr>
            <w:tcW w:w="535" w:type="dxa"/>
            <w:vAlign w:val="center"/>
          </w:tcPr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7" w:type="dxa"/>
            <w:vAlign w:val="center"/>
          </w:tcPr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Название и местоположение дороги, (дата ввода в эксплуатацию)</w:t>
            </w:r>
          </w:p>
        </w:tc>
        <w:tc>
          <w:tcPr>
            <w:tcW w:w="2835" w:type="dxa"/>
          </w:tcPr>
          <w:p w:rsidR="00EB071D" w:rsidRPr="00EB071D" w:rsidRDefault="00EB071D" w:rsidP="00EB071D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Идентификационный номер</w:t>
            </w:r>
          </w:p>
        </w:tc>
        <w:tc>
          <w:tcPr>
            <w:tcW w:w="1418" w:type="dxa"/>
          </w:tcPr>
          <w:p w:rsidR="00EB071D" w:rsidRPr="00EB071D" w:rsidRDefault="00EB071D" w:rsidP="00EB071D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Покрытие (в том числе по участкам) и их площадь, м</w:t>
            </w:r>
            <w:proofErr w:type="gramStart"/>
            <w:r w:rsidRPr="00EB071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3" w:type="dxa"/>
            <w:vAlign w:val="center"/>
          </w:tcPr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71D">
              <w:rPr>
                <w:rFonts w:ascii="Times New Roman" w:hAnsi="Times New Roman" w:cs="Times New Roman"/>
                <w:color w:val="000000"/>
              </w:rPr>
              <w:t xml:space="preserve">Протяженность, </w:t>
            </w:r>
            <w:proofErr w:type="gramStart"/>
            <w:r w:rsidRPr="00EB071D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</w:p>
        </w:tc>
        <w:tc>
          <w:tcPr>
            <w:tcW w:w="1843" w:type="dxa"/>
            <w:vAlign w:val="center"/>
          </w:tcPr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Класс/категория  (в том числе по участкам)</w:t>
            </w:r>
          </w:p>
        </w:tc>
      </w:tr>
      <w:tr w:rsidR="00EB071D" w:rsidRPr="00EB071D" w:rsidTr="00A53788">
        <w:tc>
          <w:tcPr>
            <w:tcW w:w="535" w:type="dxa"/>
            <w:vAlign w:val="center"/>
          </w:tcPr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vAlign w:val="center"/>
          </w:tcPr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ул. Лермонтова в границах п.им. Мамонтова (1976 г.)</w:t>
            </w:r>
          </w:p>
        </w:tc>
        <w:tc>
          <w:tcPr>
            <w:tcW w:w="2835" w:type="dxa"/>
          </w:tcPr>
          <w:p w:rsidR="00EB071D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01 234-867 ОП</w:t>
            </w:r>
            <w:r w:rsidR="00665CFB">
              <w:rPr>
                <w:rFonts w:ascii="Times New Roman" w:hAnsi="Times New Roman" w:cs="Times New Roman"/>
              </w:rPr>
              <w:t xml:space="preserve"> МП-1</w:t>
            </w:r>
          </w:p>
        </w:tc>
        <w:tc>
          <w:tcPr>
            <w:tcW w:w="1418" w:type="dxa"/>
            <w:vAlign w:val="center"/>
          </w:tcPr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А-1,2 км; 7200 кв.м.</w:t>
            </w:r>
          </w:p>
        </w:tc>
        <w:tc>
          <w:tcPr>
            <w:tcW w:w="1133" w:type="dxa"/>
            <w:vAlign w:val="center"/>
          </w:tcPr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1,2</w:t>
            </w:r>
          </w:p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ул. Кирова   в границах п.им. Мамонтова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01 234-867 ОП МП-2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А-2,2 км; 13200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ул. Вокзальная в границах п.им. Мамонтова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01 234-867 ОП МП-3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А-3,0 км; 18000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ул. Ленина в границах п.им. Мамонтова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01 234-867 ОП МП-4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А-0,9 км; 5400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ул. Молодежная в границах п.им. Мамонтова (1983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01 234-867 ОП МП-5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Г-0,8 км; 4800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rPr>
          <w:trHeight w:val="978"/>
        </w:trPr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ул. Гагарина  в границах п.им. Мамонтова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01 234-867 ОП МП-6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А-1,1 км; 6600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A53788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ул. Горького в границах п.им. Мамонтова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01 234-867 ОП МП-7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А-1,1 км; 6600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ул. Дачная   в границах п.им. Мамонтова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01 234-867 ОП МП-8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А-0,6 км; 3600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ул. Тракторная в границах п.им. Мамонтова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01 234-867 ОП МП-9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А-0,6 км; 3600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ул. Зорге в границах п.им. Мамонтова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 w:rsidRPr="00E3428C">
              <w:rPr>
                <w:rFonts w:ascii="Times New Roman" w:hAnsi="Times New Roman" w:cs="Times New Roman"/>
              </w:rPr>
              <w:t>01 234-867 ОП МП-1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А-1,0 км; 6000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ул. Алейская в границах п.им. Мамонтова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 w:rsidRPr="00E3428C">
              <w:rPr>
                <w:rFonts w:ascii="Times New Roman" w:hAnsi="Times New Roman" w:cs="Times New Roman"/>
              </w:rPr>
              <w:t>01 234-867 ОП МП-1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Г-0,6 км; 1800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ул. Терешковой в границах п.им. Мамонтова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 w:rsidRPr="00E3428C">
              <w:rPr>
                <w:rFonts w:ascii="Times New Roman" w:hAnsi="Times New Roman" w:cs="Times New Roman"/>
              </w:rPr>
              <w:t>01 234-867 ОП МП-1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Щ-1,0 км; 6000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ул. Путейная  в границах п.им. Мамонтова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 w:rsidRPr="00E3428C">
              <w:rPr>
                <w:rFonts w:ascii="Times New Roman" w:hAnsi="Times New Roman" w:cs="Times New Roman"/>
              </w:rPr>
              <w:t>01 234-867 ОП МП-1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Г-0,6 км; 1800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ул. Садовая в границах п.им. Мамонтова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 w:rsidRPr="00E3428C">
              <w:rPr>
                <w:rFonts w:ascii="Times New Roman" w:hAnsi="Times New Roman" w:cs="Times New Roman"/>
              </w:rPr>
              <w:t>01 234-867 ОП МП-1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А-0,4 км; 2400 кв.м.</w:t>
            </w:r>
          </w:p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Г-0,2 км; 1200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пер. Вокзальный в границах п.им. Мамонтова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 w:rsidRPr="00E3428C">
              <w:rPr>
                <w:rFonts w:ascii="Times New Roman" w:hAnsi="Times New Roman" w:cs="Times New Roman"/>
              </w:rPr>
              <w:t>01 234-867 ОП МП-1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А-0,8 км; 4800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пер. Гагарина в границах п.им. Мамонтова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 w:rsidRPr="00E3428C">
              <w:rPr>
                <w:rFonts w:ascii="Times New Roman" w:hAnsi="Times New Roman" w:cs="Times New Roman"/>
              </w:rPr>
              <w:t>01 234-867 ОП МП-1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А-0,4 км; 2400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пер. Зорге в границах п.им. Мамонтова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 w:rsidRPr="00E3428C">
              <w:rPr>
                <w:rFonts w:ascii="Times New Roman" w:hAnsi="Times New Roman" w:cs="Times New Roman"/>
              </w:rPr>
              <w:t>01 234-867 ОП МП-1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А-0,4 км; 2400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пер. Тракторный в границах п.им. Мамонтова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 w:rsidRPr="00E3428C">
              <w:rPr>
                <w:rFonts w:ascii="Times New Roman" w:hAnsi="Times New Roman" w:cs="Times New Roman"/>
              </w:rPr>
              <w:t>01 234-867 ОП МП-1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А-0,5 км; 3000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EB071D">
              <w:rPr>
                <w:rFonts w:ascii="Times New Roman" w:hAnsi="Times New Roman" w:cs="Times New Roman"/>
              </w:rPr>
              <w:t>Алтайская</w:t>
            </w:r>
            <w:proofErr w:type="gramEnd"/>
            <w:r w:rsidRPr="00EB071D">
              <w:rPr>
                <w:rFonts w:ascii="Times New Roman" w:hAnsi="Times New Roman" w:cs="Times New Roman"/>
              </w:rPr>
              <w:t xml:space="preserve">   в границах          п. Крутой Яр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 w:rsidRPr="00E3428C">
              <w:rPr>
                <w:rFonts w:ascii="Times New Roman" w:hAnsi="Times New Roman" w:cs="Times New Roman"/>
              </w:rPr>
              <w:t>01 234-867 ОП МП-1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Г-0,5 км; 3000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EB520E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ул</w:t>
            </w:r>
            <w:proofErr w:type="gramStart"/>
            <w:r w:rsidRPr="00EB071D">
              <w:rPr>
                <w:rFonts w:ascii="Times New Roman" w:hAnsi="Times New Roman" w:cs="Times New Roman"/>
              </w:rPr>
              <w:t>.О</w:t>
            </w:r>
            <w:proofErr w:type="gramEnd"/>
            <w:r w:rsidRPr="00EB071D">
              <w:rPr>
                <w:rFonts w:ascii="Times New Roman" w:hAnsi="Times New Roman" w:cs="Times New Roman"/>
              </w:rPr>
              <w:t xml:space="preserve">ктябрьская  в границах          </w:t>
            </w:r>
            <w:r w:rsidRPr="00EB071D">
              <w:rPr>
                <w:rFonts w:ascii="Times New Roman" w:hAnsi="Times New Roman" w:cs="Times New Roman"/>
              </w:rPr>
              <w:lastRenderedPageBreak/>
              <w:t>п.Крутой Яр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01 234-867 ОП МП-20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EB520E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Г-0,35; 2100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B071D">
              <w:rPr>
                <w:rFonts w:ascii="Times New Roman" w:hAnsi="Times New Roman" w:cs="Times New Roman"/>
              </w:rPr>
              <w:t>Рубцовская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границах          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B071D">
              <w:rPr>
                <w:rFonts w:ascii="Times New Roman" w:hAnsi="Times New Roman" w:cs="Times New Roman"/>
              </w:rPr>
              <w:t>К</w:t>
            </w:r>
            <w:proofErr w:type="gramEnd"/>
            <w:r w:rsidRPr="00EB071D">
              <w:rPr>
                <w:rFonts w:ascii="Times New Roman" w:hAnsi="Times New Roman" w:cs="Times New Roman"/>
              </w:rPr>
              <w:t>рутой Яр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 w:rsidRPr="00E3428C">
              <w:rPr>
                <w:rFonts w:ascii="Times New Roman" w:hAnsi="Times New Roman" w:cs="Times New Roman"/>
              </w:rPr>
              <w:t>01 234-867 ОП МП-</w:t>
            </w:r>
            <w:r>
              <w:rPr>
                <w:rFonts w:ascii="Times New Roman" w:hAnsi="Times New Roman" w:cs="Times New Roman"/>
              </w:rPr>
              <w:t>2</w:t>
            </w:r>
            <w:r w:rsidRPr="00E3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Г-0,2 км; 1200 кв.м.</w:t>
            </w:r>
          </w:p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А-0,75 км; 4500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Новая в границах           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B071D">
              <w:rPr>
                <w:rFonts w:ascii="Times New Roman" w:hAnsi="Times New Roman" w:cs="Times New Roman"/>
              </w:rPr>
              <w:t>К</w:t>
            </w:r>
            <w:proofErr w:type="gramEnd"/>
            <w:r w:rsidRPr="00EB071D">
              <w:rPr>
                <w:rFonts w:ascii="Times New Roman" w:hAnsi="Times New Roman" w:cs="Times New Roman"/>
              </w:rPr>
              <w:t>рутой Яр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01 234-867 ОП МП-22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Г-0,5 км; 3000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овый в границах          п.</w:t>
            </w:r>
            <w:r w:rsidRPr="00EB071D">
              <w:rPr>
                <w:rFonts w:ascii="Times New Roman" w:hAnsi="Times New Roman" w:cs="Times New Roman"/>
              </w:rPr>
              <w:t>Крутой Яр (1988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01 234-867 ОП МП-23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Г-0,2 км; 600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</w:p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п.им. Мамонтова – Федеральная трасса (1988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01 234-867 ОП МП-24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</w:p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Г-11,0 км; 66000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</w:p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</w:p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</w:p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п.им. Мамонтова –                    п. Крутой Яр (1976 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01 234-867 ОП МП-25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</w:p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Г-2,5 км; 15000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</w:p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</w:p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 xml:space="preserve">п.им. Мамонтова –   </w:t>
            </w:r>
            <w:r>
              <w:rPr>
                <w:rFonts w:ascii="Times New Roman" w:hAnsi="Times New Roman" w:cs="Times New Roman"/>
              </w:rPr>
              <w:t xml:space="preserve">             п. </w:t>
            </w:r>
            <w:proofErr w:type="gramStart"/>
            <w:r>
              <w:rPr>
                <w:rFonts w:ascii="Times New Roman" w:hAnsi="Times New Roman" w:cs="Times New Roman"/>
              </w:rPr>
              <w:t>Совхозный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(1976</w:t>
            </w:r>
            <w:r w:rsidRPr="00EB071D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01 234-867 ОП МП-26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Г-10,0км; 60000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п.им. Мамонтова –               п. Поспелихинский в границах п</w:t>
            </w:r>
            <w:proofErr w:type="gramStart"/>
            <w:r w:rsidRPr="00EB071D">
              <w:rPr>
                <w:rFonts w:ascii="Times New Roman" w:hAnsi="Times New Roman" w:cs="Times New Roman"/>
              </w:rPr>
              <w:t>.К</w:t>
            </w:r>
            <w:proofErr w:type="gramEnd"/>
            <w:r w:rsidRPr="00EB071D">
              <w:rPr>
                <w:rFonts w:ascii="Times New Roman" w:hAnsi="Times New Roman" w:cs="Times New Roman"/>
              </w:rPr>
              <w:t>рутой Яр          ( до р. Алей)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01 234-867 ОП МП-27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071D">
              <w:rPr>
                <w:rFonts w:ascii="Times New Roman" w:hAnsi="Times New Roman" w:cs="Times New Roman"/>
              </w:rPr>
              <w:t>Щ</w:t>
            </w:r>
            <w:proofErr w:type="gramEnd"/>
            <w:r w:rsidRPr="00EB071D">
              <w:rPr>
                <w:rFonts w:ascii="Times New Roman" w:hAnsi="Times New Roman" w:cs="Times New Roman"/>
              </w:rPr>
              <w:t xml:space="preserve"> – 0,6 км; 3600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п.им. Мамонтова –               п. Поспелихинский           (от р</w:t>
            </w:r>
            <w:proofErr w:type="gramStart"/>
            <w:r w:rsidRPr="00EB071D">
              <w:rPr>
                <w:rFonts w:ascii="Times New Roman" w:hAnsi="Times New Roman" w:cs="Times New Roman"/>
              </w:rPr>
              <w:t>.А</w:t>
            </w:r>
            <w:proofErr w:type="gramEnd"/>
            <w:r w:rsidRPr="00EB071D">
              <w:rPr>
                <w:rFonts w:ascii="Times New Roman" w:hAnsi="Times New Roman" w:cs="Times New Roman"/>
              </w:rPr>
              <w:t>лей)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01 234-867 ОП МП-28</w:t>
            </w:r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Г-5,0 км; 30000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3428C" w:rsidRPr="00EB071D" w:rsidTr="00A53788">
        <w:tc>
          <w:tcPr>
            <w:tcW w:w="535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7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 xml:space="preserve">п.им. Мамонтова –                </w:t>
            </w:r>
            <w:proofErr w:type="gramStart"/>
            <w:r w:rsidRPr="00EB071D">
              <w:rPr>
                <w:rFonts w:ascii="Times New Roman" w:hAnsi="Times New Roman" w:cs="Times New Roman"/>
              </w:rPr>
              <w:t>с</w:t>
            </w:r>
            <w:proofErr w:type="gramEnd"/>
            <w:r w:rsidRPr="00EB071D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2835" w:type="dxa"/>
          </w:tcPr>
          <w:p w:rsidR="00E3428C" w:rsidRPr="00E3428C" w:rsidRDefault="00E3428C" w:rsidP="00E3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01 234-867 ОП МП-29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Г-6,0 км; 36000 кв.м.</w:t>
            </w:r>
          </w:p>
        </w:tc>
        <w:tc>
          <w:tcPr>
            <w:tcW w:w="113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843" w:type="dxa"/>
            <w:vAlign w:val="center"/>
          </w:tcPr>
          <w:p w:rsidR="00E3428C" w:rsidRPr="00EB071D" w:rsidRDefault="00E3428C" w:rsidP="008E17EA">
            <w:pPr>
              <w:jc w:val="center"/>
              <w:rPr>
                <w:rFonts w:ascii="Times New Roman" w:hAnsi="Times New Roman" w:cs="Times New Roman"/>
              </w:rPr>
            </w:pPr>
            <w:r w:rsidRPr="00EB071D">
              <w:rPr>
                <w:rFonts w:ascii="Times New Roman" w:hAnsi="Times New Roman" w:cs="Times New Roman"/>
              </w:rPr>
              <w:t>Обычного типа/</w:t>
            </w:r>
            <w:r w:rsidRPr="00EB071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B071D" w:rsidRPr="00EB071D" w:rsidTr="00A53788">
        <w:trPr>
          <w:trHeight w:val="796"/>
        </w:trPr>
        <w:tc>
          <w:tcPr>
            <w:tcW w:w="535" w:type="dxa"/>
            <w:vAlign w:val="center"/>
          </w:tcPr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</w:rPr>
            </w:pPr>
          </w:p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Align w:val="center"/>
          </w:tcPr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071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835" w:type="dxa"/>
          </w:tcPr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071D">
              <w:rPr>
                <w:rFonts w:ascii="Times New Roman" w:hAnsi="Times New Roman" w:cs="Times New Roman"/>
                <w:b/>
              </w:rPr>
              <w:t>А – 14,95 км, 89700 кв.м.</w:t>
            </w:r>
          </w:p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B071D">
              <w:rPr>
                <w:rFonts w:ascii="Times New Roman" w:hAnsi="Times New Roman" w:cs="Times New Roman"/>
                <w:b/>
              </w:rPr>
              <w:t>Щ</w:t>
            </w:r>
            <w:proofErr w:type="gramEnd"/>
            <w:r w:rsidRPr="00EB071D">
              <w:rPr>
                <w:rFonts w:ascii="Times New Roman" w:hAnsi="Times New Roman" w:cs="Times New Roman"/>
                <w:b/>
              </w:rPr>
              <w:t xml:space="preserve"> – 1,6 км, 9600 кв.м.</w:t>
            </w:r>
          </w:p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071D">
              <w:rPr>
                <w:rFonts w:ascii="Times New Roman" w:hAnsi="Times New Roman" w:cs="Times New Roman"/>
                <w:b/>
              </w:rPr>
              <w:t>Г – 38,45  км, 230700 кв.м.</w:t>
            </w:r>
          </w:p>
        </w:tc>
        <w:tc>
          <w:tcPr>
            <w:tcW w:w="1133" w:type="dxa"/>
            <w:vAlign w:val="center"/>
          </w:tcPr>
          <w:p w:rsidR="00EB071D" w:rsidRPr="00EB071D" w:rsidRDefault="00EB071D" w:rsidP="008E17E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071D">
              <w:rPr>
                <w:rFonts w:ascii="Times New Roman" w:hAnsi="Times New Roman" w:cs="Times New Roman"/>
                <w:b/>
                <w:color w:val="000000"/>
                <w:u w:val="single"/>
              </w:rPr>
              <w:t>55,0</w:t>
            </w:r>
            <w:r w:rsidRPr="00EB071D">
              <w:rPr>
                <w:rFonts w:ascii="Times New Roman" w:hAnsi="Times New Roman" w:cs="Times New Roman"/>
                <w:b/>
                <w:color w:val="000000"/>
              </w:rPr>
              <w:t xml:space="preserve"> км</w:t>
            </w:r>
          </w:p>
        </w:tc>
        <w:tc>
          <w:tcPr>
            <w:tcW w:w="1843" w:type="dxa"/>
          </w:tcPr>
          <w:p w:rsidR="00EB071D" w:rsidRPr="00EB071D" w:rsidRDefault="00EB071D" w:rsidP="008E17E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02E9A" w:rsidRPr="000B350B" w:rsidRDefault="00002E9A" w:rsidP="00EB520E">
      <w:pPr>
        <w:rPr>
          <w:rFonts w:ascii="Times New Roman" w:hAnsi="Times New Roman" w:cs="Times New Roman"/>
        </w:rPr>
      </w:pPr>
    </w:p>
    <w:sectPr w:rsidR="00002E9A" w:rsidRPr="000B350B" w:rsidSect="000B350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50B"/>
    <w:rsid w:val="00002E9A"/>
    <w:rsid w:val="00051569"/>
    <w:rsid w:val="000B350B"/>
    <w:rsid w:val="000C15D1"/>
    <w:rsid w:val="00665CFB"/>
    <w:rsid w:val="00761121"/>
    <w:rsid w:val="00A53788"/>
    <w:rsid w:val="00E3428C"/>
    <w:rsid w:val="00EB071D"/>
    <w:rsid w:val="00EB5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2020-04-03T08:19:00Z</cp:lastPrinted>
  <dcterms:created xsi:type="dcterms:W3CDTF">2020-04-03T08:16:00Z</dcterms:created>
  <dcterms:modified xsi:type="dcterms:W3CDTF">2022-03-09T09:06:00Z</dcterms:modified>
</cp:coreProperties>
</file>