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3FC1A" w14:textId="5D3656DE" w:rsidR="00FE5B32" w:rsidRDefault="00F71CF7" w:rsidP="00FE5B32">
      <w:pPr>
        <w:spacing w:after="0" w:line="240" w:lineRule="auto"/>
        <w:jc w:val="center"/>
      </w:pPr>
      <w:r>
        <w:t>АДМИНИСТРАЦИЯ МАМОНТОВСКОГО</w:t>
      </w:r>
      <w:r w:rsidR="00FE5B32">
        <w:t xml:space="preserve"> СЕЛЬСОВЕТА</w:t>
      </w:r>
    </w:p>
    <w:p w14:paraId="0DCB5A6D" w14:textId="77777777" w:rsidR="00FE5B32" w:rsidRDefault="00FE5B32" w:rsidP="00FE5B32">
      <w:pPr>
        <w:spacing w:after="0" w:line="240" w:lineRule="auto"/>
        <w:jc w:val="center"/>
      </w:pPr>
      <w:r>
        <w:t>ПОСПЕЛИХИНСКОГО РАЙОНА АЛТАЙСКОГО КРАЯ</w:t>
      </w:r>
    </w:p>
    <w:p w14:paraId="18EDC4D4" w14:textId="77777777" w:rsidR="00205AD0" w:rsidRDefault="00205AD0" w:rsidP="00205AD0">
      <w:pPr>
        <w:spacing w:after="0" w:line="240" w:lineRule="auto"/>
        <w:jc w:val="center"/>
      </w:pPr>
    </w:p>
    <w:p w14:paraId="74A4C7EA" w14:textId="77777777" w:rsidR="00205AD0" w:rsidRDefault="00205AD0" w:rsidP="00205AD0">
      <w:pPr>
        <w:spacing w:after="0" w:line="240" w:lineRule="auto"/>
        <w:jc w:val="center"/>
      </w:pPr>
    </w:p>
    <w:p w14:paraId="7096401C" w14:textId="56F6DDB4" w:rsidR="00205AD0" w:rsidRDefault="0064729E" w:rsidP="00205AD0">
      <w:pPr>
        <w:spacing w:after="0" w:line="240" w:lineRule="auto"/>
        <w:jc w:val="center"/>
      </w:pPr>
      <w:r>
        <w:t>ПОСТАНОВЛЕНИЕ</w:t>
      </w:r>
    </w:p>
    <w:p w14:paraId="4F2665C9" w14:textId="77777777" w:rsidR="00205AD0" w:rsidRDefault="00205AD0" w:rsidP="00205AD0">
      <w:pPr>
        <w:spacing w:after="0" w:line="240" w:lineRule="auto"/>
        <w:jc w:val="center"/>
      </w:pPr>
    </w:p>
    <w:p w14:paraId="0F1BB45A" w14:textId="77777777" w:rsidR="00205AD0" w:rsidRDefault="00205AD0" w:rsidP="00205AD0">
      <w:pPr>
        <w:spacing w:after="0" w:line="240" w:lineRule="auto"/>
        <w:jc w:val="center"/>
      </w:pPr>
    </w:p>
    <w:p w14:paraId="34E29C7D" w14:textId="7BC93C5E" w:rsidR="00205AD0" w:rsidRDefault="0064729E" w:rsidP="00205AD0">
      <w:pPr>
        <w:spacing w:after="0" w:line="240" w:lineRule="auto"/>
        <w:jc w:val="both"/>
      </w:pPr>
      <w:r>
        <w:t>13.02.2025</w:t>
      </w:r>
      <w:r w:rsidR="00205AD0" w:rsidRPr="0064729E">
        <w:t xml:space="preserve">                                                                           </w:t>
      </w:r>
      <w:r w:rsidR="00855A90" w:rsidRPr="0064729E">
        <w:t xml:space="preserve">                        № </w:t>
      </w:r>
      <w:r w:rsidRPr="0064729E">
        <w:t>5</w:t>
      </w:r>
    </w:p>
    <w:p w14:paraId="749A3F4C" w14:textId="2A2A6E95" w:rsidR="00205AD0" w:rsidRDefault="00F71CF7" w:rsidP="00205AD0">
      <w:pPr>
        <w:spacing w:after="0" w:line="240" w:lineRule="auto"/>
        <w:jc w:val="center"/>
      </w:pPr>
      <w:proofErr w:type="spellStart"/>
      <w:r>
        <w:t>п.им</w:t>
      </w:r>
      <w:proofErr w:type="spellEnd"/>
      <w:r>
        <w:t>. Мамонтова</w:t>
      </w:r>
    </w:p>
    <w:p w14:paraId="5C7B4948" w14:textId="77777777" w:rsidR="00205AD0" w:rsidRDefault="00205AD0" w:rsidP="00205AD0">
      <w:pPr>
        <w:spacing w:after="0" w:line="240" w:lineRule="auto"/>
        <w:jc w:val="center"/>
      </w:pPr>
    </w:p>
    <w:p w14:paraId="00B746F9" w14:textId="77777777" w:rsidR="00205AD0" w:rsidRDefault="00205AD0" w:rsidP="0064729E">
      <w:pPr>
        <w:spacing w:after="0" w:line="240" w:lineRule="auto"/>
        <w:jc w:val="center"/>
      </w:pPr>
    </w:p>
    <w:p w14:paraId="7153FCBB" w14:textId="5757546A" w:rsidR="003A47D5" w:rsidRDefault="003A47D5" w:rsidP="0064729E">
      <w:pPr>
        <w:pStyle w:val="11"/>
        <w:shd w:val="clear" w:color="auto" w:fill="auto"/>
        <w:spacing w:after="1020"/>
        <w:ind w:right="4897"/>
      </w:pPr>
      <w:r>
        <w:t>Об утверждении плана («дорожной карты») по взысканию дебитор</w:t>
      </w:r>
      <w:r w:rsidR="00FE5B32">
        <w:t xml:space="preserve">ской задолженности в </w:t>
      </w:r>
      <w:r>
        <w:t xml:space="preserve">бюджет </w:t>
      </w:r>
      <w:r w:rsidR="00F71CF7">
        <w:t>Мамонтовского</w:t>
      </w:r>
      <w:r w:rsidR="00FE5B32">
        <w:t xml:space="preserve"> сельсовета </w:t>
      </w:r>
      <w:proofErr w:type="spellStart"/>
      <w:r>
        <w:t>Поспелихинского</w:t>
      </w:r>
      <w:proofErr w:type="spellEnd"/>
      <w:r>
        <w:t xml:space="preserve"> района Алтайского края, пеням и штрафам </w:t>
      </w:r>
      <w:r w:rsidRPr="008C62DA">
        <w:t>по ним</w:t>
      </w:r>
    </w:p>
    <w:p w14:paraId="3E138480" w14:textId="5B5ABE52" w:rsidR="003A47D5" w:rsidRPr="00E86D57" w:rsidRDefault="003A47D5" w:rsidP="003A47D5">
      <w:pPr>
        <w:pStyle w:val="11"/>
        <w:shd w:val="clear" w:color="auto" w:fill="auto"/>
        <w:ind w:firstLine="740"/>
        <w:jc w:val="both"/>
      </w:pPr>
      <w:r w:rsidRPr="007D1C60">
        <w:t xml:space="preserve">В соответствии с постановлением Правительства </w:t>
      </w:r>
      <w:r w:rsidR="00E86D57" w:rsidRPr="007D1C60">
        <w:t xml:space="preserve">Алтайского края </w:t>
      </w:r>
      <w:r w:rsidRPr="007D1C60">
        <w:t xml:space="preserve">от </w:t>
      </w:r>
      <w:r w:rsidR="00E86D57" w:rsidRPr="007D1C60">
        <w:t>20</w:t>
      </w:r>
      <w:r w:rsidRPr="007D1C60">
        <w:t>.12.20</w:t>
      </w:r>
      <w:r w:rsidR="00E86D57" w:rsidRPr="007D1C60">
        <w:t>19</w:t>
      </w:r>
      <w:r w:rsidRPr="007D1C60">
        <w:t xml:space="preserve"> </w:t>
      </w:r>
      <w:r w:rsidR="00E86D57" w:rsidRPr="007D1C60">
        <w:t xml:space="preserve"> </w:t>
      </w:r>
      <w:r w:rsidRPr="007D1C60">
        <w:t>№</w:t>
      </w:r>
      <w:r w:rsidR="00E86D57" w:rsidRPr="007D1C60">
        <w:t xml:space="preserve"> 528</w:t>
      </w:r>
      <w:r w:rsidRPr="007D1C60">
        <w:t xml:space="preserve"> </w:t>
      </w:r>
      <w:r w:rsidR="00E86D57" w:rsidRPr="007D1C60">
        <w:t xml:space="preserve"> «</w:t>
      </w:r>
      <w:r w:rsidR="00E86D57" w:rsidRPr="007D1C60">
        <w:rPr>
          <w:rFonts w:eastAsiaTheme="minorHAnsi"/>
        </w:rPr>
        <w:t>О</w:t>
      </w:r>
      <w:r w:rsidR="002E173E" w:rsidRPr="007D1C60">
        <w:rPr>
          <w:rFonts w:eastAsiaTheme="minorHAnsi"/>
        </w:rPr>
        <w:t>б</w:t>
      </w:r>
      <w:r w:rsidR="00E86D57" w:rsidRPr="007D1C60">
        <w:rPr>
          <w:rFonts w:eastAsiaTheme="minorHAnsi"/>
        </w:rPr>
        <w:t xml:space="preserve"> утверждении </w:t>
      </w:r>
      <w:r w:rsidR="0050504A" w:rsidRPr="007D1C60">
        <w:rPr>
          <w:rFonts w:eastAsiaTheme="minorHAnsi"/>
        </w:rPr>
        <w:t>П</w:t>
      </w:r>
      <w:r w:rsidR="00E86D57" w:rsidRPr="007D1C60">
        <w:rPr>
          <w:rFonts w:eastAsiaTheme="minorHAnsi"/>
        </w:rPr>
        <w:t>орядка заключения соглашений о мерах по социально-экономическому развитию и оздоровлению муниципальных финансов муниципальных образований Алтайского края»,</w:t>
      </w:r>
      <w:r w:rsidRPr="007D1C60">
        <w:t xml:space="preserve"> приказом Министерства финансов Российской Федерации от 18.1</w:t>
      </w:r>
      <w:r w:rsidR="001870CE" w:rsidRPr="007D1C60">
        <w:t>1</w:t>
      </w:r>
      <w:r w:rsidRPr="007D1C60">
        <w:t>.2022 № 172н «Об утверждении общих требований</w:t>
      </w:r>
      <w:r w:rsidRPr="00E86D57">
        <w:t xml:space="preserve">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ним»:</w:t>
      </w:r>
    </w:p>
    <w:p w14:paraId="0DCEF201" w14:textId="3734F438" w:rsidR="003A47D5" w:rsidRDefault="003A47D5" w:rsidP="003A47D5">
      <w:pPr>
        <w:pStyle w:val="11"/>
        <w:numPr>
          <w:ilvl w:val="0"/>
          <w:numId w:val="1"/>
        </w:numPr>
        <w:shd w:val="clear" w:color="auto" w:fill="auto"/>
        <w:tabs>
          <w:tab w:val="left" w:pos="1042"/>
        </w:tabs>
        <w:ind w:firstLine="740"/>
        <w:jc w:val="both"/>
      </w:pPr>
      <w:r>
        <w:t>Утвердить план («дорожную карту») по взысканию дебиторс</w:t>
      </w:r>
      <w:r w:rsidR="008C62DA">
        <w:t>кой задолженности по платежам в</w:t>
      </w:r>
      <w:r w:rsidR="0045612D">
        <w:t xml:space="preserve"> </w:t>
      </w:r>
      <w:r>
        <w:t>бюджет</w:t>
      </w:r>
      <w:r w:rsidR="00F71CF7">
        <w:t xml:space="preserve"> Мамонтов</w:t>
      </w:r>
      <w:r w:rsidR="008C62DA">
        <w:t>ского сельсовета</w:t>
      </w:r>
      <w:r>
        <w:t>, пеням и штрафам по ним (далее - «план») (приложение).</w:t>
      </w:r>
    </w:p>
    <w:p w14:paraId="5726B920" w14:textId="77777777" w:rsidR="003A47D5" w:rsidRDefault="003A47D5" w:rsidP="003A47D5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ind w:firstLine="740"/>
        <w:jc w:val="both"/>
      </w:pPr>
      <w:r>
        <w:t>Ответственным исполнителям обеспечить реализацию мероприятий плана.</w:t>
      </w:r>
    </w:p>
    <w:p w14:paraId="38399FBC" w14:textId="38D5F935" w:rsidR="003A47D5" w:rsidRDefault="003A47D5" w:rsidP="003A47D5">
      <w:pPr>
        <w:pStyle w:val="11"/>
        <w:numPr>
          <w:ilvl w:val="0"/>
          <w:numId w:val="1"/>
        </w:numPr>
        <w:shd w:val="clear" w:color="auto" w:fill="auto"/>
        <w:tabs>
          <w:tab w:val="left" w:pos="1042"/>
        </w:tabs>
        <w:ind w:firstLine="740"/>
        <w:jc w:val="both"/>
      </w:pPr>
      <w:r>
        <w:t>Ответственным исполнителям ежегодно, в срок до 1 марта года, сле</w:t>
      </w:r>
      <w:r>
        <w:softHyphen/>
        <w:t xml:space="preserve">дующего за отчетным периодом, обеспечить подготовку и представление в </w:t>
      </w:r>
      <w:r w:rsidR="00FB6192">
        <w:t xml:space="preserve">комитет по финансам налоговой и кредитной политике администрации Поспелихинского района </w:t>
      </w:r>
      <w:r>
        <w:t>информации о реализации мероприятий плана.</w:t>
      </w:r>
    </w:p>
    <w:p w14:paraId="6104FB5A" w14:textId="3113F47F" w:rsidR="003A47D5" w:rsidRDefault="003A47D5" w:rsidP="003A47D5">
      <w:pPr>
        <w:pStyle w:val="11"/>
        <w:shd w:val="clear" w:color="auto" w:fill="auto"/>
        <w:tabs>
          <w:tab w:val="left" w:pos="1042"/>
        </w:tabs>
        <w:jc w:val="both"/>
      </w:pPr>
    </w:p>
    <w:p w14:paraId="4A033E60" w14:textId="44488E44" w:rsidR="00BC182D" w:rsidRDefault="008C62DA" w:rsidP="003A47D5">
      <w:pPr>
        <w:pStyle w:val="11"/>
        <w:shd w:val="clear" w:color="auto" w:fill="auto"/>
        <w:tabs>
          <w:tab w:val="left" w:pos="1042"/>
        </w:tabs>
        <w:jc w:val="both"/>
      </w:pPr>
      <w:r>
        <w:t>Глава сельсовета</w:t>
      </w:r>
      <w:r w:rsidR="003A47D5">
        <w:t xml:space="preserve">                                                                </w:t>
      </w:r>
      <w:r w:rsidR="00F71CF7">
        <w:t xml:space="preserve">                     Т.В. Букина</w:t>
      </w:r>
    </w:p>
    <w:p w14:paraId="4218BA39" w14:textId="77777777" w:rsidR="00BC182D" w:rsidRDefault="00BC182D" w:rsidP="003A47D5">
      <w:pPr>
        <w:pStyle w:val="11"/>
        <w:shd w:val="clear" w:color="auto" w:fill="auto"/>
        <w:tabs>
          <w:tab w:val="left" w:pos="1042"/>
        </w:tabs>
        <w:jc w:val="both"/>
      </w:pPr>
    </w:p>
    <w:p w14:paraId="18EDE552" w14:textId="797CC183" w:rsidR="00BC182D" w:rsidRDefault="00BC182D" w:rsidP="003A47D5">
      <w:pPr>
        <w:pStyle w:val="11"/>
        <w:shd w:val="clear" w:color="auto" w:fill="auto"/>
        <w:tabs>
          <w:tab w:val="left" w:pos="1042"/>
        </w:tabs>
        <w:jc w:val="both"/>
        <w:sectPr w:rsidR="00BC182D" w:rsidSect="0064729E">
          <w:pgSz w:w="11900" w:h="16840"/>
          <w:pgMar w:top="1599" w:right="811" w:bottom="1560" w:left="1656" w:header="0" w:footer="3" w:gutter="0"/>
          <w:cols w:space="720"/>
          <w:noEndnote/>
          <w:docGrid w:linePitch="360"/>
        </w:sectPr>
      </w:pPr>
    </w:p>
    <w:p w14:paraId="1441AAA5" w14:textId="19B36D23" w:rsidR="00D43836" w:rsidRDefault="00B62350" w:rsidP="00B62350">
      <w:pPr>
        <w:pStyle w:val="11"/>
        <w:shd w:val="clear" w:color="auto" w:fill="auto"/>
        <w:spacing w:after="240" w:line="173" w:lineRule="auto"/>
      </w:pPr>
      <w:r>
        <w:lastRenderedPageBreak/>
        <w:t xml:space="preserve">                                                                                                                                                         </w:t>
      </w:r>
      <w:r w:rsidR="00D43836">
        <w:t>ПРИЛОЖЕНИЕ</w:t>
      </w:r>
    </w:p>
    <w:p w14:paraId="0A719929" w14:textId="111B7D59" w:rsidR="00B62350" w:rsidRDefault="00D43836" w:rsidP="00D43836">
      <w:pPr>
        <w:pStyle w:val="11"/>
        <w:shd w:val="clear" w:color="auto" w:fill="auto"/>
        <w:spacing w:line="173" w:lineRule="auto"/>
        <w:ind w:left="10760"/>
      </w:pPr>
      <w:r>
        <w:t>УТВЕРЖДЕН</w:t>
      </w:r>
      <w:r w:rsidR="00F82EDF">
        <w:t>О</w:t>
      </w:r>
    </w:p>
    <w:p w14:paraId="363C2E85" w14:textId="07C40996" w:rsidR="00D43836" w:rsidRDefault="0064729E" w:rsidP="00D43836">
      <w:pPr>
        <w:pStyle w:val="11"/>
        <w:shd w:val="clear" w:color="auto" w:fill="auto"/>
        <w:spacing w:line="173" w:lineRule="auto"/>
        <w:ind w:left="10760"/>
      </w:pPr>
      <w:r>
        <w:t>Постановление</w:t>
      </w:r>
      <w:r w:rsidR="00D43836">
        <w:t xml:space="preserve"> </w:t>
      </w:r>
      <w:r w:rsidR="00B62350">
        <w:t>Администрации</w:t>
      </w:r>
      <w:r w:rsidR="00D20D1A">
        <w:t xml:space="preserve"> Мамонтов</w:t>
      </w:r>
      <w:r w:rsidR="006029D2">
        <w:t>ского сельсовета</w:t>
      </w:r>
      <w:r w:rsidR="00B62350">
        <w:t xml:space="preserve"> </w:t>
      </w:r>
      <w:proofErr w:type="spellStart"/>
      <w:r w:rsidR="00B62350">
        <w:t>Поспелихинского</w:t>
      </w:r>
      <w:proofErr w:type="spellEnd"/>
      <w:r w:rsidR="00B62350">
        <w:t xml:space="preserve"> района</w:t>
      </w:r>
    </w:p>
    <w:p w14:paraId="3DD16F18" w14:textId="77777777" w:rsidR="00D43836" w:rsidRDefault="00D43836" w:rsidP="00D43836">
      <w:pPr>
        <w:pStyle w:val="11"/>
        <w:shd w:val="clear" w:color="auto" w:fill="auto"/>
        <w:spacing w:line="173" w:lineRule="auto"/>
        <w:ind w:left="10760"/>
      </w:pPr>
      <w:r>
        <w:t>Алтайского края</w:t>
      </w:r>
    </w:p>
    <w:p w14:paraId="010BDC45" w14:textId="1EF26FC0" w:rsidR="00D43836" w:rsidRDefault="00D43836" w:rsidP="00D43836">
      <w:pPr>
        <w:pStyle w:val="11"/>
        <w:shd w:val="clear" w:color="auto" w:fill="auto"/>
        <w:tabs>
          <w:tab w:val="left" w:pos="13448"/>
        </w:tabs>
        <w:spacing w:after="800" w:line="173" w:lineRule="auto"/>
        <w:ind w:left="10760"/>
      </w:pPr>
      <w:r>
        <w:t xml:space="preserve">от </w:t>
      </w:r>
      <w:r w:rsidR="0064729E">
        <w:t>13.02.2025 №5</w:t>
      </w:r>
    </w:p>
    <w:p w14:paraId="3F0DFA97" w14:textId="77777777" w:rsidR="00D43836" w:rsidRDefault="00D43836" w:rsidP="00D43836">
      <w:pPr>
        <w:pStyle w:val="11"/>
        <w:shd w:val="clear" w:color="auto" w:fill="auto"/>
        <w:spacing w:line="180" w:lineRule="auto"/>
        <w:jc w:val="center"/>
      </w:pPr>
      <w:r>
        <w:t>ПЛАН</w:t>
      </w:r>
    </w:p>
    <w:p w14:paraId="16533D30" w14:textId="5BC6D6B7" w:rsidR="00D43836" w:rsidRDefault="00D43836" w:rsidP="00D43836">
      <w:pPr>
        <w:pStyle w:val="11"/>
        <w:shd w:val="clear" w:color="auto" w:fill="auto"/>
        <w:spacing w:after="300" w:line="180" w:lineRule="auto"/>
        <w:jc w:val="center"/>
      </w:pPr>
      <w:r>
        <w:t>(«дорожная карта») по взысканию дебиторс</w:t>
      </w:r>
      <w:r w:rsidR="006029D2">
        <w:t>кой задолженности</w:t>
      </w:r>
      <w:r w:rsidR="006029D2">
        <w:br/>
        <w:t>по платежам в</w:t>
      </w:r>
      <w:r w:rsidR="00BC182D">
        <w:t xml:space="preserve"> </w:t>
      </w:r>
      <w:r>
        <w:t>бюджет</w:t>
      </w:r>
      <w:r w:rsidR="00D20D1A">
        <w:t xml:space="preserve"> Мамонтов</w:t>
      </w:r>
      <w:r w:rsidR="006029D2">
        <w:t>ского сельсовета</w:t>
      </w:r>
      <w:r>
        <w:t xml:space="preserve"> </w:t>
      </w:r>
      <w:proofErr w:type="spellStart"/>
      <w:r w:rsidR="00B62350">
        <w:t>Поспелихинского</w:t>
      </w:r>
      <w:proofErr w:type="spellEnd"/>
      <w:r w:rsidR="00B62350">
        <w:t xml:space="preserve"> района </w:t>
      </w:r>
      <w:r>
        <w:t>Алтайского края, пеням и штрафам по ним</w:t>
      </w:r>
      <w:r>
        <w:rPr>
          <w:vertAlign w:val="superscript"/>
        </w:rPr>
        <w:t>1</w:t>
      </w:r>
    </w:p>
    <w:tbl>
      <w:tblPr>
        <w:tblOverlap w:val="never"/>
        <w:tblW w:w="149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8697"/>
        <w:gridCol w:w="10"/>
        <w:gridCol w:w="2849"/>
        <w:gridCol w:w="2868"/>
        <w:gridCol w:w="19"/>
      </w:tblGrid>
      <w:tr w:rsidR="00D43836" w14:paraId="7816C257" w14:textId="77777777" w:rsidTr="00BF132C">
        <w:trPr>
          <w:gridAfter w:val="1"/>
          <w:wAfter w:w="19" w:type="dxa"/>
          <w:trHeight w:hRule="exact" w:val="89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F2093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№ п/п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15B7A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Наименование мероприятия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F3A61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Срок</w:t>
            </w:r>
          </w:p>
          <w:p w14:paraId="19FF53A9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исполнения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94B9D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Ответственные исполнители</w:t>
            </w:r>
          </w:p>
        </w:tc>
      </w:tr>
      <w:tr w:rsidR="00D43836" w14:paraId="53A3D7FD" w14:textId="77777777" w:rsidTr="00BF132C">
        <w:trPr>
          <w:gridAfter w:val="1"/>
          <w:wAfter w:w="19" w:type="dxa"/>
          <w:trHeight w:hRule="exact" w:val="2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A6AA2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99967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EC201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5AC68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</w:tr>
      <w:tr w:rsidR="00D43836" w14:paraId="110D905D" w14:textId="77777777" w:rsidTr="00BF132C">
        <w:trPr>
          <w:gridAfter w:val="1"/>
          <w:wAfter w:w="19" w:type="dxa"/>
          <w:trHeight w:hRule="exact" w:val="1008"/>
          <w:jc w:val="center"/>
        </w:trPr>
        <w:tc>
          <w:tcPr>
            <w:tcW w:w="149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1E651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B62350" w14:paraId="32A93BE6" w14:textId="77777777" w:rsidTr="00BF132C">
        <w:trPr>
          <w:gridAfter w:val="1"/>
          <w:wAfter w:w="19" w:type="dxa"/>
          <w:trHeight w:hRule="exact" w:val="562"/>
          <w:jc w:val="center"/>
        </w:trPr>
        <w:tc>
          <w:tcPr>
            <w:tcW w:w="149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1EACC" w14:textId="77777777" w:rsidR="00B62350" w:rsidRDefault="00B62350" w:rsidP="00B40507">
            <w:pPr>
              <w:pStyle w:val="a6"/>
              <w:shd w:val="clear" w:color="auto" w:fill="auto"/>
              <w:jc w:val="center"/>
            </w:pPr>
          </w:p>
        </w:tc>
      </w:tr>
      <w:tr w:rsidR="00D43836" w14:paraId="408D9899" w14:textId="77777777" w:rsidTr="00BF132C">
        <w:trPr>
          <w:gridAfter w:val="1"/>
          <w:wAfter w:w="19" w:type="dxa"/>
          <w:trHeight w:hRule="exact" w:val="10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7F895" w14:textId="77777777" w:rsidR="00D43836" w:rsidRDefault="00D43836" w:rsidP="00B40507">
            <w:pPr>
              <w:pStyle w:val="a6"/>
              <w:shd w:val="clear" w:color="auto" w:fill="auto"/>
            </w:pPr>
            <w:r>
              <w:t>1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839D4" w14:textId="3F476EEF" w:rsidR="00D43836" w:rsidRDefault="00D43836" w:rsidP="00B40507">
            <w:pPr>
              <w:pStyle w:val="a6"/>
              <w:shd w:val="clear" w:color="auto" w:fill="auto"/>
              <w:jc w:val="both"/>
            </w:pPr>
            <w:r>
              <w:t xml:space="preserve">Контроль за правильностью исчисления, полнотой и своевременностью осуществления платежей в </w:t>
            </w:r>
            <w:r w:rsidR="00BC182D">
              <w:t xml:space="preserve">районный </w:t>
            </w:r>
            <w:r>
              <w:t>бюджет, пеням и штрафам по ним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F61B8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4924F" w14:textId="33E255A6" w:rsidR="00D43836" w:rsidRDefault="006029D2" w:rsidP="00B40507">
            <w:pPr>
              <w:pStyle w:val="a6"/>
              <w:shd w:val="clear" w:color="auto" w:fill="auto"/>
            </w:pPr>
            <w:r>
              <w:t>администратор доходов</w:t>
            </w:r>
            <w:r w:rsidR="00D43836">
              <w:t xml:space="preserve"> бюджета</w:t>
            </w:r>
            <w:r>
              <w:t xml:space="preserve"> поселения</w:t>
            </w:r>
          </w:p>
        </w:tc>
      </w:tr>
      <w:tr w:rsidR="00D43836" w14:paraId="6C669A24" w14:textId="77777777" w:rsidTr="00BF132C">
        <w:trPr>
          <w:gridAfter w:val="1"/>
          <w:wAfter w:w="19" w:type="dxa"/>
          <w:trHeight w:hRule="exact" w:val="168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3EC64" w14:textId="77777777" w:rsidR="00D43836" w:rsidRDefault="00D43836" w:rsidP="00B40507">
            <w:pPr>
              <w:pStyle w:val="a6"/>
              <w:shd w:val="clear" w:color="auto" w:fill="auto"/>
            </w:pPr>
            <w:r>
              <w:t>2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084C1" w14:textId="77777777" w:rsidR="00D43836" w:rsidRDefault="00D43836" w:rsidP="00B40507">
            <w:pPr>
              <w:pStyle w:val="a6"/>
              <w:shd w:val="clear" w:color="auto" w:fill="auto"/>
              <w:jc w:val="both"/>
            </w:pPr>
            <w:r>
              <w:t>Проведение инвентаризации расчетов с должниками,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1C471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ежеквартально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A0535" w14:textId="528E23F8" w:rsidR="00D43836" w:rsidRDefault="006029D2" w:rsidP="00B40507">
            <w:pPr>
              <w:pStyle w:val="a6"/>
              <w:shd w:val="clear" w:color="auto" w:fill="auto"/>
            </w:pPr>
            <w:r>
              <w:t xml:space="preserve">администратор доходов </w:t>
            </w:r>
            <w:r w:rsidR="00D43836">
              <w:t>бюджета</w:t>
            </w:r>
            <w:r>
              <w:t xml:space="preserve"> поселения</w:t>
            </w:r>
          </w:p>
        </w:tc>
      </w:tr>
      <w:tr w:rsidR="00D43836" w14:paraId="68EF0B65" w14:textId="77777777" w:rsidTr="00F82EDF">
        <w:trPr>
          <w:gridAfter w:val="1"/>
          <w:wAfter w:w="19" w:type="dxa"/>
          <w:trHeight w:hRule="exact" w:val="100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459C1" w14:textId="77777777" w:rsidR="00D43836" w:rsidRDefault="00D43836" w:rsidP="00B40507">
            <w:pPr>
              <w:pStyle w:val="a6"/>
              <w:shd w:val="clear" w:color="auto" w:fill="auto"/>
            </w:pPr>
            <w:r>
              <w:lastRenderedPageBreak/>
              <w:t>3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4128F" w14:textId="5CB091BC" w:rsidR="00D43836" w:rsidRDefault="00D43836" w:rsidP="00B40507">
            <w:pPr>
              <w:pStyle w:val="a6"/>
              <w:shd w:val="clear" w:color="auto" w:fill="auto"/>
              <w:jc w:val="both"/>
            </w:pPr>
            <w:r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8E2CD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ежеквартально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186DA" w14:textId="12AB01EE" w:rsidR="00D43836" w:rsidRDefault="006029D2" w:rsidP="00B40507">
            <w:pPr>
              <w:pStyle w:val="a6"/>
              <w:shd w:val="clear" w:color="auto" w:fill="auto"/>
            </w:pPr>
            <w:r>
              <w:t>администратор</w:t>
            </w:r>
            <w:r w:rsidR="00D43836">
              <w:t xml:space="preserve"> доходов</w:t>
            </w:r>
            <w:r>
              <w:t xml:space="preserve"> </w:t>
            </w:r>
            <w:r w:rsidR="00D43836">
              <w:t>бюджета</w:t>
            </w:r>
            <w:r>
              <w:t xml:space="preserve"> поселения</w:t>
            </w:r>
          </w:p>
        </w:tc>
      </w:tr>
      <w:tr w:rsidR="00D43836" w14:paraId="338773C8" w14:textId="77777777" w:rsidTr="00BF132C">
        <w:trPr>
          <w:gridAfter w:val="1"/>
          <w:wAfter w:w="19" w:type="dxa"/>
          <w:trHeight w:hRule="exact" w:val="1283"/>
          <w:jc w:val="center"/>
        </w:trPr>
        <w:tc>
          <w:tcPr>
            <w:tcW w:w="149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95165B" w14:textId="719D3FCC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      </w:r>
            <w:r w:rsidR="003037EB">
              <w:t xml:space="preserve"> районный </w:t>
            </w:r>
            <w:r>
              <w:t>бюджет (пеней, штрафов) до начала работы по их принудительному взысканию)</w:t>
            </w:r>
          </w:p>
        </w:tc>
      </w:tr>
      <w:tr w:rsidR="00D43836" w14:paraId="7CF7A39A" w14:textId="77777777" w:rsidTr="00F82EDF">
        <w:trPr>
          <w:gridAfter w:val="1"/>
          <w:wAfter w:w="19" w:type="dxa"/>
          <w:trHeight w:hRule="exact" w:val="9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18783" w14:textId="77777777" w:rsidR="00D43836" w:rsidRDefault="00D43836" w:rsidP="00B40507">
            <w:pPr>
              <w:pStyle w:val="a6"/>
              <w:shd w:val="clear" w:color="auto" w:fill="auto"/>
            </w:pPr>
            <w:r>
              <w:t>4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88DDA" w14:textId="77777777" w:rsidR="00D43836" w:rsidRDefault="00D43836" w:rsidP="00B40507">
            <w:pPr>
              <w:pStyle w:val="a6"/>
              <w:shd w:val="clear" w:color="auto" w:fill="auto"/>
              <w:jc w:val="both"/>
            </w:pPr>
            <w:r>
              <w:t>Направление должнику требования (претензии) о погашении образовавшейся задолженности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68EFC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в сроки, установленные для направления требования (претензии)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80229" w14:textId="55619345" w:rsidR="00D43836" w:rsidRDefault="006029D2" w:rsidP="00B40507">
            <w:pPr>
              <w:pStyle w:val="a6"/>
              <w:shd w:val="clear" w:color="auto" w:fill="auto"/>
            </w:pPr>
            <w:r>
              <w:t>администратор доходов</w:t>
            </w:r>
            <w:r w:rsidR="00800642">
              <w:t xml:space="preserve"> </w:t>
            </w:r>
            <w:r w:rsidR="00D43836">
              <w:t>бюджета</w:t>
            </w:r>
            <w:r>
              <w:t xml:space="preserve"> поселения</w:t>
            </w:r>
          </w:p>
        </w:tc>
      </w:tr>
      <w:tr w:rsidR="00D43836" w14:paraId="057E5770" w14:textId="77777777" w:rsidTr="00BF132C">
        <w:trPr>
          <w:gridAfter w:val="1"/>
          <w:wAfter w:w="19" w:type="dxa"/>
          <w:trHeight w:hRule="exact" w:val="141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C3A70" w14:textId="77777777" w:rsidR="00D43836" w:rsidRDefault="00D43836" w:rsidP="00B40507">
            <w:pPr>
              <w:pStyle w:val="a6"/>
              <w:shd w:val="clear" w:color="auto" w:fill="auto"/>
            </w:pPr>
            <w:r>
              <w:t>5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ABF51" w14:textId="125ED760" w:rsidR="00D43836" w:rsidRDefault="00D43836" w:rsidP="00B40507">
            <w:pPr>
              <w:pStyle w:val="a6"/>
              <w:shd w:val="clear" w:color="auto" w:fill="auto"/>
              <w:jc w:val="both"/>
            </w:pPr>
            <w: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</w:t>
            </w:r>
            <w:r w:rsidR="00BF132C">
              <w:t xml:space="preserve"> Российской Федерации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A5E18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по мере возникновения необходимости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88621" w14:textId="43689A09" w:rsidR="00D43836" w:rsidRDefault="006029D2" w:rsidP="00B40507">
            <w:pPr>
              <w:pStyle w:val="a6"/>
              <w:shd w:val="clear" w:color="auto" w:fill="auto"/>
            </w:pPr>
            <w:r>
              <w:t xml:space="preserve">администратор доходов </w:t>
            </w:r>
            <w:r w:rsidR="00D43836">
              <w:t>бюджета</w:t>
            </w:r>
            <w:r>
              <w:t xml:space="preserve"> поселения</w:t>
            </w:r>
          </w:p>
        </w:tc>
      </w:tr>
      <w:tr w:rsidR="00BF132C" w14:paraId="243AA40C" w14:textId="77777777" w:rsidTr="00F82EDF">
        <w:trPr>
          <w:trHeight w:hRule="exact" w:val="325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F3644" w14:textId="77777777" w:rsidR="00BF132C" w:rsidRDefault="00BF132C" w:rsidP="00B51767">
            <w:pPr>
              <w:pStyle w:val="a6"/>
              <w:shd w:val="clear" w:color="auto" w:fill="auto"/>
            </w:pPr>
            <w:r>
              <w:t>6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A198EF" w14:textId="72CE4FCB" w:rsidR="00BF132C" w:rsidRDefault="00BF132C" w:rsidP="00B51767">
            <w:pPr>
              <w:pStyle w:val="a6"/>
              <w:shd w:val="clear" w:color="auto" w:fill="auto"/>
              <w:jc w:val="both"/>
            </w:pPr>
            <w:r>
              <w:t>Направление в случае возникновения процедуры банкротства должника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представлением интересов Алтайского края в процедурах банкротства физических и юридических лиц»</w:t>
            </w:r>
          </w:p>
          <w:p w14:paraId="173F38E3" w14:textId="77777777" w:rsidR="00421FB9" w:rsidRDefault="00421FB9" w:rsidP="00B51767">
            <w:pPr>
              <w:pStyle w:val="a6"/>
              <w:shd w:val="clear" w:color="auto" w:fill="auto"/>
              <w:jc w:val="both"/>
            </w:pPr>
          </w:p>
          <w:p w14:paraId="2292DC97" w14:textId="77777777" w:rsidR="00421FB9" w:rsidRDefault="00421FB9" w:rsidP="00B51767">
            <w:pPr>
              <w:pStyle w:val="a6"/>
              <w:shd w:val="clear" w:color="auto" w:fill="auto"/>
              <w:jc w:val="both"/>
            </w:pPr>
          </w:p>
          <w:p w14:paraId="6F54DE2E" w14:textId="77777777" w:rsidR="00421FB9" w:rsidRDefault="00421FB9" w:rsidP="00B51767">
            <w:pPr>
              <w:pStyle w:val="a6"/>
              <w:shd w:val="clear" w:color="auto" w:fill="auto"/>
              <w:jc w:val="both"/>
            </w:pPr>
          </w:p>
          <w:p w14:paraId="016188DA" w14:textId="77255C5A" w:rsidR="00421FB9" w:rsidRDefault="00421FB9" w:rsidP="00B51767">
            <w:pPr>
              <w:pStyle w:val="a6"/>
              <w:shd w:val="clear" w:color="auto" w:fill="auto"/>
              <w:jc w:val="both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BC4E0" w14:textId="77777777" w:rsidR="00BF132C" w:rsidRDefault="00BF132C" w:rsidP="00B51767">
            <w:pPr>
              <w:pStyle w:val="a6"/>
              <w:shd w:val="clear" w:color="auto" w:fill="auto"/>
              <w:jc w:val="center"/>
            </w:pPr>
            <w:r>
              <w:t>в сроки, установленные законодательством о банкротстве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0C3D5" w14:textId="3B9C7A90" w:rsidR="00BF132C" w:rsidRDefault="00D202A6" w:rsidP="00B51767">
            <w:pPr>
              <w:pStyle w:val="a6"/>
              <w:shd w:val="clear" w:color="auto" w:fill="auto"/>
            </w:pPr>
            <w:r>
              <w:t xml:space="preserve">администратор доходов </w:t>
            </w:r>
            <w:r w:rsidR="00BF132C">
              <w:t xml:space="preserve"> </w:t>
            </w:r>
          </w:p>
          <w:p w14:paraId="454C8943" w14:textId="0658F9AC" w:rsidR="00BF132C" w:rsidRDefault="00BF132C" w:rsidP="00B51767">
            <w:pPr>
              <w:pStyle w:val="a6"/>
              <w:shd w:val="clear" w:color="auto" w:fill="auto"/>
            </w:pPr>
            <w:r>
              <w:t>бюджета</w:t>
            </w:r>
            <w:r w:rsidR="00D202A6">
              <w:t xml:space="preserve"> поселения</w:t>
            </w:r>
          </w:p>
        </w:tc>
      </w:tr>
    </w:tbl>
    <w:p w14:paraId="5AED270C" w14:textId="04C75119" w:rsidR="00D43836" w:rsidRDefault="00D43836" w:rsidP="00D43836">
      <w:pPr>
        <w:spacing w:line="1" w:lineRule="exact"/>
        <w:rPr>
          <w:sz w:val="2"/>
          <w:szCs w:val="2"/>
        </w:rPr>
      </w:pPr>
    </w:p>
    <w:p w14:paraId="6D7ECEB2" w14:textId="34CC7FB8" w:rsidR="00421FB9" w:rsidRDefault="00421FB9" w:rsidP="00D43836">
      <w:pPr>
        <w:spacing w:line="1" w:lineRule="exact"/>
        <w:rPr>
          <w:sz w:val="2"/>
          <w:szCs w:val="2"/>
        </w:rPr>
      </w:pPr>
    </w:p>
    <w:p w14:paraId="244C95D4" w14:textId="291CB3A5" w:rsidR="00421FB9" w:rsidRDefault="00421FB9" w:rsidP="00D43836">
      <w:pPr>
        <w:spacing w:line="1" w:lineRule="exact"/>
        <w:rPr>
          <w:sz w:val="2"/>
          <w:szCs w:val="2"/>
        </w:rPr>
      </w:pPr>
    </w:p>
    <w:p w14:paraId="4D247B4F" w14:textId="0B9B72A6" w:rsidR="00421FB9" w:rsidRDefault="00421FB9" w:rsidP="00D43836">
      <w:pPr>
        <w:spacing w:line="1" w:lineRule="exact"/>
        <w:rPr>
          <w:sz w:val="2"/>
          <w:szCs w:val="2"/>
        </w:rPr>
      </w:pPr>
    </w:p>
    <w:p w14:paraId="658A01D3" w14:textId="7A74EC57" w:rsidR="00421FB9" w:rsidRDefault="00421FB9" w:rsidP="00D43836">
      <w:pPr>
        <w:spacing w:line="1" w:lineRule="exact"/>
        <w:rPr>
          <w:sz w:val="2"/>
          <w:szCs w:val="2"/>
        </w:rPr>
      </w:pPr>
    </w:p>
    <w:p w14:paraId="729BCD00" w14:textId="5E145B87" w:rsidR="00421FB9" w:rsidRDefault="00421FB9" w:rsidP="00D43836">
      <w:pPr>
        <w:spacing w:line="1" w:lineRule="exact"/>
        <w:rPr>
          <w:sz w:val="2"/>
          <w:szCs w:val="2"/>
        </w:rPr>
      </w:pPr>
    </w:p>
    <w:p w14:paraId="4E0844DA" w14:textId="77777777" w:rsidR="00421FB9" w:rsidRDefault="00421FB9" w:rsidP="00D43836">
      <w:pPr>
        <w:spacing w:line="1" w:lineRule="exact"/>
        <w:rPr>
          <w:sz w:val="2"/>
          <w:szCs w:val="2"/>
        </w:rPr>
      </w:pPr>
    </w:p>
    <w:tbl>
      <w:tblPr>
        <w:tblOverlap w:val="never"/>
        <w:tblW w:w="149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8712"/>
        <w:gridCol w:w="2851"/>
        <w:gridCol w:w="2880"/>
      </w:tblGrid>
      <w:tr w:rsidR="00D43836" w14:paraId="0058D686" w14:textId="77777777" w:rsidTr="00CF29F8">
        <w:trPr>
          <w:trHeight w:hRule="exact" w:val="440"/>
          <w:jc w:val="center"/>
        </w:trPr>
        <w:tc>
          <w:tcPr>
            <w:tcW w:w="1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54444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lastRenderedPageBreak/>
              <w:t>Мероприятия по принудительному взысканию дебиторской задолженности по доходам</w:t>
            </w:r>
          </w:p>
        </w:tc>
      </w:tr>
      <w:tr w:rsidR="00D43836" w14:paraId="4BD5E6A6" w14:textId="77777777" w:rsidTr="0097572B">
        <w:trPr>
          <w:trHeight w:hRule="exact" w:val="99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A82C8" w14:textId="77777777" w:rsidR="00D43836" w:rsidRDefault="00D43836" w:rsidP="00B40507">
            <w:pPr>
              <w:pStyle w:val="a6"/>
              <w:shd w:val="clear" w:color="auto" w:fill="auto"/>
            </w:pPr>
            <w:r>
              <w:t>7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82406" w14:textId="6A510406" w:rsidR="00D43836" w:rsidRDefault="00D43836" w:rsidP="00B40507">
            <w:pPr>
              <w:pStyle w:val="a6"/>
              <w:shd w:val="clear" w:color="auto" w:fill="auto"/>
              <w:jc w:val="both"/>
            </w:pPr>
            <w:r>
              <w:t>Подготовка необходимых материалов и документов, а также подача искового заявления в суд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ADBA9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в сроки, установленные процессуальным законодательством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9C84D" w14:textId="0C494A90" w:rsidR="00D43836" w:rsidRDefault="00D202A6" w:rsidP="00B40507">
            <w:pPr>
              <w:pStyle w:val="a6"/>
              <w:shd w:val="clear" w:color="auto" w:fill="auto"/>
            </w:pPr>
            <w:r>
              <w:t xml:space="preserve">администратор доходов </w:t>
            </w:r>
            <w:r w:rsidR="00D43836">
              <w:t>бюджета</w:t>
            </w:r>
            <w:r>
              <w:t xml:space="preserve"> поселения</w:t>
            </w:r>
          </w:p>
        </w:tc>
      </w:tr>
      <w:tr w:rsidR="00D43836" w14:paraId="547002F9" w14:textId="77777777" w:rsidTr="00830FC6">
        <w:trPr>
          <w:trHeight w:hRule="exact" w:val="12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E3C61" w14:textId="77777777" w:rsidR="00D43836" w:rsidRDefault="00D43836" w:rsidP="00B40507">
            <w:pPr>
              <w:pStyle w:val="a6"/>
              <w:shd w:val="clear" w:color="auto" w:fill="auto"/>
            </w:pPr>
            <w:r>
              <w:t>8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F396B" w14:textId="368C88F8" w:rsidR="00D43836" w:rsidRDefault="00D43836" w:rsidP="00B40507">
            <w:pPr>
              <w:pStyle w:val="a6"/>
              <w:shd w:val="clear" w:color="auto" w:fill="auto"/>
              <w:jc w:val="both"/>
            </w:pPr>
            <w: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A9218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в сроки, установленные процессуальным законодательством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F7D11" w14:textId="64B90613" w:rsidR="00212BD5" w:rsidRDefault="00D202A6" w:rsidP="00B40507">
            <w:pPr>
              <w:pStyle w:val="a6"/>
              <w:shd w:val="clear" w:color="auto" w:fill="auto"/>
            </w:pPr>
            <w:r>
              <w:t>администратор</w:t>
            </w:r>
            <w:r w:rsidR="00D43836">
              <w:t xml:space="preserve"> доходов</w:t>
            </w:r>
            <w:r>
              <w:t xml:space="preserve"> </w:t>
            </w:r>
          </w:p>
          <w:p w14:paraId="33335C7D" w14:textId="23867CF8" w:rsidR="00D43836" w:rsidRDefault="00D43836" w:rsidP="00B40507">
            <w:pPr>
              <w:pStyle w:val="a6"/>
              <w:shd w:val="clear" w:color="auto" w:fill="auto"/>
            </w:pPr>
            <w:r>
              <w:t>бюджета</w:t>
            </w:r>
            <w:r w:rsidR="00D202A6">
              <w:t xml:space="preserve"> поселения</w:t>
            </w:r>
          </w:p>
        </w:tc>
      </w:tr>
      <w:tr w:rsidR="00D43836" w14:paraId="64A8201A" w14:textId="77777777" w:rsidTr="00BF132C">
        <w:trPr>
          <w:trHeight w:hRule="exact" w:val="110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EE2F2" w14:textId="77777777" w:rsidR="00D43836" w:rsidRDefault="00D43836" w:rsidP="00B40507">
            <w:pPr>
              <w:pStyle w:val="a6"/>
              <w:shd w:val="clear" w:color="auto" w:fill="auto"/>
            </w:pPr>
            <w:r>
              <w:t>9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54B9B" w14:textId="77777777" w:rsidR="00D43836" w:rsidRDefault="00D43836" w:rsidP="00B40507">
            <w:pPr>
              <w:pStyle w:val="a6"/>
              <w:shd w:val="clear" w:color="auto" w:fill="auto"/>
              <w:jc w:val="both"/>
            </w:pPr>
            <w: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27683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в сроки, установленные законодательством об исполнительном производстве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FC4BE" w14:textId="75C42939" w:rsidR="00212BD5" w:rsidRDefault="00D202A6" w:rsidP="00B40507">
            <w:pPr>
              <w:pStyle w:val="a6"/>
              <w:shd w:val="clear" w:color="auto" w:fill="auto"/>
            </w:pPr>
            <w:r>
              <w:t>администратор</w:t>
            </w:r>
            <w:r w:rsidR="00D43836">
              <w:t xml:space="preserve"> доходов </w:t>
            </w:r>
          </w:p>
          <w:p w14:paraId="00B96D70" w14:textId="380CCED4" w:rsidR="00D43836" w:rsidRDefault="00D43836" w:rsidP="00B40507">
            <w:pPr>
              <w:pStyle w:val="a6"/>
              <w:shd w:val="clear" w:color="auto" w:fill="auto"/>
            </w:pPr>
            <w:r>
              <w:t>бюджета</w:t>
            </w:r>
            <w:r w:rsidR="00D202A6">
              <w:t xml:space="preserve"> поселения</w:t>
            </w:r>
          </w:p>
        </w:tc>
      </w:tr>
      <w:tr w:rsidR="00D43836" w14:paraId="75EB9C59" w14:textId="77777777" w:rsidTr="0097572B">
        <w:trPr>
          <w:trHeight w:hRule="exact" w:val="1009"/>
          <w:jc w:val="center"/>
        </w:trPr>
        <w:tc>
          <w:tcPr>
            <w:tcW w:w="1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46B0D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D43836" w14:paraId="4EE33567" w14:textId="77777777" w:rsidTr="00A64822">
        <w:trPr>
          <w:trHeight w:hRule="exact" w:val="141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9FF3C" w14:textId="77777777" w:rsidR="00D43836" w:rsidRDefault="00D43836" w:rsidP="00B40507">
            <w:pPr>
              <w:pStyle w:val="a6"/>
              <w:shd w:val="clear" w:color="auto" w:fill="auto"/>
            </w:pPr>
            <w:r>
              <w:t>10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19935" w14:textId="77777777" w:rsidR="00D43836" w:rsidRDefault="00D43836" w:rsidP="00B40507">
            <w:pPr>
              <w:pStyle w:val="a6"/>
              <w:shd w:val="clear" w:color="auto" w:fill="auto"/>
              <w:jc w:val="both"/>
            </w:pPr>
            <w:r>
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F5C32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по мере возникновения необходимости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BA77D" w14:textId="252F2159" w:rsidR="00A64822" w:rsidRDefault="00B80E25" w:rsidP="00B40507">
            <w:pPr>
              <w:pStyle w:val="a6"/>
              <w:shd w:val="clear" w:color="auto" w:fill="auto"/>
            </w:pPr>
            <w:r>
              <w:t>администратор</w:t>
            </w:r>
            <w:r w:rsidR="00D43836">
              <w:t xml:space="preserve"> доходов</w:t>
            </w:r>
            <w:r>
              <w:t xml:space="preserve"> </w:t>
            </w:r>
          </w:p>
          <w:p w14:paraId="1E80D11E" w14:textId="5F2C50A7" w:rsidR="00D43836" w:rsidRDefault="00D43836" w:rsidP="00B40507">
            <w:pPr>
              <w:pStyle w:val="a6"/>
              <w:shd w:val="clear" w:color="auto" w:fill="auto"/>
            </w:pPr>
            <w:r>
              <w:t>бюджета</w:t>
            </w:r>
            <w:r w:rsidR="00B80E25">
              <w:t xml:space="preserve"> поселения</w:t>
            </w:r>
          </w:p>
        </w:tc>
      </w:tr>
      <w:tr w:rsidR="00D43836" w14:paraId="77A1C169" w14:textId="77777777" w:rsidTr="00830FC6">
        <w:trPr>
          <w:trHeight w:hRule="exact" w:val="86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49186" w14:textId="77777777" w:rsidR="00D43836" w:rsidRDefault="00D43836" w:rsidP="00B40507">
            <w:pPr>
              <w:pStyle w:val="a6"/>
              <w:shd w:val="clear" w:color="auto" w:fill="auto"/>
            </w:pPr>
            <w:r>
              <w:t>11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CFAB1A" w14:textId="5C85BD2B" w:rsidR="00D43836" w:rsidRDefault="00D43836" w:rsidP="00B40507">
            <w:pPr>
              <w:pStyle w:val="a6"/>
              <w:shd w:val="clear" w:color="auto" w:fill="auto"/>
              <w:spacing w:line="233" w:lineRule="auto"/>
              <w:jc w:val="both"/>
            </w:pPr>
            <w:r>
              <w:t>Мониторинг эффективности взыскания просроченной дебиторской задолженности в рамках исполнительного производства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3F429" w14:textId="77777777" w:rsidR="00D43836" w:rsidRDefault="00D43836" w:rsidP="00B40507">
            <w:pPr>
              <w:pStyle w:val="a6"/>
              <w:shd w:val="clear" w:color="auto" w:fill="auto"/>
              <w:jc w:val="center"/>
            </w:pPr>
            <w:r>
              <w:t>ежеквартально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1C890" w14:textId="16EA3F84" w:rsidR="0097572B" w:rsidRDefault="00B80E25" w:rsidP="00B40507">
            <w:pPr>
              <w:pStyle w:val="a6"/>
              <w:shd w:val="clear" w:color="auto" w:fill="auto"/>
            </w:pPr>
            <w:r>
              <w:t>администратор</w:t>
            </w:r>
            <w:r w:rsidR="00D43836">
              <w:t xml:space="preserve"> доходов</w:t>
            </w:r>
            <w:r>
              <w:t xml:space="preserve"> </w:t>
            </w:r>
          </w:p>
          <w:p w14:paraId="221AC26E" w14:textId="5D50D44B" w:rsidR="00D43836" w:rsidRDefault="00D43836" w:rsidP="00B40507">
            <w:pPr>
              <w:pStyle w:val="a6"/>
              <w:shd w:val="clear" w:color="auto" w:fill="auto"/>
            </w:pPr>
            <w:r>
              <w:t>бюджета</w:t>
            </w:r>
            <w:r w:rsidR="00B80E25">
              <w:t xml:space="preserve"> поселения</w:t>
            </w:r>
          </w:p>
        </w:tc>
      </w:tr>
    </w:tbl>
    <w:p w14:paraId="1385D5FA" w14:textId="77777777" w:rsidR="00D43836" w:rsidRDefault="00D43836" w:rsidP="00D43836">
      <w:pPr>
        <w:spacing w:after="139" w:line="1" w:lineRule="exact"/>
      </w:pPr>
    </w:p>
    <w:p w14:paraId="106EA2FA" w14:textId="77545BD1" w:rsidR="00D43836" w:rsidRDefault="00D43836" w:rsidP="00D43836">
      <w:pPr>
        <w:pStyle w:val="11"/>
        <w:shd w:val="clear" w:color="auto" w:fill="auto"/>
        <w:spacing w:line="178" w:lineRule="auto"/>
      </w:pPr>
      <w:r>
        <w:t>Регламентом реализации по</w:t>
      </w:r>
      <w:r w:rsidR="00F920EF">
        <w:t>лномочий администратора доходов</w:t>
      </w:r>
      <w:r w:rsidR="0097572B">
        <w:t xml:space="preserve"> </w:t>
      </w:r>
      <w:r>
        <w:t xml:space="preserve">бюджета </w:t>
      </w:r>
      <w:r w:rsidR="00F920EF">
        <w:t xml:space="preserve">поселения </w:t>
      </w:r>
      <w:r>
        <w:t xml:space="preserve">по взысканию дебиторской задолженности по платежам в бюджет, пеням и штрафам по ним, принятым в соответствии с общими требованиями, установленными приказом </w:t>
      </w:r>
      <w:r w:rsidR="009569D3">
        <w:t xml:space="preserve">Минфина России </w:t>
      </w:r>
      <w:r>
        <w:t>от 1</w:t>
      </w:r>
      <w:r w:rsidR="009569D3">
        <w:t>8</w:t>
      </w:r>
      <w:r>
        <w:t>.</w:t>
      </w:r>
      <w:r w:rsidR="009569D3">
        <w:t>11</w:t>
      </w:r>
      <w:r>
        <w:t>.202</w:t>
      </w:r>
      <w:r w:rsidR="009569D3">
        <w:t>2</w:t>
      </w:r>
      <w:r>
        <w:t xml:space="preserve"> № </w:t>
      </w:r>
      <w:r w:rsidR="009569D3">
        <w:t>172н</w:t>
      </w:r>
      <w:r>
        <w:t>, могут предусматриваться дополнительные мероприятия, необходимые для реализации настоящего плана.</w:t>
      </w:r>
    </w:p>
    <w:p w14:paraId="356D518A" w14:textId="7F6F0B69" w:rsidR="00205AD0" w:rsidRDefault="00205AD0" w:rsidP="00205AD0">
      <w:pPr>
        <w:spacing w:after="0" w:line="240" w:lineRule="auto"/>
      </w:pPr>
      <w:bookmarkStart w:id="0" w:name="_GoBack"/>
      <w:bookmarkEnd w:id="0"/>
    </w:p>
    <w:sectPr w:rsidR="00205AD0" w:rsidSect="006B1369">
      <w:pgSz w:w="16838" w:h="11906" w:orient="landscape"/>
      <w:pgMar w:top="1701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96058"/>
    <w:multiLevelType w:val="multilevel"/>
    <w:tmpl w:val="A4027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D0"/>
    <w:rsid w:val="00013C9F"/>
    <w:rsid w:val="000362EE"/>
    <w:rsid w:val="00062256"/>
    <w:rsid w:val="00095052"/>
    <w:rsid w:val="000E7BCD"/>
    <w:rsid w:val="001443C7"/>
    <w:rsid w:val="001870CE"/>
    <w:rsid w:val="001C1140"/>
    <w:rsid w:val="001D696E"/>
    <w:rsid w:val="001E3290"/>
    <w:rsid w:val="00205AD0"/>
    <w:rsid w:val="00212BD5"/>
    <w:rsid w:val="002E173E"/>
    <w:rsid w:val="002F0999"/>
    <w:rsid w:val="002F0DB7"/>
    <w:rsid w:val="003037EB"/>
    <w:rsid w:val="0038486D"/>
    <w:rsid w:val="00393068"/>
    <w:rsid w:val="003A47D5"/>
    <w:rsid w:val="003E2622"/>
    <w:rsid w:val="00400988"/>
    <w:rsid w:val="00421FB9"/>
    <w:rsid w:val="0045612D"/>
    <w:rsid w:val="0047653A"/>
    <w:rsid w:val="004A0EB6"/>
    <w:rsid w:val="0050504A"/>
    <w:rsid w:val="00555239"/>
    <w:rsid w:val="00565E5C"/>
    <w:rsid w:val="005C149B"/>
    <w:rsid w:val="005D4AEA"/>
    <w:rsid w:val="005E3908"/>
    <w:rsid w:val="005F72A9"/>
    <w:rsid w:val="006029D2"/>
    <w:rsid w:val="0064729E"/>
    <w:rsid w:val="006A30B6"/>
    <w:rsid w:val="006B1369"/>
    <w:rsid w:val="006C2566"/>
    <w:rsid w:val="00745ED4"/>
    <w:rsid w:val="00752BDE"/>
    <w:rsid w:val="007732FE"/>
    <w:rsid w:val="007A7FF2"/>
    <w:rsid w:val="007C7FE0"/>
    <w:rsid w:val="007D1C60"/>
    <w:rsid w:val="007D7214"/>
    <w:rsid w:val="00800642"/>
    <w:rsid w:val="008029DF"/>
    <w:rsid w:val="008236C6"/>
    <w:rsid w:val="00830FC6"/>
    <w:rsid w:val="00855A90"/>
    <w:rsid w:val="00857F3E"/>
    <w:rsid w:val="00880E09"/>
    <w:rsid w:val="0089237D"/>
    <w:rsid w:val="008C62DA"/>
    <w:rsid w:val="0090009B"/>
    <w:rsid w:val="009569D3"/>
    <w:rsid w:val="009616F2"/>
    <w:rsid w:val="0097572B"/>
    <w:rsid w:val="009D08D3"/>
    <w:rsid w:val="00A3462F"/>
    <w:rsid w:val="00A64822"/>
    <w:rsid w:val="00A64C19"/>
    <w:rsid w:val="00A7432C"/>
    <w:rsid w:val="00A97A43"/>
    <w:rsid w:val="00AC30E6"/>
    <w:rsid w:val="00AC4205"/>
    <w:rsid w:val="00B62350"/>
    <w:rsid w:val="00B80E25"/>
    <w:rsid w:val="00BC182D"/>
    <w:rsid w:val="00BE4DDE"/>
    <w:rsid w:val="00BF132C"/>
    <w:rsid w:val="00C046FA"/>
    <w:rsid w:val="00C24263"/>
    <w:rsid w:val="00C2751D"/>
    <w:rsid w:val="00CA613D"/>
    <w:rsid w:val="00CD586F"/>
    <w:rsid w:val="00CF29F8"/>
    <w:rsid w:val="00D202A6"/>
    <w:rsid w:val="00D20D1A"/>
    <w:rsid w:val="00D43836"/>
    <w:rsid w:val="00D5521C"/>
    <w:rsid w:val="00DC4A45"/>
    <w:rsid w:val="00E21BE2"/>
    <w:rsid w:val="00E64225"/>
    <w:rsid w:val="00E73D37"/>
    <w:rsid w:val="00E769DD"/>
    <w:rsid w:val="00E86D57"/>
    <w:rsid w:val="00EA7452"/>
    <w:rsid w:val="00EB0F7E"/>
    <w:rsid w:val="00ED167D"/>
    <w:rsid w:val="00F246D1"/>
    <w:rsid w:val="00F6652D"/>
    <w:rsid w:val="00F71874"/>
    <w:rsid w:val="00F71CF7"/>
    <w:rsid w:val="00F82EDF"/>
    <w:rsid w:val="00F920EF"/>
    <w:rsid w:val="00FB6192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EB5B"/>
  <w15:docId w15:val="{0FCD9D02-89CC-4686-845D-5673AA5C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D0"/>
    <w:rPr>
      <w:rFonts w:eastAsia="Calibri"/>
    </w:rPr>
  </w:style>
  <w:style w:type="paragraph" w:styleId="1">
    <w:name w:val="heading 1"/>
    <w:basedOn w:val="a"/>
    <w:next w:val="a"/>
    <w:link w:val="10"/>
    <w:qFormat/>
    <w:rsid w:val="00205AD0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AD0"/>
    <w:rPr>
      <w:rFonts w:ascii="Arial" w:eastAsia="Times New Roman" w:hAnsi="Arial"/>
      <w:b/>
      <w:kern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2751D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3A47D5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3A47D5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character" w:customStyle="1" w:styleId="a5">
    <w:name w:val="Другое_"/>
    <w:basedOn w:val="a0"/>
    <w:link w:val="a6"/>
    <w:rsid w:val="00D43836"/>
    <w:rPr>
      <w:rFonts w:eastAsia="Times New Roman"/>
      <w:shd w:val="clear" w:color="auto" w:fill="FFFFFF"/>
    </w:rPr>
  </w:style>
  <w:style w:type="paragraph" w:customStyle="1" w:styleId="a6">
    <w:name w:val="Другое"/>
    <w:basedOn w:val="a"/>
    <w:link w:val="a5"/>
    <w:rsid w:val="00D43836"/>
    <w:pPr>
      <w:widowControl w:val="0"/>
      <w:shd w:val="clear" w:color="auto" w:fill="FFFFFF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BBF0-638D-4B96-9B3B-432955FE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13</cp:revision>
  <cp:lastPrinted>2024-04-26T05:10:00Z</cp:lastPrinted>
  <dcterms:created xsi:type="dcterms:W3CDTF">2025-02-12T09:46:00Z</dcterms:created>
  <dcterms:modified xsi:type="dcterms:W3CDTF">2025-02-13T04:52:00Z</dcterms:modified>
</cp:coreProperties>
</file>