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285" w:rsidRDefault="00B220FE" w:rsidP="00FD0285">
      <w:pPr>
        <w:suppressAutoHyphens/>
        <w:jc w:val="center"/>
        <w:rPr>
          <w:rFonts w:eastAsia="Times New Roman"/>
          <w:sz w:val="28"/>
          <w:szCs w:val="28"/>
          <w:lang w:eastAsia="ar-SA"/>
        </w:rPr>
      </w:pPr>
      <w:r>
        <w:rPr>
          <w:rFonts w:eastAsia="Times New Roman"/>
          <w:sz w:val="28"/>
          <w:szCs w:val="28"/>
          <w:lang w:eastAsia="ar-SA"/>
        </w:rPr>
        <w:t>МАМОНТОВСКИЙ</w:t>
      </w:r>
      <w:r w:rsidR="00FD0285">
        <w:rPr>
          <w:rFonts w:eastAsia="Times New Roman"/>
          <w:sz w:val="28"/>
          <w:szCs w:val="28"/>
          <w:lang w:eastAsia="ar-SA"/>
        </w:rPr>
        <w:t xml:space="preserve"> СЕЛЬСКИЙ СОВЕТ ДЕПУТАТОВ</w:t>
      </w:r>
    </w:p>
    <w:p w:rsidR="00FD0285" w:rsidRDefault="00FD0285" w:rsidP="00FD0285">
      <w:pPr>
        <w:suppressAutoHyphens/>
        <w:jc w:val="center"/>
        <w:rPr>
          <w:rFonts w:eastAsia="Times New Roman"/>
          <w:sz w:val="28"/>
          <w:szCs w:val="28"/>
          <w:lang w:eastAsia="ar-SA"/>
        </w:rPr>
      </w:pPr>
      <w:r>
        <w:rPr>
          <w:rFonts w:eastAsia="Times New Roman"/>
          <w:sz w:val="28"/>
          <w:szCs w:val="28"/>
          <w:lang w:eastAsia="ar-SA"/>
        </w:rPr>
        <w:t>ПОСПЕЛИХИНСКОГО РАЙОНА АЛТАЙСКОГО КРАЯ</w:t>
      </w:r>
    </w:p>
    <w:p w:rsidR="0057392A" w:rsidRDefault="0057392A" w:rsidP="00FD0285">
      <w:pPr>
        <w:suppressAutoHyphens/>
        <w:jc w:val="center"/>
        <w:rPr>
          <w:rFonts w:eastAsia="Times New Roman"/>
          <w:sz w:val="28"/>
          <w:szCs w:val="28"/>
          <w:lang w:eastAsia="ar-SA"/>
        </w:rPr>
      </w:pPr>
    </w:p>
    <w:p w:rsidR="00FD0285" w:rsidRDefault="00FD0285" w:rsidP="00FD0285">
      <w:pPr>
        <w:suppressAutoHyphens/>
        <w:rPr>
          <w:rFonts w:eastAsia="Times New Roman"/>
          <w:sz w:val="28"/>
          <w:szCs w:val="28"/>
          <w:lang w:eastAsia="ar-SA"/>
        </w:rPr>
      </w:pPr>
    </w:p>
    <w:p w:rsidR="00382B12" w:rsidRDefault="00FD0285" w:rsidP="00382B12">
      <w:pPr>
        <w:suppressAutoHyphens/>
        <w:jc w:val="center"/>
        <w:rPr>
          <w:rFonts w:eastAsia="Times New Roman"/>
          <w:sz w:val="28"/>
          <w:szCs w:val="28"/>
          <w:lang w:eastAsia="ar-SA"/>
        </w:rPr>
      </w:pPr>
      <w:r>
        <w:rPr>
          <w:rFonts w:eastAsia="Times New Roman"/>
          <w:sz w:val="28"/>
          <w:szCs w:val="28"/>
          <w:lang w:eastAsia="ar-SA"/>
        </w:rPr>
        <w:t>РЕШЕНИЕ</w:t>
      </w:r>
    </w:p>
    <w:p w:rsidR="00FD0285" w:rsidRDefault="00382B12" w:rsidP="009724ED">
      <w:pPr>
        <w:suppressAutoHyphens/>
        <w:rPr>
          <w:rFonts w:eastAsia="Times New Roman"/>
          <w:sz w:val="28"/>
          <w:szCs w:val="28"/>
          <w:lang w:eastAsia="ar-SA"/>
        </w:rPr>
      </w:pPr>
      <w:r>
        <w:rPr>
          <w:rFonts w:eastAsia="Times New Roman"/>
          <w:sz w:val="28"/>
          <w:szCs w:val="28"/>
          <w:lang w:eastAsia="ar-SA"/>
        </w:rPr>
        <w:t>19</w:t>
      </w:r>
      <w:r w:rsidR="009724ED">
        <w:rPr>
          <w:rFonts w:eastAsia="Times New Roman"/>
          <w:sz w:val="28"/>
          <w:szCs w:val="28"/>
          <w:lang w:eastAsia="ar-SA"/>
        </w:rPr>
        <w:t>.12.2023</w:t>
      </w:r>
      <w:r w:rsidR="00DB5909">
        <w:rPr>
          <w:rFonts w:eastAsia="Times New Roman"/>
          <w:sz w:val="28"/>
          <w:szCs w:val="28"/>
          <w:lang w:eastAsia="ar-SA"/>
        </w:rPr>
        <w:tab/>
      </w:r>
      <w:r w:rsidR="00DB5909">
        <w:rPr>
          <w:rFonts w:eastAsia="Times New Roman"/>
          <w:sz w:val="28"/>
          <w:szCs w:val="28"/>
          <w:lang w:eastAsia="ar-SA"/>
        </w:rPr>
        <w:tab/>
      </w:r>
      <w:r w:rsidR="00DB5909">
        <w:rPr>
          <w:rFonts w:eastAsia="Times New Roman"/>
          <w:sz w:val="28"/>
          <w:szCs w:val="28"/>
          <w:lang w:eastAsia="ar-SA"/>
        </w:rPr>
        <w:tab/>
      </w:r>
      <w:r w:rsidR="00DB5909">
        <w:rPr>
          <w:rFonts w:eastAsia="Times New Roman"/>
          <w:sz w:val="28"/>
          <w:szCs w:val="28"/>
          <w:lang w:eastAsia="ar-SA"/>
        </w:rPr>
        <w:tab/>
      </w:r>
      <w:r w:rsidR="00DB5909">
        <w:rPr>
          <w:rFonts w:eastAsia="Times New Roman"/>
          <w:sz w:val="28"/>
          <w:szCs w:val="28"/>
          <w:lang w:eastAsia="ar-SA"/>
        </w:rPr>
        <w:tab/>
      </w:r>
      <w:r w:rsidR="00DB5909">
        <w:rPr>
          <w:rFonts w:eastAsia="Times New Roman"/>
          <w:sz w:val="28"/>
          <w:szCs w:val="28"/>
          <w:lang w:eastAsia="ar-SA"/>
        </w:rPr>
        <w:tab/>
      </w:r>
      <w:r w:rsidR="00DB5909">
        <w:rPr>
          <w:rFonts w:eastAsia="Times New Roman"/>
          <w:sz w:val="28"/>
          <w:szCs w:val="28"/>
          <w:lang w:eastAsia="ar-SA"/>
        </w:rPr>
        <w:tab/>
      </w:r>
      <w:r w:rsidR="00DB5909">
        <w:rPr>
          <w:rFonts w:eastAsia="Times New Roman"/>
          <w:sz w:val="28"/>
          <w:szCs w:val="28"/>
          <w:lang w:eastAsia="ar-SA"/>
        </w:rPr>
        <w:tab/>
      </w:r>
      <w:r w:rsidR="00DB5909">
        <w:rPr>
          <w:rFonts w:eastAsia="Times New Roman"/>
          <w:sz w:val="28"/>
          <w:szCs w:val="28"/>
          <w:lang w:eastAsia="ar-SA"/>
        </w:rPr>
        <w:tab/>
        <w:t xml:space="preserve">     </w:t>
      </w:r>
      <w:r w:rsidR="00DE069B">
        <w:rPr>
          <w:rFonts w:eastAsia="Times New Roman"/>
          <w:sz w:val="28"/>
          <w:szCs w:val="28"/>
          <w:lang w:eastAsia="ar-SA"/>
        </w:rPr>
        <w:t xml:space="preserve"> </w:t>
      </w:r>
      <w:r w:rsidR="009724ED">
        <w:rPr>
          <w:rFonts w:eastAsia="Times New Roman"/>
          <w:sz w:val="28"/>
          <w:szCs w:val="28"/>
          <w:lang w:eastAsia="ar-SA"/>
        </w:rPr>
        <w:t xml:space="preserve">                </w:t>
      </w:r>
      <w:r w:rsidR="00FD0285" w:rsidRPr="00D30316">
        <w:rPr>
          <w:rFonts w:eastAsia="Times New Roman"/>
          <w:sz w:val="28"/>
          <w:szCs w:val="28"/>
          <w:lang w:eastAsia="ar-SA"/>
        </w:rPr>
        <w:t>№</w:t>
      </w:r>
      <w:r w:rsidR="00CD1C53" w:rsidRPr="00D30316">
        <w:rPr>
          <w:rFonts w:eastAsia="Times New Roman"/>
          <w:sz w:val="28"/>
          <w:szCs w:val="28"/>
          <w:lang w:eastAsia="ar-SA"/>
        </w:rPr>
        <w:t xml:space="preserve"> </w:t>
      </w:r>
      <w:r w:rsidR="009724ED">
        <w:rPr>
          <w:rFonts w:eastAsia="Times New Roman"/>
          <w:sz w:val="28"/>
          <w:szCs w:val="28"/>
          <w:lang w:eastAsia="ar-SA"/>
        </w:rPr>
        <w:t>18</w:t>
      </w:r>
    </w:p>
    <w:p w:rsidR="00DE069B" w:rsidRDefault="00B220FE" w:rsidP="00DE069B">
      <w:pPr>
        <w:suppressAutoHyphens/>
        <w:jc w:val="center"/>
        <w:rPr>
          <w:sz w:val="28"/>
          <w:szCs w:val="28"/>
        </w:rPr>
      </w:pPr>
      <w:r>
        <w:rPr>
          <w:sz w:val="28"/>
          <w:szCs w:val="28"/>
        </w:rPr>
        <w:t>п.им.Мамонтова</w:t>
      </w:r>
    </w:p>
    <w:p w:rsidR="00DE069B" w:rsidRDefault="00DE069B" w:rsidP="00DE069B">
      <w:pPr>
        <w:suppressAutoHyphens/>
        <w:ind w:left="709"/>
        <w:jc w:val="center"/>
        <w:rPr>
          <w:sz w:val="28"/>
          <w:szCs w:val="28"/>
        </w:rPr>
      </w:pPr>
    </w:p>
    <w:p w:rsidR="00AD5AE7" w:rsidRPr="00FD3C1F" w:rsidRDefault="00AD5AE7" w:rsidP="00AD5AE7">
      <w:pPr>
        <w:rPr>
          <w:sz w:val="24"/>
          <w:szCs w:val="24"/>
        </w:rPr>
      </w:pPr>
    </w:p>
    <w:p w:rsidR="00AD5AE7" w:rsidRPr="002B2F71" w:rsidRDefault="00AD5AE7" w:rsidP="00D72E08">
      <w:pPr>
        <w:tabs>
          <w:tab w:val="left" w:pos="4536"/>
        </w:tabs>
        <w:ind w:right="4819"/>
        <w:jc w:val="both"/>
        <w:rPr>
          <w:sz w:val="28"/>
          <w:szCs w:val="28"/>
        </w:rPr>
      </w:pPr>
      <w:r w:rsidRPr="002B2F71">
        <w:rPr>
          <w:sz w:val="28"/>
          <w:szCs w:val="28"/>
        </w:rPr>
        <w:t>Об утверждении Положения об оплат</w:t>
      </w:r>
      <w:r w:rsidR="00DB5909">
        <w:rPr>
          <w:sz w:val="28"/>
          <w:szCs w:val="28"/>
        </w:rPr>
        <w:t>е</w:t>
      </w:r>
      <w:r w:rsidRPr="002B2F71">
        <w:rPr>
          <w:sz w:val="28"/>
          <w:szCs w:val="28"/>
        </w:rPr>
        <w:t xml:space="preserve"> труда муниципаль</w:t>
      </w:r>
      <w:r w:rsidR="00357031">
        <w:rPr>
          <w:sz w:val="28"/>
          <w:szCs w:val="28"/>
        </w:rPr>
        <w:t xml:space="preserve">ных </w:t>
      </w:r>
      <w:r>
        <w:rPr>
          <w:sz w:val="28"/>
          <w:szCs w:val="28"/>
        </w:rPr>
        <w:t>служащих</w:t>
      </w:r>
      <w:r w:rsidRPr="002B2F71">
        <w:rPr>
          <w:sz w:val="28"/>
          <w:szCs w:val="28"/>
        </w:rPr>
        <w:t xml:space="preserve"> Администрации </w:t>
      </w:r>
      <w:r w:rsidR="00B220FE">
        <w:rPr>
          <w:sz w:val="28"/>
          <w:szCs w:val="28"/>
        </w:rPr>
        <w:t>Мамонтовского</w:t>
      </w:r>
      <w:r w:rsidR="00DE069B">
        <w:rPr>
          <w:sz w:val="28"/>
          <w:szCs w:val="28"/>
        </w:rPr>
        <w:t xml:space="preserve"> </w:t>
      </w:r>
      <w:r>
        <w:rPr>
          <w:sz w:val="28"/>
          <w:szCs w:val="28"/>
        </w:rPr>
        <w:t xml:space="preserve">сельсовета </w:t>
      </w:r>
      <w:proofErr w:type="spellStart"/>
      <w:r w:rsidRPr="002B2F71">
        <w:rPr>
          <w:sz w:val="28"/>
          <w:szCs w:val="28"/>
        </w:rPr>
        <w:t>Поспелихинского</w:t>
      </w:r>
      <w:proofErr w:type="spellEnd"/>
      <w:r w:rsidRPr="002B2F71">
        <w:rPr>
          <w:sz w:val="28"/>
          <w:szCs w:val="28"/>
        </w:rPr>
        <w:t xml:space="preserve"> района</w:t>
      </w:r>
      <w:r w:rsidR="00E003A4">
        <w:rPr>
          <w:sz w:val="28"/>
          <w:szCs w:val="28"/>
        </w:rPr>
        <w:t xml:space="preserve"> Алтайского края</w:t>
      </w:r>
    </w:p>
    <w:p w:rsidR="00AD5AE7" w:rsidRDefault="00AD5AE7" w:rsidP="00AD5AE7">
      <w:pPr>
        <w:rPr>
          <w:color w:val="000000"/>
          <w:sz w:val="28"/>
          <w:szCs w:val="28"/>
        </w:rPr>
      </w:pPr>
    </w:p>
    <w:p w:rsidR="00AD5AE7" w:rsidRDefault="00AD5AE7" w:rsidP="00AD5AE7">
      <w:pPr>
        <w:rPr>
          <w:color w:val="000000"/>
          <w:sz w:val="28"/>
          <w:szCs w:val="28"/>
        </w:rPr>
      </w:pPr>
    </w:p>
    <w:p w:rsidR="00AD5AE7" w:rsidRPr="00EB1F73" w:rsidRDefault="00DB5909" w:rsidP="00DE069B">
      <w:pPr>
        <w:ind w:firstLine="660"/>
        <w:jc w:val="both"/>
        <w:rPr>
          <w:color w:val="000000"/>
          <w:sz w:val="28"/>
          <w:szCs w:val="28"/>
        </w:rPr>
      </w:pPr>
      <w:r>
        <w:rPr>
          <w:color w:val="000000"/>
          <w:sz w:val="28"/>
          <w:szCs w:val="28"/>
        </w:rPr>
        <w:t>В соответствии с</w:t>
      </w:r>
      <w:r w:rsidRPr="000E06FA">
        <w:rPr>
          <w:sz w:val="28"/>
          <w:szCs w:val="28"/>
        </w:rPr>
        <w:t xml:space="preserve"> </w:t>
      </w:r>
      <w:r w:rsidRPr="00E2084A">
        <w:rPr>
          <w:sz w:val="28"/>
          <w:szCs w:val="28"/>
        </w:rPr>
        <w:t>Бюджетным кодексом Российской Федерации,</w:t>
      </w:r>
      <w:r>
        <w:rPr>
          <w:sz w:val="28"/>
          <w:szCs w:val="28"/>
        </w:rPr>
        <w:t xml:space="preserve"> </w:t>
      </w:r>
      <w:r w:rsidRPr="00E2084A">
        <w:rPr>
          <w:sz w:val="28"/>
          <w:szCs w:val="28"/>
        </w:rPr>
        <w:t>Федеральным законо</w:t>
      </w:r>
      <w:r w:rsidRPr="004520CF">
        <w:rPr>
          <w:sz w:val="28"/>
          <w:szCs w:val="28"/>
        </w:rPr>
        <w:t>м от 06.10.2003 № 131-ФЗ «Об общих принципах организации местного самоуправления в Российской Федерации»,</w:t>
      </w:r>
      <w:r>
        <w:rPr>
          <w:sz w:val="28"/>
          <w:szCs w:val="28"/>
        </w:rPr>
        <w:t xml:space="preserve"> </w:t>
      </w:r>
      <w:r>
        <w:rPr>
          <w:color w:val="000000"/>
          <w:sz w:val="28"/>
          <w:szCs w:val="28"/>
        </w:rPr>
        <w:t>Законом Алтайского края от 07.12.2007 № 134-ЗС «О муниципальной службе в Алтайском крае</w:t>
      </w:r>
      <w:r w:rsidRPr="004520CF">
        <w:rPr>
          <w:color w:val="000000"/>
          <w:sz w:val="28"/>
          <w:szCs w:val="28"/>
        </w:rPr>
        <w:t xml:space="preserve">», </w:t>
      </w:r>
      <w:r w:rsidR="004B3E0C">
        <w:rPr>
          <w:color w:val="000000"/>
          <w:sz w:val="28"/>
          <w:szCs w:val="28"/>
        </w:rPr>
        <w:t>Трудовым кодексом Российской Федерации, п</w:t>
      </w:r>
      <w:r w:rsidRPr="00DF49E2">
        <w:rPr>
          <w:sz w:val="28"/>
          <w:szCs w:val="28"/>
        </w:rPr>
        <w:t>остановлени</w:t>
      </w:r>
      <w:r>
        <w:rPr>
          <w:sz w:val="28"/>
          <w:szCs w:val="28"/>
        </w:rPr>
        <w:t>ем</w:t>
      </w:r>
      <w:r w:rsidRPr="00DF49E2">
        <w:rPr>
          <w:sz w:val="28"/>
          <w:szCs w:val="28"/>
        </w:rPr>
        <w:t xml:space="preserve"> Правительства Алтайского края от 22.06.2023 № 224 </w:t>
      </w:r>
      <w:r>
        <w:rPr>
          <w:sz w:val="28"/>
          <w:szCs w:val="28"/>
        </w:rPr>
        <w:t>«</w:t>
      </w:r>
      <w:r w:rsidRPr="00DF49E2">
        <w:rPr>
          <w:sz w:val="28"/>
          <w:szCs w:val="28"/>
        </w:rPr>
        <w:t>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r>
        <w:rPr>
          <w:sz w:val="28"/>
          <w:szCs w:val="28"/>
        </w:rPr>
        <w:t>»</w:t>
      </w:r>
      <w:r w:rsidRPr="00DF49E2">
        <w:rPr>
          <w:sz w:val="28"/>
          <w:szCs w:val="28"/>
        </w:rPr>
        <w:t>,</w:t>
      </w:r>
      <w:r w:rsidRPr="000E06FA">
        <w:rPr>
          <w:color w:val="000000"/>
          <w:sz w:val="28"/>
          <w:szCs w:val="28"/>
        </w:rPr>
        <w:t xml:space="preserve"> </w:t>
      </w:r>
      <w:r w:rsidRPr="00DF49E2">
        <w:rPr>
          <w:color w:val="000000"/>
          <w:sz w:val="28"/>
          <w:szCs w:val="28"/>
        </w:rPr>
        <w:t>Устав</w:t>
      </w:r>
      <w:r>
        <w:rPr>
          <w:color w:val="000000"/>
          <w:sz w:val="28"/>
          <w:szCs w:val="28"/>
        </w:rPr>
        <w:t>ом</w:t>
      </w:r>
      <w:r w:rsidRPr="00DF49E2">
        <w:rPr>
          <w:color w:val="000000"/>
          <w:sz w:val="28"/>
          <w:szCs w:val="28"/>
        </w:rPr>
        <w:t xml:space="preserve"> муниципального образования </w:t>
      </w:r>
      <w:r w:rsidR="00B220FE">
        <w:rPr>
          <w:color w:val="000000"/>
          <w:sz w:val="28"/>
          <w:szCs w:val="28"/>
        </w:rPr>
        <w:t>Мамонтовский</w:t>
      </w:r>
      <w:r w:rsidR="00730FE5">
        <w:rPr>
          <w:color w:val="000000"/>
          <w:sz w:val="28"/>
          <w:szCs w:val="28"/>
        </w:rPr>
        <w:t xml:space="preserve"> сельсовет Поспелихинского района Алтайского края</w:t>
      </w:r>
      <w:r w:rsidRPr="00DF49E2">
        <w:rPr>
          <w:color w:val="000000"/>
          <w:sz w:val="28"/>
          <w:szCs w:val="28"/>
        </w:rPr>
        <w:t xml:space="preserve">, </w:t>
      </w:r>
      <w:r w:rsidRPr="00DF49E2">
        <w:rPr>
          <w:sz w:val="28"/>
          <w:szCs w:val="28"/>
        </w:rPr>
        <w:t xml:space="preserve"> </w:t>
      </w:r>
      <w:r w:rsidRPr="00DF49E2">
        <w:rPr>
          <w:color w:val="000000"/>
          <w:sz w:val="28"/>
          <w:szCs w:val="28"/>
        </w:rPr>
        <w:t>в</w:t>
      </w:r>
      <w:r w:rsidRPr="00224FAA">
        <w:rPr>
          <w:color w:val="000000"/>
          <w:sz w:val="28"/>
          <w:szCs w:val="28"/>
        </w:rPr>
        <w:t xml:space="preserve"> </w:t>
      </w:r>
      <w:r>
        <w:rPr>
          <w:color w:val="000000"/>
          <w:sz w:val="28"/>
          <w:szCs w:val="28"/>
        </w:rPr>
        <w:t>целях о</w:t>
      </w:r>
      <w:r w:rsidRPr="00224FAA">
        <w:rPr>
          <w:color w:val="000000"/>
          <w:sz w:val="28"/>
          <w:szCs w:val="28"/>
        </w:rPr>
        <w:t>предел</w:t>
      </w:r>
      <w:r>
        <w:rPr>
          <w:color w:val="000000"/>
          <w:sz w:val="28"/>
          <w:szCs w:val="28"/>
        </w:rPr>
        <w:t>ения единых принципов и порядка</w:t>
      </w:r>
      <w:r w:rsidRPr="00224FAA">
        <w:rPr>
          <w:color w:val="000000"/>
          <w:sz w:val="28"/>
          <w:szCs w:val="28"/>
        </w:rPr>
        <w:t xml:space="preserve"> материального обеспечения муниципальных служащих</w:t>
      </w:r>
      <w:r w:rsidR="00730FE5">
        <w:rPr>
          <w:color w:val="000000"/>
          <w:sz w:val="28"/>
          <w:szCs w:val="28"/>
        </w:rPr>
        <w:t xml:space="preserve"> </w:t>
      </w:r>
      <w:r w:rsidR="00AD5AE7" w:rsidRPr="00224FAA">
        <w:rPr>
          <w:color w:val="000000"/>
          <w:sz w:val="28"/>
          <w:szCs w:val="28"/>
        </w:rPr>
        <w:t xml:space="preserve">Администрации </w:t>
      </w:r>
      <w:r w:rsidR="00B220FE">
        <w:rPr>
          <w:color w:val="000000"/>
          <w:sz w:val="28"/>
          <w:szCs w:val="28"/>
        </w:rPr>
        <w:t>Мамонтовского</w:t>
      </w:r>
      <w:r w:rsidR="00AD5AE7">
        <w:rPr>
          <w:color w:val="000000"/>
          <w:sz w:val="28"/>
          <w:szCs w:val="28"/>
        </w:rPr>
        <w:t xml:space="preserve"> сельсовета </w:t>
      </w:r>
      <w:r w:rsidR="00AD5AE7" w:rsidRPr="00224FAA">
        <w:rPr>
          <w:color w:val="000000"/>
          <w:sz w:val="28"/>
          <w:szCs w:val="28"/>
        </w:rPr>
        <w:t>Поспелихинского района</w:t>
      </w:r>
      <w:r w:rsidR="00AD5AE7" w:rsidRPr="003D6BD2">
        <w:rPr>
          <w:color w:val="000000"/>
          <w:sz w:val="28"/>
          <w:szCs w:val="28"/>
        </w:rPr>
        <w:t xml:space="preserve">, </w:t>
      </w:r>
      <w:r w:rsidR="00B220FE">
        <w:rPr>
          <w:color w:val="000000"/>
          <w:sz w:val="28"/>
          <w:szCs w:val="28"/>
        </w:rPr>
        <w:t>Мамонтовский</w:t>
      </w:r>
      <w:r w:rsidR="00FE29C2" w:rsidRPr="00EB1F73">
        <w:rPr>
          <w:color w:val="000000"/>
          <w:sz w:val="28"/>
          <w:szCs w:val="28"/>
        </w:rPr>
        <w:t xml:space="preserve"> </w:t>
      </w:r>
      <w:r w:rsidR="00AD5AE7" w:rsidRPr="00EB1F73">
        <w:rPr>
          <w:snapToGrid w:val="0"/>
          <w:color w:val="000000"/>
          <w:sz w:val="28"/>
          <w:szCs w:val="28"/>
        </w:rPr>
        <w:t>сельский Совет депутатов РЕШИЛ</w:t>
      </w:r>
      <w:r w:rsidR="00AD5AE7" w:rsidRPr="00EB1F73">
        <w:rPr>
          <w:color w:val="000000"/>
          <w:sz w:val="28"/>
          <w:szCs w:val="28"/>
        </w:rPr>
        <w:t>:</w:t>
      </w:r>
      <w:bookmarkStart w:id="0" w:name="sub_1"/>
    </w:p>
    <w:p w:rsidR="00AD5AE7" w:rsidRPr="00EB1F73" w:rsidRDefault="00AD5AE7" w:rsidP="00AD5AE7">
      <w:pPr>
        <w:ind w:firstLine="660"/>
        <w:jc w:val="both"/>
        <w:rPr>
          <w:sz w:val="28"/>
          <w:szCs w:val="28"/>
        </w:rPr>
      </w:pPr>
      <w:r w:rsidRPr="00EB1F73">
        <w:rPr>
          <w:color w:val="000000"/>
          <w:sz w:val="28"/>
          <w:szCs w:val="28"/>
        </w:rPr>
        <w:t xml:space="preserve">1. </w:t>
      </w:r>
      <w:r w:rsidR="00730FE5" w:rsidRPr="00EB1F73">
        <w:rPr>
          <w:color w:val="000000"/>
          <w:sz w:val="28"/>
          <w:szCs w:val="28"/>
        </w:rPr>
        <w:t xml:space="preserve">Утвердить Положение </w:t>
      </w:r>
      <w:r w:rsidR="00730FE5" w:rsidRPr="00EB1F73">
        <w:rPr>
          <w:sz w:val="28"/>
          <w:szCs w:val="28"/>
        </w:rPr>
        <w:t xml:space="preserve">об оплате труда муниципальных служащих Администрации </w:t>
      </w:r>
      <w:r w:rsidR="00B220FE">
        <w:rPr>
          <w:sz w:val="28"/>
          <w:szCs w:val="28"/>
        </w:rPr>
        <w:t>Мамонтовского</w:t>
      </w:r>
      <w:r w:rsidR="00730FE5" w:rsidRPr="00EB1F73">
        <w:rPr>
          <w:sz w:val="28"/>
          <w:szCs w:val="28"/>
        </w:rPr>
        <w:t xml:space="preserve"> сельсовета </w:t>
      </w:r>
      <w:proofErr w:type="spellStart"/>
      <w:r w:rsidR="00730FE5" w:rsidRPr="00EB1F73">
        <w:rPr>
          <w:sz w:val="28"/>
          <w:szCs w:val="28"/>
        </w:rPr>
        <w:t>Поспелихинского</w:t>
      </w:r>
      <w:proofErr w:type="spellEnd"/>
      <w:r w:rsidR="00730FE5" w:rsidRPr="00EB1F73">
        <w:rPr>
          <w:sz w:val="28"/>
          <w:szCs w:val="28"/>
        </w:rPr>
        <w:t xml:space="preserve"> района Алтайского края </w:t>
      </w:r>
      <w:r w:rsidR="00FE29C2" w:rsidRPr="00EB1F73">
        <w:rPr>
          <w:sz w:val="28"/>
          <w:szCs w:val="28"/>
        </w:rPr>
        <w:t>(прилагается</w:t>
      </w:r>
      <w:r w:rsidRPr="00EB1F73">
        <w:rPr>
          <w:sz w:val="28"/>
          <w:szCs w:val="28"/>
        </w:rPr>
        <w:t xml:space="preserve">).  </w:t>
      </w:r>
    </w:p>
    <w:p w:rsidR="00730FE5" w:rsidRPr="00730FE5" w:rsidRDefault="00730FE5" w:rsidP="00730FE5">
      <w:pPr>
        <w:ind w:firstLine="720"/>
        <w:jc w:val="both"/>
        <w:rPr>
          <w:rFonts w:eastAsia="Times New Roman"/>
          <w:sz w:val="28"/>
          <w:szCs w:val="28"/>
        </w:rPr>
      </w:pPr>
      <w:r w:rsidRPr="00730FE5">
        <w:rPr>
          <w:rFonts w:eastAsia="Times New Roman"/>
          <w:sz w:val="28"/>
          <w:szCs w:val="28"/>
        </w:rPr>
        <w:t xml:space="preserve">2. </w:t>
      </w:r>
      <w:r w:rsidR="00731AF9">
        <w:rPr>
          <w:rFonts w:eastAsia="Times New Roman"/>
          <w:sz w:val="28"/>
          <w:szCs w:val="28"/>
        </w:rPr>
        <w:t>Признать утратившим силу решение</w:t>
      </w:r>
      <w:r w:rsidRPr="00730FE5">
        <w:rPr>
          <w:rFonts w:eastAsia="Times New Roman"/>
          <w:sz w:val="28"/>
          <w:szCs w:val="28"/>
        </w:rPr>
        <w:t xml:space="preserve"> </w:t>
      </w:r>
      <w:r w:rsidR="001D6580">
        <w:rPr>
          <w:rFonts w:eastAsia="Times New Roman"/>
          <w:sz w:val="28"/>
          <w:szCs w:val="28"/>
        </w:rPr>
        <w:t>Мамонтовского</w:t>
      </w:r>
      <w:r w:rsidRPr="00730FE5">
        <w:rPr>
          <w:rFonts w:eastAsia="Times New Roman"/>
          <w:sz w:val="28"/>
          <w:szCs w:val="28"/>
        </w:rPr>
        <w:t xml:space="preserve"> сельского Совета депутатов:</w:t>
      </w:r>
    </w:p>
    <w:p w:rsidR="00731AF9" w:rsidRPr="00731AF9" w:rsidRDefault="00730FE5" w:rsidP="00730FE5">
      <w:pPr>
        <w:widowControl w:val="0"/>
        <w:autoSpaceDE w:val="0"/>
        <w:autoSpaceDN w:val="0"/>
        <w:adjustRightInd w:val="0"/>
        <w:ind w:firstLine="720"/>
        <w:jc w:val="both"/>
        <w:rPr>
          <w:rFonts w:eastAsia="Times New Roman"/>
          <w:sz w:val="28"/>
          <w:szCs w:val="28"/>
        </w:rPr>
      </w:pPr>
      <w:r w:rsidRPr="00731AF9">
        <w:rPr>
          <w:rFonts w:eastAsia="Times New Roman"/>
          <w:sz w:val="28"/>
          <w:szCs w:val="28"/>
        </w:rPr>
        <w:t xml:space="preserve">от </w:t>
      </w:r>
      <w:r w:rsidR="009724ED">
        <w:rPr>
          <w:rFonts w:eastAsia="Times New Roman"/>
          <w:sz w:val="28"/>
          <w:szCs w:val="28"/>
        </w:rPr>
        <w:t xml:space="preserve">27.06.2008 </w:t>
      </w:r>
      <w:r w:rsidR="00731AF9" w:rsidRPr="00731AF9">
        <w:rPr>
          <w:rFonts w:eastAsia="Times New Roman"/>
          <w:sz w:val="28"/>
          <w:szCs w:val="28"/>
        </w:rPr>
        <w:t xml:space="preserve">№ 12 «Об утверждении Положения об установлении предельных нормативов оплаты труда муниципальных служащих, служащих осуществляющих техническое обеспечение деятельности </w:t>
      </w:r>
      <w:proofErr w:type="gramStart"/>
      <w:r w:rsidR="00731AF9" w:rsidRPr="00731AF9">
        <w:rPr>
          <w:rFonts w:eastAsia="Times New Roman"/>
          <w:sz w:val="28"/>
          <w:szCs w:val="28"/>
        </w:rPr>
        <w:t>Администрации  Мамонтовского</w:t>
      </w:r>
      <w:proofErr w:type="gramEnd"/>
      <w:r w:rsidR="00731AF9" w:rsidRPr="00731AF9">
        <w:rPr>
          <w:rFonts w:eastAsia="Times New Roman"/>
          <w:sz w:val="28"/>
          <w:szCs w:val="28"/>
        </w:rPr>
        <w:t xml:space="preserve"> сельсовета </w:t>
      </w:r>
      <w:proofErr w:type="spellStart"/>
      <w:r w:rsidR="00731AF9" w:rsidRPr="00731AF9">
        <w:rPr>
          <w:rFonts w:eastAsia="Times New Roman"/>
          <w:sz w:val="28"/>
          <w:szCs w:val="28"/>
        </w:rPr>
        <w:t>Поспелихинского</w:t>
      </w:r>
      <w:proofErr w:type="spellEnd"/>
      <w:r w:rsidR="00731AF9" w:rsidRPr="00731AF9">
        <w:rPr>
          <w:rFonts w:eastAsia="Times New Roman"/>
          <w:sz w:val="28"/>
          <w:szCs w:val="28"/>
        </w:rPr>
        <w:t xml:space="preserve"> района Алтайского края».</w:t>
      </w:r>
    </w:p>
    <w:p w:rsidR="00730FE5" w:rsidRPr="00730FE5" w:rsidRDefault="00730FE5" w:rsidP="00730FE5">
      <w:pPr>
        <w:widowControl w:val="0"/>
        <w:autoSpaceDE w:val="0"/>
        <w:autoSpaceDN w:val="0"/>
        <w:adjustRightInd w:val="0"/>
        <w:ind w:firstLine="708"/>
        <w:jc w:val="both"/>
        <w:rPr>
          <w:sz w:val="28"/>
          <w:szCs w:val="28"/>
          <w:lang w:eastAsia="en-US"/>
        </w:rPr>
      </w:pPr>
      <w:r w:rsidRPr="00730FE5">
        <w:rPr>
          <w:sz w:val="28"/>
          <w:szCs w:val="28"/>
          <w:lang w:eastAsia="en-US"/>
        </w:rPr>
        <w:t>3.</w:t>
      </w:r>
      <w:r w:rsidRPr="00730FE5">
        <w:rPr>
          <w:rFonts w:eastAsia="Times New Roman"/>
          <w:sz w:val="28"/>
          <w:szCs w:val="28"/>
        </w:rPr>
        <w:t xml:space="preserve"> Настоящее решение вступает в </w:t>
      </w:r>
      <w:r w:rsidRPr="009D3B27">
        <w:rPr>
          <w:rFonts w:eastAsia="Times New Roman"/>
          <w:sz w:val="28"/>
          <w:szCs w:val="28"/>
        </w:rPr>
        <w:t>силу с 01.</w:t>
      </w:r>
      <w:r w:rsidR="0043156E">
        <w:rPr>
          <w:rFonts w:eastAsia="Times New Roman"/>
          <w:sz w:val="28"/>
          <w:szCs w:val="28"/>
        </w:rPr>
        <w:t>01.2023</w:t>
      </w:r>
      <w:bookmarkStart w:id="1" w:name="_GoBack"/>
      <w:bookmarkEnd w:id="1"/>
      <w:r w:rsidRPr="009D3B27">
        <w:rPr>
          <w:rFonts w:eastAsia="Times New Roman"/>
          <w:sz w:val="28"/>
          <w:szCs w:val="28"/>
        </w:rPr>
        <w:t>.</w:t>
      </w:r>
    </w:p>
    <w:bookmarkEnd w:id="0"/>
    <w:p w:rsidR="00AD5AE7" w:rsidRDefault="00EB1F73" w:rsidP="00AD5AE7">
      <w:pPr>
        <w:pStyle w:val="2"/>
        <w:ind w:firstLine="708"/>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4</w:t>
      </w:r>
      <w:r w:rsidR="00AD5AE7" w:rsidRPr="00EB1F73">
        <w:rPr>
          <w:rFonts w:ascii="Times New Roman" w:hAnsi="Times New Roman" w:cs="Times New Roman"/>
          <w:snapToGrid w:val="0"/>
          <w:color w:val="000000"/>
          <w:sz w:val="28"/>
          <w:szCs w:val="28"/>
        </w:rPr>
        <w:t xml:space="preserve">. </w:t>
      </w:r>
      <w:r w:rsidR="00FE29C2" w:rsidRPr="00EB1F73">
        <w:rPr>
          <w:rFonts w:ascii="Times New Roman" w:hAnsi="Times New Roman" w:cs="Times New Roman"/>
          <w:snapToGrid w:val="0"/>
          <w:color w:val="000000"/>
          <w:sz w:val="28"/>
          <w:szCs w:val="28"/>
        </w:rPr>
        <w:t>Обнародовать настоящее решение в установленном законом порядке.</w:t>
      </w:r>
      <w:r w:rsidR="00AD5AE7" w:rsidRPr="00EB1F73">
        <w:rPr>
          <w:rFonts w:ascii="Times New Roman" w:hAnsi="Times New Roman" w:cs="Times New Roman"/>
          <w:snapToGrid w:val="0"/>
          <w:color w:val="000000"/>
          <w:sz w:val="28"/>
          <w:szCs w:val="28"/>
        </w:rPr>
        <w:t xml:space="preserve"> </w:t>
      </w:r>
    </w:p>
    <w:p w:rsidR="00EB1F73" w:rsidRPr="00EB1F73" w:rsidRDefault="00EB1F73" w:rsidP="00EB1F73">
      <w:pPr>
        <w:widowControl w:val="0"/>
        <w:autoSpaceDE w:val="0"/>
        <w:autoSpaceDN w:val="0"/>
        <w:adjustRightInd w:val="0"/>
        <w:ind w:firstLine="708"/>
        <w:jc w:val="both"/>
        <w:rPr>
          <w:rFonts w:eastAsia="Times New Roman"/>
          <w:color w:val="000000"/>
          <w:sz w:val="28"/>
          <w:szCs w:val="28"/>
        </w:rPr>
      </w:pPr>
      <w:r>
        <w:rPr>
          <w:rFonts w:eastAsia="Times New Roman"/>
          <w:snapToGrid w:val="0"/>
          <w:color w:val="000000"/>
          <w:sz w:val="28"/>
          <w:szCs w:val="28"/>
        </w:rPr>
        <w:t xml:space="preserve">5. </w:t>
      </w:r>
      <w:r w:rsidRPr="00EB1F73">
        <w:rPr>
          <w:rFonts w:eastAsia="Times New Roman"/>
          <w:snapToGrid w:val="0"/>
          <w:color w:val="000000"/>
          <w:sz w:val="28"/>
          <w:szCs w:val="28"/>
        </w:rPr>
        <w:t xml:space="preserve">Контроль за выполнением настоящего решения возложить на постоянную комиссию по бюджету, </w:t>
      </w:r>
      <w:r w:rsidR="001D6580">
        <w:rPr>
          <w:rFonts w:eastAsia="Times New Roman"/>
          <w:snapToGrid w:val="0"/>
          <w:color w:val="000000"/>
          <w:sz w:val="28"/>
          <w:szCs w:val="28"/>
        </w:rPr>
        <w:t xml:space="preserve">социально-экономическому развитию, здравоохранению, просвещению, </w:t>
      </w:r>
      <w:r w:rsidR="001D6580" w:rsidRPr="001D6580">
        <w:rPr>
          <w:rFonts w:eastAsia="Times New Roman"/>
          <w:snapToGrid w:val="0"/>
          <w:color w:val="000000"/>
          <w:sz w:val="28"/>
          <w:szCs w:val="28"/>
        </w:rPr>
        <w:t>благоустройству</w:t>
      </w:r>
      <w:r w:rsidRPr="001D6580">
        <w:rPr>
          <w:rFonts w:eastAsia="Times New Roman"/>
          <w:snapToGrid w:val="0"/>
          <w:color w:val="000000"/>
          <w:sz w:val="28"/>
          <w:szCs w:val="28"/>
        </w:rPr>
        <w:t xml:space="preserve"> (</w:t>
      </w:r>
      <w:r w:rsidR="001D6580" w:rsidRPr="001D6580">
        <w:rPr>
          <w:rFonts w:eastAsia="Times New Roman"/>
          <w:snapToGrid w:val="0"/>
          <w:color w:val="000000"/>
          <w:sz w:val="28"/>
          <w:szCs w:val="28"/>
        </w:rPr>
        <w:t>М.В. Журавлев</w:t>
      </w:r>
      <w:r w:rsidRPr="001D6580">
        <w:rPr>
          <w:rFonts w:eastAsia="Times New Roman"/>
          <w:snapToGrid w:val="0"/>
          <w:color w:val="000000"/>
          <w:sz w:val="28"/>
          <w:szCs w:val="28"/>
        </w:rPr>
        <w:t>).</w:t>
      </w:r>
      <w:r w:rsidRPr="00EB1F73">
        <w:rPr>
          <w:rFonts w:eastAsia="Times New Roman"/>
          <w:snapToGrid w:val="0"/>
          <w:color w:val="000000"/>
          <w:sz w:val="28"/>
          <w:szCs w:val="28"/>
        </w:rPr>
        <w:t xml:space="preserve">                                                                                                                                                                                                                                                                                                                                                                                                                                                                                                                                                                                                                                                                                                                                                                                                                                                                                                                                                                                                                                                                                                                                                                                                                                                                                                                                                                                                                                                                                                                                                                                                                                                   </w:t>
      </w:r>
    </w:p>
    <w:p w:rsidR="00EB1F73" w:rsidRPr="00EB1F73" w:rsidRDefault="00EB1F73" w:rsidP="00EB1F73">
      <w:pPr>
        <w:widowControl w:val="0"/>
        <w:autoSpaceDE w:val="0"/>
        <w:autoSpaceDN w:val="0"/>
        <w:adjustRightInd w:val="0"/>
        <w:ind w:firstLine="900"/>
        <w:jc w:val="both"/>
        <w:rPr>
          <w:rFonts w:eastAsia="Times New Roman"/>
          <w:color w:val="000000"/>
          <w:sz w:val="28"/>
          <w:szCs w:val="28"/>
        </w:rPr>
      </w:pPr>
    </w:p>
    <w:p w:rsidR="00EB1F73" w:rsidRDefault="00EB1F73" w:rsidP="00EB1F73">
      <w:pPr>
        <w:widowControl w:val="0"/>
        <w:autoSpaceDE w:val="0"/>
        <w:autoSpaceDN w:val="0"/>
        <w:adjustRightInd w:val="0"/>
        <w:jc w:val="both"/>
        <w:rPr>
          <w:rFonts w:eastAsia="Times New Roman"/>
          <w:snapToGrid w:val="0"/>
          <w:color w:val="000000"/>
          <w:sz w:val="28"/>
          <w:szCs w:val="28"/>
        </w:rPr>
      </w:pPr>
      <w:r w:rsidRPr="00EB1F73">
        <w:rPr>
          <w:rFonts w:eastAsia="Times New Roman"/>
          <w:color w:val="000000"/>
          <w:sz w:val="28"/>
          <w:szCs w:val="28"/>
        </w:rPr>
        <w:t xml:space="preserve">Председатель </w:t>
      </w:r>
      <w:r w:rsidRPr="00EB1F73">
        <w:rPr>
          <w:rFonts w:eastAsia="Times New Roman"/>
          <w:snapToGrid w:val="0"/>
          <w:color w:val="000000"/>
          <w:sz w:val="28"/>
          <w:szCs w:val="28"/>
        </w:rPr>
        <w:t>Совета депутатов</w:t>
      </w:r>
      <w:r w:rsidRPr="00EB1F73">
        <w:rPr>
          <w:rFonts w:eastAsia="Times New Roman"/>
          <w:snapToGrid w:val="0"/>
          <w:color w:val="000000"/>
          <w:sz w:val="28"/>
          <w:szCs w:val="28"/>
        </w:rPr>
        <w:tab/>
      </w:r>
      <w:r w:rsidRPr="00EB1F73">
        <w:rPr>
          <w:rFonts w:eastAsia="Times New Roman"/>
          <w:snapToGrid w:val="0"/>
          <w:color w:val="000000"/>
          <w:sz w:val="28"/>
          <w:szCs w:val="28"/>
        </w:rPr>
        <w:tab/>
      </w:r>
      <w:r w:rsidRPr="00EB1F73">
        <w:rPr>
          <w:rFonts w:eastAsia="Times New Roman"/>
          <w:snapToGrid w:val="0"/>
          <w:color w:val="000000"/>
          <w:sz w:val="28"/>
          <w:szCs w:val="28"/>
        </w:rPr>
        <w:tab/>
      </w:r>
      <w:r w:rsidRPr="00EB1F73">
        <w:rPr>
          <w:rFonts w:eastAsia="Times New Roman"/>
          <w:snapToGrid w:val="0"/>
          <w:color w:val="000000"/>
          <w:sz w:val="28"/>
          <w:szCs w:val="28"/>
        </w:rPr>
        <w:tab/>
      </w:r>
      <w:r w:rsidR="001D6580">
        <w:rPr>
          <w:rFonts w:eastAsia="Times New Roman"/>
          <w:snapToGrid w:val="0"/>
          <w:color w:val="000000"/>
          <w:sz w:val="28"/>
          <w:szCs w:val="28"/>
        </w:rPr>
        <w:t xml:space="preserve">          </w:t>
      </w:r>
      <w:r w:rsidRPr="00EB1F73">
        <w:rPr>
          <w:rFonts w:eastAsia="Times New Roman"/>
          <w:snapToGrid w:val="0"/>
          <w:color w:val="000000"/>
          <w:sz w:val="28"/>
          <w:szCs w:val="28"/>
        </w:rPr>
        <w:tab/>
      </w:r>
      <w:r w:rsidR="001D6580">
        <w:rPr>
          <w:rFonts w:eastAsia="Times New Roman"/>
          <w:snapToGrid w:val="0"/>
          <w:color w:val="000000"/>
          <w:sz w:val="28"/>
          <w:szCs w:val="28"/>
        </w:rPr>
        <w:t>М.В. Медведева</w:t>
      </w:r>
    </w:p>
    <w:p w:rsidR="001D6580" w:rsidRPr="00EB1F73" w:rsidRDefault="001D6580" w:rsidP="00EB1F73">
      <w:pPr>
        <w:widowControl w:val="0"/>
        <w:autoSpaceDE w:val="0"/>
        <w:autoSpaceDN w:val="0"/>
        <w:adjustRightInd w:val="0"/>
        <w:jc w:val="both"/>
        <w:rPr>
          <w:rFonts w:eastAsia="Times New Roman"/>
          <w:snapToGrid w:val="0"/>
          <w:color w:val="000000"/>
          <w:sz w:val="28"/>
          <w:szCs w:val="28"/>
        </w:rPr>
      </w:pPr>
    </w:p>
    <w:p w:rsidR="00EB1F73" w:rsidRPr="00EB1F73" w:rsidRDefault="00EB1F73" w:rsidP="00EB1F73">
      <w:pPr>
        <w:widowControl w:val="0"/>
        <w:autoSpaceDE w:val="0"/>
        <w:autoSpaceDN w:val="0"/>
        <w:adjustRightInd w:val="0"/>
        <w:jc w:val="both"/>
        <w:rPr>
          <w:rFonts w:eastAsia="Times New Roman"/>
          <w:snapToGrid w:val="0"/>
          <w:color w:val="000000"/>
          <w:sz w:val="28"/>
          <w:szCs w:val="28"/>
        </w:rPr>
      </w:pPr>
      <w:r w:rsidRPr="00EB1F73">
        <w:rPr>
          <w:rFonts w:eastAsia="Times New Roman"/>
          <w:snapToGrid w:val="0"/>
          <w:color w:val="000000"/>
          <w:sz w:val="28"/>
          <w:szCs w:val="28"/>
        </w:rPr>
        <w:t>Глава сельсовета</w:t>
      </w:r>
      <w:r w:rsidRPr="00EB1F73">
        <w:rPr>
          <w:rFonts w:eastAsia="Times New Roman"/>
          <w:snapToGrid w:val="0"/>
          <w:color w:val="000000"/>
          <w:sz w:val="28"/>
          <w:szCs w:val="28"/>
        </w:rPr>
        <w:tab/>
      </w:r>
      <w:r w:rsidRPr="00EB1F73">
        <w:rPr>
          <w:rFonts w:eastAsia="Times New Roman"/>
          <w:snapToGrid w:val="0"/>
          <w:color w:val="000000"/>
          <w:sz w:val="28"/>
          <w:szCs w:val="28"/>
        </w:rPr>
        <w:tab/>
      </w:r>
      <w:r w:rsidRPr="00EB1F73">
        <w:rPr>
          <w:rFonts w:eastAsia="Times New Roman"/>
          <w:snapToGrid w:val="0"/>
          <w:color w:val="000000"/>
          <w:sz w:val="28"/>
          <w:szCs w:val="28"/>
        </w:rPr>
        <w:tab/>
      </w:r>
      <w:r w:rsidRPr="00EB1F73">
        <w:rPr>
          <w:rFonts w:eastAsia="Times New Roman"/>
          <w:snapToGrid w:val="0"/>
          <w:color w:val="000000"/>
          <w:sz w:val="28"/>
          <w:szCs w:val="28"/>
        </w:rPr>
        <w:tab/>
      </w:r>
      <w:r w:rsidRPr="00EB1F73">
        <w:rPr>
          <w:rFonts w:eastAsia="Times New Roman"/>
          <w:snapToGrid w:val="0"/>
          <w:color w:val="000000"/>
          <w:sz w:val="28"/>
          <w:szCs w:val="28"/>
        </w:rPr>
        <w:tab/>
      </w:r>
      <w:r w:rsidRPr="00EB1F73">
        <w:rPr>
          <w:rFonts w:eastAsia="Times New Roman"/>
          <w:snapToGrid w:val="0"/>
          <w:color w:val="000000"/>
          <w:sz w:val="28"/>
          <w:szCs w:val="28"/>
        </w:rPr>
        <w:tab/>
      </w:r>
      <w:r w:rsidRPr="00EB1F73">
        <w:rPr>
          <w:rFonts w:eastAsia="Times New Roman"/>
          <w:snapToGrid w:val="0"/>
          <w:color w:val="000000"/>
          <w:sz w:val="28"/>
          <w:szCs w:val="28"/>
        </w:rPr>
        <w:tab/>
      </w:r>
      <w:r w:rsidRPr="00EB1F73">
        <w:rPr>
          <w:rFonts w:eastAsia="Times New Roman"/>
          <w:snapToGrid w:val="0"/>
          <w:color w:val="000000"/>
          <w:sz w:val="28"/>
          <w:szCs w:val="28"/>
        </w:rPr>
        <w:tab/>
        <w:t xml:space="preserve"> </w:t>
      </w:r>
      <w:r w:rsidR="00D72E08">
        <w:rPr>
          <w:rFonts w:eastAsia="Times New Roman"/>
          <w:snapToGrid w:val="0"/>
          <w:color w:val="000000"/>
          <w:sz w:val="28"/>
          <w:szCs w:val="28"/>
        </w:rPr>
        <w:t xml:space="preserve">    </w:t>
      </w:r>
      <w:r w:rsidRPr="00EB1F73">
        <w:rPr>
          <w:rFonts w:eastAsia="Times New Roman"/>
          <w:snapToGrid w:val="0"/>
          <w:color w:val="000000"/>
          <w:sz w:val="28"/>
          <w:szCs w:val="28"/>
        </w:rPr>
        <w:t xml:space="preserve">      </w:t>
      </w:r>
      <w:r w:rsidR="001D6580">
        <w:rPr>
          <w:rFonts w:eastAsia="Times New Roman"/>
          <w:snapToGrid w:val="0"/>
          <w:color w:val="000000"/>
          <w:sz w:val="28"/>
          <w:szCs w:val="28"/>
        </w:rPr>
        <w:t>Т.В. Букина</w:t>
      </w:r>
    </w:p>
    <w:p w:rsidR="00EB1F73" w:rsidRPr="00EB1F73" w:rsidRDefault="00EB1F73" w:rsidP="00EB1F73">
      <w:pPr>
        <w:widowControl w:val="0"/>
        <w:autoSpaceDE w:val="0"/>
        <w:autoSpaceDN w:val="0"/>
        <w:adjustRightInd w:val="0"/>
        <w:jc w:val="both"/>
        <w:rPr>
          <w:rFonts w:eastAsia="Times New Roman"/>
          <w:color w:val="000000"/>
          <w:sz w:val="28"/>
          <w:szCs w:val="28"/>
        </w:rPr>
      </w:pPr>
    </w:p>
    <w:p w:rsidR="00D72E08" w:rsidRDefault="00EB1F73" w:rsidP="00961846">
      <w:pPr>
        <w:ind w:left="5103"/>
        <w:jc w:val="right"/>
        <w:rPr>
          <w:rFonts w:eastAsia="Times New Roman"/>
          <w:sz w:val="28"/>
          <w:szCs w:val="28"/>
        </w:rPr>
      </w:pPr>
      <w:r w:rsidRPr="00EB1F73">
        <w:rPr>
          <w:rFonts w:eastAsia="Times New Roman"/>
          <w:sz w:val="28"/>
          <w:szCs w:val="28"/>
        </w:rPr>
        <w:lastRenderedPageBreak/>
        <w:t>УТВЕРЖДЕНО</w:t>
      </w:r>
      <w:r w:rsidR="00D72E08">
        <w:rPr>
          <w:rFonts w:eastAsia="Times New Roman"/>
          <w:sz w:val="28"/>
          <w:szCs w:val="28"/>
        </w:rPr>
        <w:t xml:space="preserve"> </w:t>
      </w:r>
    </w:p>
    <w:p w:rsidR="00D72E08" w:rsidRDefault="007E0707" w:rsidP="00961846">
      <w:pPr>
        <w:ind w:left="5103"/>
        <w:jc w:val="right"/>
        <w:rPr>
          <w:rFonts w:eastAsia="Times New Roman"/>
          <w:sz w:val="28"/>
          <w:szCs w:val="28"/>
        </w:rPr>
      </w:pPr>
      <w:r w:rsidRPr="00EB1F73">
        <w:rPr>
          <w:rFonts w:eastAsia="Times New Roman"/>
          <w:sz w:val="28"/>
          <w:szCs w:val="28"/>
        </w:rPr>
        <w:t>Р</w:t>
      </w:r>
      <w:r w:rsidR="00EB1F73" w:rsidRPr="00EB1F73">
        <w:rPr>
          <w:rFonts w:eastAsia="Times New Roman"/>
          <w:sz w:val="28"/>
          <w:szCs w:val="28"/>
        </w:rPr>
        <w:t>ешением</w:t>
      </w:r>
      <w:r>
        <w:rPr>
          <w:rFonts w:eastAsia="Times New Roman"/>
          <w:sz w:val="28"/>
          <w:szCs w:val="28"/>
        </w:rPr>
        <w:t xml:space="preserve"> Мамонтовского</w:t>
      </w:r>
      <w:r w:rsidR="00EB1F73" w:rsidRPr="00EB1F73">
        <w:rPr>
          <w:rFonts w:eastAsia="Times New Roman"/>
          <w:sz w:val="28"/>
          <w:szCs w:val="28"/>
        </w:rPr>
        <w:t xml:space="preserve"> </w:t>
      </w:r>
    </w:p>
    <w:p w:rsidR="00D72E08" w:rsidRDefault="00EB1F73" w:rsidP="00961846">
      <w:pPr>
        <w:ind w:left="5103"/>
        <w:jc w:val="right"/>
        <w:rPr>
          <w:rFonts w:eastAsia="Times New Roman"/>
          <w:sz w:val="28"/>
          <w:szCs w:val="28"/>
        </w:rPr>
      </w:pPr>
      <w:r w:rsidRPr="00EB1F73">
        <w:rPr>
          <w:rFonts w:eastAsia="Times New Roman"/>
          <w:sz w:val="28"/>
          <w:szCs w:val="28"/>
        </w:rPr>
        <w:t>сельского</w:t>
      </w:r>
      <w:r w:rsidR="00D72E08">
        <w:rPr>
          <w:rFonts w:eastAsia="Times New Roman"/>
          <w:sz w:val="28"/>
          <w:szCs w:val="28"/>
        </w:rPr>
        <w:t xml:space="preserve"> </w:t>
      </w:r>
      <w:r w:rsidRPr="00EB1F73">
        <w:rPr>
          <w:rFonts w:eastAsia="Times New Roman"/>
          <w:sz w:val="28"/>
          <w:szCs w:val="28"/>
        </w:rPr>
        <w:t xml:space="preserve">Совета </w:t>
      </w:r>
    </w:p>
    <w:p w:rsidR="00D72E08" w:rsidRDefault="00EB1F73" w:rsidP="00961846">
      <w:pPr>
        <w:ind w:left="5103"/>
        <w:jc w:val="right"/>
        <w:rPr>
          <w:rFonts w:eastAsia="Times New Roman"/>
          <w:sz w:val="28"/>
          <w:szCs w:val="28"/>
        </w:rPr>
      </w:pPr>
      <w:r w:rsidRPr="00EB1F73">
        <w:rPr>
          <w:rFonts w:eastAsia="Times New Roman"/>
          <w:sz w:val="28"/>
          <w:szCs w:val="28"/>
        </w:rPr>
        <w:t>депутатов</w:t>
      </w:r>
      <w:r w:rsidR="00D72E08">
        <w:rPr>
          <w:rFonts w:eastAsia="Times New Roman"/>
          <w:sz w:val="28"/>
          <w:szCs w:val="28"/>
        </w:rPr>
        <w:t xml:space="preserve"> </w:t>
      </w:r>
    </w:p>
    <w:p w:rsidR="00E731FD" w:rsidRPr="00CD1C53" w:rsidRDefault="00EB1F73" w:rsidP="00961846">
      <w:pPr>
        <w:ind w:left="5103"/>
        <w:jc w:val="right"/>
        <w:rPr>
          <w:rFonts w:eastAsia="Times New Roman"/>
          <w:sz w:val="28"/>
          <w:szCs w:val="28"/>
        </w:rPr>
      </w:pPr>
      <w:r w:rsidRPr="00EB1F73">
        <w:rPr>
          <w:rFonts w:eastAsia="Times New Roman"/>
          <w:sz w:val="28"/>
          <w:szCs w:val="28"/>
        </w:rPr>
        <w:t xml:space="preserve">от </w:t>
      </w:r>
      <w:r w:rsidR="009724ED">
        <w:rPr>
          <w:rFonts w:eastAsia="Times New Roman"/>
          <w:sz w:val="28"/>
          <w:szCs w:val="28"/>
        </w:rPr>
        <w:t>19.12.2023</w:t>
      </w:r>
      <w:r w:rsidRPr="00EB1F73">
        <w:rPr>
          <w:rFonts w:eastAsia="Times New Roman"/>
          <w:sz w:val="28"/>
          <w:szCs w:val="28"/>
        </w:rPr>
        <w:t xml:space="preserve"> </w:t>
      </w:r>
      <w:proofErr w:type="gramStart"/>
      <w:r w:rsidRPr="00EB1F73">
        <w:rPr>
          <w:rFonts w:eastAsia="Times New Roman"/>
          <w:sz w:val="28"/>
          <w:szCs w:val="28"/>
        </w:rPr>
        <w:t xml:space="preserve">№  </w:t>
      </w:r>
      <w:r w:rsidR="009724ED">
        <w:rPr>
          <w:rFonts w:eastAsia="Times New Roman"/>
          <w:sz w:val="28"/>
          <w:szCs w:val="28"/>
        </w:rPr>
        <w:t>18</w:t>
      </w:r>
      <w:proofErr w:type="gramEnd"/>
    </w:p>
    <w:p w:rsidR="00AD5AE7" w:rsidRDefault="00AD5AE7" w:rsidP="00E731FD">
      <w:pPr>
        <w:pStyle w:val="ConsTitle"/>
        <w:widowControl/>
        <w:ind w:right="0"/>
        <w:rPr>
          <w:rFonts w:ascii="Times New Roman" w:hAnsi="Times New Roman" w:cs="Times New Roman"/>
          <w:b w:val="0"/>
          <w:bCs w:val="0"/>
          <w:color w:val="000000"/>
          <w:sz w:val="28"/>
          <w:szCs w:val="28"/>
        </w:rPr>
      </w:pPr>
      <w:r w:rsidRPr="003D6BD2">
        <w:rPr>
          <w:rFonts w:ascii="Times New Roman" w:hAnsi="Times New Roman" w:cs="Times New Roman"/>
          <w:b w:val="0"/>
          <w:bCs w:val="0"/>
          <w:color w:val="000000"/>
          <w:sz w:val="28"/>
          <w:szCs w:val="28"/>
        </w:rPr>
        <w:t xml:space="preserve">                               </w:t>
      </w:r>
    </w:p>
    <w:p w:rsidR="00D72E08" w:rsidRDefault="00D72E08" w:rsidP="00E731FD">
      <w:pPr>
        <w:pStyle w:val="ConsTitle"/>
        <w:widowControl/>
        <w:ind w:right="0"/>
        <w:rPr>
          <w:rFonts w:ascii="Times New Roman" w:hAnsi="Times New Roman" w:cs="Times New Roman"/>
          <w:b w:val="0"/>
          <w:bCs w:val="0"/>
          <w:color w:val="000000"/>
          <w:sz w:val="28"/>
          <w:szCs w:val="28"/>
        </w:rPr>
      </w:pPr>
    </w:p>
    <w:p w:rsidR="00AD5AE7" w:rsidRPr="00D72E08" w:rsidRDefault="00AD5AE7" w:rsidP="00AD5AE7">
      <w:pPr>
        <w:jc w:val="center"/>
        <w:rPr>
          <w:bCs/>
          <w:sz w:val="28"/>
          <w:szCs w:val="28"/>
        </w:rPr>
      </w:pPr>
      <w:r w:rsidRPr="00D72E08">
        <w:rPr>
          <w:bCs/>
          <w:sz w:val="28"/>
          <w:szCs w:val="28"/>
        </w:rPr>
        <w:t>Положение</w:t>
      </w:r>
    </w:p>
    <w:p w:rsidR="00346426" w:rsidRPr="00D72E08" w:rsidRDefault="00346426" w:rsidP="00AD5AE7">
      <w:pPr>
        <w:jc w:val="center"/>
        <w:rPr>
          <w:bCs/>
          <w:sz w:val="28"/>
          <w:szCs w:val="28"/>
        </w:rPr>
      </w:pPr>
      <w:r w:rsidRPr="00D72E08">
        <w:rPr>
          <w:bCs/>
          <w:sz w:val="28"/>
          <w:szCs w:val="28"/>
        </w:rPr>
        <w:t xml:space="preserve">об оплате труда муниципальных служащих </w:t>
      </w:r>
    </w:p>
    <w:p w:rsidR="00D72E08" w:rsidRDefault="00346426" w:rsidP="00AD5AE7">
      <w:pPr>
        <w:jc w:val="center"/>
        <w:rPr>
          <w:bCs/>
          <w:sz w:val="28"/>
          <w:szCs w:val="28"/>
        </w:rPr>
      </w:pPr>
      <w:r w:rsidRPr="00D72E08">
        <w:rPr>
          <w:bCs/>
          <w:sz w:val="28"/>
          <w:szCs w:val="28"/>
        </w:rPr>
        <w:t>Администрации</w:t>
      </w:r>
      <w:r w:rsidR="00F053D5">
        <w:rPr>
          <w:bCs/>
          <w:sz w:val="28"/>
          <w:szCs w:val="28"/>
        </w:rPr>
        <w:t xml:space="preserve"> Мамонтовского</w:t>
      </w:r>
      <w:r w:rsidRPr="00D72E08">
        <w:rPr>
          <w:bCs/>
          <w:sz w:val="28"/>
          <w:szCs w:val="28"/>
        </w:rPr>
        <w:t xml:space="preserve"> сельсовета </w:t>
      </w:r>
    </w:p>
    <w:p w:rsidR="00AD5AE7" w:rsidRPr="00D72E08" w:rsidRDefault="00346426" w:rsidP="00AD5AE7">
      <w:pPr>
        <w:jc w:val="center"/>
        <w:rPr>
          <w:bCs/>
          <w:sz w:val="28"/>
          <w:szCs w:val="28"/>
        </w:rPr>
      </w:pPr>
      <w:r w:rsidRPr="00D72E08">
        <w:rPr>
          <w:bCs/>
          <w:sz w:val="28"/>
          <w:szCs w:val="28"/>
        </w:rPr>
        <w:t>Поспелихинского района Алтайского края</w:t>
      </w:r>
    </w:p>
    <w:p w:rsidR="004B3E0C" w:rsidRPr="004B3E0C" w:rsidRDefault="004B3E0C" w:rsidP="004B3E0C">
      <w:pPr>
        <w:widowControl w:val="0"/>
        <w:autoSpaceDE w:val="0"/>
        <w:autoSpaceDN w:val="0"/>
        <w:adjustRightInd w:val="0"/>
        <w:ind w:firstLine="720"/>
        <w:jc w:val="both"/>
        <w:rPr>
          <w:rFonts w:eastAsia="Times New Roman"/>
          <w:sz w:val="28"/>
          <w:szCs w:val="28"/>
        </w:rPr>
      </w:pPr>
    </w:p>
    <w:p w:rsidR="004B3E0C" w:rsidRPr="004B3E0C" w:rsidRDefault="004B3E0C" w:rsidP="004B3E0C">
      <w:pPr>
        <w:widowControl w:val="0"/>
        <w:autoSpaceDE w:val="0"/>
        <w:autoSpaceDN w:val="0"/>
        <w:adjustRightInd w:val="0"/>
        <w:ind w:firstLine="720"/>
        <w:jc w:val="center"/>
        <w:rPr>
          <w:rFonts w:eastAsia="Times New Roman"/>
          <w:bCs/>
          <w:sz w:val="28"/>
          <w:szCs w:val="28"/>
        </w:rPr>
      </w:pPr>
      <w:r w:rsidRPr="004B3E0C">
        <w:rPr>
          <w:rFonts w:eastAsia="Times New Roman"/>
          <w:bCs/>
          <w:sz w:val="28"/>
          <w:szCs w:val="28"/>
          <w:lang w:val="en-US"/>
        </w:rPr>
        <w:t>I</w:t>
      </w:r>
      <w:r w:rsidRPr="004B3E0C">
        <w:rPr>
          <w:rFonts w:eastAsia="Times New Roman"/>
          <w:bCs/>
          <w:sz w:val="28"/>
          <w:szCs w:val="28"/>
        </w:rPr>
        <w:t>. Общие положения</w:t>
      </w:r>
    </w:p>
    <w:p w:rsidR="004B3E0C" w:rsidRPr="004B3E0C" w:rsidRDefault="004B3E0C" w:rsidP="004B3E0C">
      <w:pPr>
        <w:rPr>
          <w:rFonts w:eastAsia="Times New Roman"/>
          <w:sz w:val="28"/>
          <w:szCs w:val="28"/>
        </w:rPr>
      </w:pPr>
    </w:p>
    <w:p w:rsidR="004B3E0C" w:rsidRPr="004B3E0C" w:rsidRDefault="004B3E0C" w:rsidP="008115EC">
      <w:pPr>
        <w:pStyle w:val="a6"/>
        <w:tabs>
          <w:tab w:val="left" w:pos="709"/>
        </w:tabs>
        <w:ind w:firstLine="709"/>
        <w:jc w:val="both"/>
        <w:rPr>
          <w:rFonts w:ascii="Times New Roman" w:hAnsi="Times New Roman"/>
          <w:sz w:val="28"/>
          <w:szCs w:val="28"/>
        </w:rPr>
      </w:pPr>
      <w:r w:rsidRPr="004B3E0C">
        <w:rPr>
          <w:rFonts w:ascii="Times New Roman" w:hAnsi="Times New Roman"/>
          <w:sz w:val="28"/>
          <w:szCs w:val="28"/>
        </w:rPr>
        <w:t xml:space="preserve">1.1. Настоящее положение определяет порядок и условия оплаты труда муниципальных служащих Администрации </w:t>
      </w:r>
      <w:r w:rsidR="009724ED">
        <w:rPr>
          <w:rFonts w:ascii="Times New Roman" w:hAnsi="Times New Roman"/>
          <w:sz w:val="28"/>
          <w:szCs w:val="28"/>
        </w:rPr>
        <w:t>Мамонтовского</w:t>
      </w:r>
      <w:r w:rsidRPr="004B3E0C">
        <w:rPr>
          <w:rFonts w:ascii="Times New Roman" w:hAnsi="Times New Roman"/>
          <w:sz w:val="28"/>
          <w:szCs w:val="28"/>
        </w:rPr>
        <w:t xml:space="preserve"> сельсовета (далее муниципальные служащие).</w:t>
      </w:r>
    </w:p>
    <w:p w:rsidR="004B3E0C" w:rsidRPr="004B3E0C" w:rsidRDefault="004B3E0C" w:rsidP="008115EC">
      <w:pPr>
        <w:ind w:firstLine="709"/>
        <w:jc w:val="both"/>
        <w:rPr>
          <w:rFonts w:eastAsia="Times New Roman"/>
          <w:sz w:val="28"/>
          <w:szCs w:val="28"/>
        </w:rPr>
      </w:pPr>
      <w:r w:rsidRPr="004B3E0C">
        <w:rPr>
          <w:sz w:val="28"/>
          <w:szCs w:val="28"/>
          <w:lang w:eastAsia="en-US"/>
        </w:rPr>
        <w:t xml:space="preserve">1.2. Оплата труда муниципального служащего производится </w:t>
      </w:r>
      <w:r w:rsidRPr="004B3E0C">
        <w:rPr>
          <w:rFonts w:eastAsia="Times New Roman"/>
          <w:sz w:val="28"/>
          <w:szCs w:val="28"/>
        </w:rPr>
        <w:t>в виде денежного содержания, состоящего из должностного оклада, а также ежемесячных и иных дополнительных выплат.</w:t>
      </w:r>
    </w:p>
    <w:p w:rsidR="004B3E0C" w:rsidRPr="004B3E0C" w:rsidRDefault="004B3E0C" w:rsidP="008115EC">
      <w:pPr>
        <w:autoSpaceDE w:val="0"/>
        <w:autoSpaceDN w:val="0"/>
        <w:adjustRightInd w:val="0"/>
        <w:ind w:firstLine="709"/>
        <w:jc w:val="both"/>
        <w:rPr>
          <w:rFonts w:eastAsia="Times New Roman"/>
          <w:sz w:val="28"/>
          <w:szCs w:val="28"/>
        </w:rPr>
      </w:pPr>
      <w:r w:rsidRPr="004B3E0C">
        <w:rPr>
          <w:rFonts w:eastAsia="Times New Roman"/>
          <w:color w:val="000000"/>
          <w:sz w:val="28"/>
          <w:szCs w:val="28"/>
        </w:rPr>
        <w:t>К ежемесячным выплатам относятся:</w:t>
      </w:r>
    </w:p>
    <w:p w:rsidR="004B3E0C" w:rsidRPr="004B3E0C" w:rsidRDefault="004B3E0C" w:rsidP="008115EC">
      <w:pPr>
        <w:autoSpaceDE w:val="0"/>
        <w:autoSpaceDN w:val="0"/>
        <w:adjustRightInd w:val="0"/>
        <w:ind w:firstLine="709"/>
        <w:jc w:val="both"/>
        <w:rPr>
          <w:rFonts w:eastAsia="Times New Roman"/>
          <w:sz w:val="28"/>
          <w:szCs w:val="28"/>
        </w:rPr>
      </w:pPr>
      <w:r w:rsidRPr="004B3E0C">
        <w:rPr>
          <w:rFonts w:eastAsia="Times New Roman"/>
          <w:color w:val="000000"/>
          <w:sz w:val="28"/>
          <w:szCs w:val="28"/>
        </w:rPr>
        <w:t>1) ежемесячная надбавка к должностному окладу за выслугу лет на муниципальной службе;</w:t>
      </w:r>
    </w:p>
    <w:p w:rsidR="004B3E0C" w:rsidRPr="004B3E0C" w:rsidRDefault="004B3E0C" w:rsidP="008115EC">
      <w:pPr>
        <w:autoSpaceDE w:val="0"/>
        <w:autoSpaceDN w:val="0"/>
        <w:adjustRightInd w:val="0"/>
        <w:ind w:firstLine="709"/>
        <w:jc w:val="both"/>
        <w:rPr>
          <w:rFonts w:eastAsia="Times New Roman"/>
          <w:sz w:val="28"/>
          <w:szCs w:val="28"/>
        </w:rPr>
      </w:pPr>
      <w:r w:rsidRPr="004B3E0C">
        <w:rPr>
          <w:rFonts w:eastAsia="Times New Roman"/>
          <w:color w:val="000000"/>
          <w:sz w:val="28"/>
          <w:szCs w:val="28"/>
        </w:rPr>
        <w:t>2) ежемесячная надбавка к должностному окладу за особые условия муниципальной службы;</w:t>
      </w:r>
    </w:p>
    <w:p w:rsidR="004B3E0C" w:rsidRPr="004B3E0C" w:rsidRDefault="004B3E0C" w:rsidP="008115EC">
      <w:pPr>
        <w:autoSpaceDE w:val="0"/>
        <w:autoSpaceDN w:val="0"/>
        <w:adjustRightInd w:val="0"/>
        <w:ind w:firstLine="709"/>
        <w:jc w:val="both"/>
        <w:rPr>
          <w:rFonts w:eastAsia="Times New Roman"/>
          <w:sz w:val="28"/>
          <w:szCs w:val="28"/>
        </w:rPr>
      </w:pPr>
      <w:r w:rsidRPr="004B3E0C">
        <w:rPr>
          <w:rFonts w:eastAsia="Times New Roman"/>
          <w:color w:val="000000"/>
          <w:sz w:val="28"/>
          <w:szCs w:val="28"/>
        </w:rPr>
        <w:t>3) 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4B3E0C" w:rsidRPr="004B3E0C" w:rsidRDefault="004B3E0C" w:rsidP="008115EC">
      <w:pPr>
        <w:autoSpaceDE w:val="0"/>
        <w:autoSpaceDN w:val="0"/>
        <w:adjustRightInd w:val="0"/>
        <w:ind w:firstLine="709"/>
        <w:jc w:val="both"/>
        <w:rPr>
          <w:rFonts w:eastAsia="Times New Roman"/>
          <w:sz w:val="28"/>
          <w:szCs w:val="28"/>
        </w:rPr>
      </w:pPr>
      <w:r w:rsidRPr="004B3E0C">
        <w:rPr>
          <w:rFonts w:eastAsia="Times New Roman"/>
          <w:color w:val="000000"/>
          <w:sz w:val="28"/>
          <w:szCs w:val="28"/>
        </w:rPr>
        <w:t>4) ежемесячная надбавка за ученую степень</w:t>
      </w:r>
      <w:r>
        <w:rPr>
          <w:rFonts w:eastAsia="Times New Roman"/>
          <w:color w:val="000000"/>
          <w:sz w:val="28"/>
          <w:szCs w:val="28"/>
        </w:rPr>
        <w:t xml:space="preserve"> кандидата или доктора наук</w:t>
      </w:r>
      <w:r w:rsidRPr="004B3E0C">
        <w:rPr>
          <w:rFonts w:eastAsia="Times New Roman"/>
          <w:color w:val="000000"/>
          <w:sz w:val="28"/>
          <w:szCs w:val="28"/>
        </w:rPr>
        <w:t>;</w:t>
      </w:r>
    </w:p>
    <w:p w:rsidR="004B3E0C" w:rsidRPr="004B3E0C" w:rsidRDefault="004B3E0C" w:rsidP="008115EC">
      <w:pPr>
        <w:autoSpaceDE w:val="0"/>
        <w:autoSpaceDN w:val="0"/>
        <w:adjustRightInd w:val="0"/>
        <w:ind w:firstLine="709"/>
        <w:jc w:val="both"/>
        <w:rPr>
          <w:rFonts w:eastAsia="Times New Roman"/>
          <w:sz w:val="28"/>
          <w:szCs w:val="28"/>
        </w:rPr>
      </w:pPr>
      <w:r w:rsidRPr="004B3E0C">
        <w:rPr>
          <w:rFonts w:eastAsia="Times New Roman"/>
          <w:color w:val="000000"/>
          <w:sz w:val="28"/>
          <w:szCs w:val="28"/>
        </w:rPr>
        <w:t>5) ежемесячное денежное поощрение.</w:t>
      </w:r>
    </w:p>
    <w:p w:rsidR="004B3E0C" w:rsidRPr="004B3E0C" w:rsidRDefault="004B3E0C" w:rsidP="008115EC">
      <w:pPr>
        <w:autoSpaceDE w:val="0"/>
        <w:autoSpaceDN w:val="0"/>
        <w:adjustRightInd w:val="0"/>
        <w:ind w:firstLine="709"/>
        <w:jc w:val="both"/>
        <w:rPr>
          <w:rFonts w:eastAsia="Times New Roman"/>
          <w:sz w:val="28"/>
          <w:szCs w:val="28"/>
        </w:rPr>
      </w:pPr>
      <w:r w:rsidRPr="004B3E0C">
        <w:rPr>
          <w:rFonts w:eastAsia="Times New Roman"/>
          <w:color w:val="000000"/>
          <w:sz w:val="28"/>
          <w:szCs w:val="28"/>
        </w:rPr>
        <w:t>К иным дополнительным выплатам относятся:</w:t>
      </w:r>
    </w:p>
    <w:p w:rsidR="004B3E0C" w:rsidRPr="004B3E0C" w:rsidRDefault="004B3E0C" w:rsidP="008115EC">
      <w:pPr>
        <w:autoSpaceDE w:val="0"/>
        <w:autoSpaceDN w:val="0"/>
        <w:adjustRightInd w:val="0"/>
        <w:ind w:firstLine="709"/>
        <w:jc w:val="both"/>
        <w:rPr>
          <w:rFonts w:eastAsia="Times New Roman"/>
          <w:sz w:val="28"/>
          <w:szCs w:val="28"/>
        </w:rPr>
      </w:pPr>
      <w:r w:rsidRPr="004B3E0C">
        <w:rPr>
          <w:rFonts w:eastAsia="Times New Roman"/>
          <w:color w:val="000000"/>
          <w:sz w:val="28"/>
          <w:szCs w:val="28"/>
        </w:rPr>
        <w:t>1) премии по результатам работы;</w:t>
      </w:r>
    </w:p>
    <w:p w:rsidR="004B3E0C" w:rsidRPr="004B3E0C" w:rsidRDefault="004B3E0C" w:rsidP="008115EC">
      <w:pPr>
        <w:autoSpaceDE w:val="0"/>
        <w:autoSpaceDN w:val="0"/>
        <w:adjustRightInd w:val="0"/>
        <w:ind w:firstLine="709"/>
        <w:jc w:val="both"/>
        <w:rPr>
          <w:rFonts w:eastAsia="Times New Roman"/>
          <w:color w:val="000000"/>
          <w:sz w:val="28"/>
          <w:szCs w:val="28"/>
        </w:rPr>
      </w:pPr>
      <w:r w:rsidRPr="004B3E0C">
        <w:rPr>
          <w:rFonts w:eastAsia="Times New Roman"/>
          <w:color w:val="000000"/>
          <w:sz w:val="28"/>
          <w:szCs w:val="28"/>
        </w:rPr>
        <w:t>2) единовременная материальная помощь при предоставлении ежегодного оплачиваемого отпуска.</w:t>
      </w:r>
    </w:p>
    <w:p w:rsidR="004B3E0C" w:rsidRPr="004B3E0C" w:rsidRDefault="004B3E0C" w:rsidP="008115EC">
      <w:pPr>
        <w:autoSpaceDE w:val="0"/>
        <w:autoSpaceDN w:val="0"/>
        <w:adjustRightInd w:val="0"/>
        <w:ind w:firstLine="709"/>
        <w:jc w:val="both"/>
        <w:rPr>
          <w:rFonts w:eastAsia="Times New Roman"/>
          <w:sz w:val="28"/>
          <w:szCs w:val="28"/>
        </w:rPr>
      </w:pPr>
      <w:r w:rsidRPr="004B3E0C">
        <w:rPr>
          <w:rFonts w:eastAsia="Times New Roman"/>
          <w:sz w:val="28"/>
          <w:szCs w:val="28"/>
        </w:rPr>
        <w:t xml:space="preserve">1.2. Фонд оплаты труда муниципальных служащих предусматривается в пределах нормативов формирования расходов на оплату труда, установленных </w:t>
      </w:r>
      <w:hyperlink r:id="rId5" w:history="1">
        <w:r w:rsidRPr="004B3E0C">
          <w:rPr>
            <w:rFonts w:eastAsia="Times New Roman"/>
            <w:sz w:val="28"/>
            <w:szCs w:val="28"/>
          </w:rPr>
          <w:t>Постановлением</w:t>
        </w:r>
      </w:hyperlink>
      <w:r w:rsidRPr="004B3E0C">
        <w:rPr>
          <w:rFonts w:eastAsia="Times New Roman"/>
          <w:sz w:val="28"/>
          <w:szCs w:val="28"/>
        </w:rPr>
        <w:t xml:space="preserve">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183F9D" w:rsidRDefault="004B3E0C" w:rsidP="004B3E0C">
      <w:pPr>
        <w:autoSpaceDE w:val="0"/>
        <w:autoSpaceDN w:val="0"/>
        <w:adjustRightInd w:val="0"/>
        <w:ind w:firstLine="540"/>
        <w:jc w:val="both"/>
        <w:rPr>
          <w:rFonts w:eastAsia="Times New Roman"/>
          <w:sz w:val="28"/>
          <w:szCs w:val="28"/>
        </w:rPr>
      </w:pPr>
      <w:r w:rsidRPr="004B3E0C">
        <w:rPr>
          <w:rFonts w:eastAsia="Times New Roman"/>
          <w:sz w:val="28"/>
          <w:szCs w:val="28"/>
        </w:rPr>
        <w:t xml:space="preserve">1.3. Должностные оклады муниципальных служащих устанавливаются и индексируются в соответствии с постановлением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p>
    <w:p w:rsidR="004B3E0C" w:rsidRPr="004B3E0C" w:rsidRDefault="004B3E0C" w:rsidP="004B3E0C">
      <w:pPr>
        <w:autoSpaceDE w:val="0"/>
        <w:autoSpaceDN w:val="0"/>
        <w:adjustRightInd w:val="0"/>
        <w:ind w:firstLine="540"/>
        <w:jc w:val="both"/>
        <w:rPr>
          <w:rFonts w:eastAsia="Times New Roman"/>
          <w:sz w:val="28"/>
          <w:szCs w:val="28"/>
        </w:rPr>
      </w:pPr>
      <w:r w:rsidRPr="004B3E0C">
        <w:rPr>
          <w:rFonts w:eastAsia="Times New Roman"/>
          <w:sz w:val="28"/>
          <w:szCs w:val="28"/>
        </w:rPr>
        <w:lastRenderedPageBreak/>
        <w:t xml:space="preserve">Основанием изменения оплаты труда является </w:t>
      </w:r>
      <w:r w:rsidRPr="00011C58">
        <w:rPr>
          <w:rFonts w:eastAsia="Times New Roman"/>
          <w:sz w:val="28"/>
          <w:szCs w:val="28"/>
        </w:rPr>
        <w:t xml:space="preserve">постановление Администрации </w:t>
      </w:r>
      <w:r w:rsidR="009724ED">
        <w:rPr>
          <w:rFonts w:eastAsia="Times New Roman"/>
          <w:sz w:val="28"/>
          <w:szCs w:val="28"/>
        </w:rPr>
        <w:t>Мамонтовского</w:t>
      </w:r>
      <w:r w:rsidRPr="00011C58">
        <w:rPr>
          <w:rFonts w:eastAsia="Times New Roman"/>
          <w:sz w:val="28"/>
          <w:szCs w:val="28"/>
        </w:rPr>
        <w:t xml:space="preserve"> сельсовета </w:t>
      </w:r>
      <w:proofErr w:type="spellStart"/>
      <w:r w:rsidRPr="00011C58">
        <w:rPr>
          <w:rFonts w:eastAsia="Times New Roman"/>
          <w:sz w:val="28"/>
          <w:szCs w:val="28"/>
        </w:rPr>
        <w:t>Поспелихинского</w:t>
      </w:r>
      <w:proofErr w:type="spellEnd"/>
      <w:r w:rsidRPr="00011C58">
        <w:rPr>
          <w:rFonts w:eastAsia="Times New Roman"/>
          <w:sz w:val="28"/>
          <w:szCs w:val="28"/>
        </w:rPr>
        <w:t xml:space="preserve"> района Алтайского края.</w:t>
      </w:r>
    </w:p>
    <w:p w:rsidR="004B3E0C" w:rsidRPr="004B3E0C" w:rsidRDefault="004B3E0C" w:rsidP="004B3E0C">
      <w:pPr>
        <w:autoSpaceDE w:val="0"/>
        <w:autoSpaceDN w:val="0"/>
        <w:adjustRightInd w:val="0"/>
        <w:ind w:firstLine="540"/>
        <w:jc w:val="both"/>
        <w:rPr>
          <w:rFonts w:eastAsia="Times New Roman"/>
          <w:sz w:val="28"/>
          <w:szCs w:val="28"/>
        </w:rPr>
      </w:pPr>
    </w:p>
    <w:p w:rsidR="004B3E0C" w:rsidRPr="004B3E0C" w:rsidRDefault="004B3E0C" w:rsidP="004B3E0C">
      <w:pPr>
        <w:jc w:val="center"/>
        <w:rPr>
          <w:rFonts w:eastAsia="Times New Roman"/>
          <w:bCs/>
          <w:sz w:val="28"/>
          <w:szCs w:val="28"/>
        </w:rPr>
      </w:pPr>
      <w:r w:rsidRPr="004B3E0C">
        <w:rPr>
          <w:rFonts w:eastAsia="Times New Roman"/>
          <w:bCs/>
          <w:sz w:val="28"/>
          <w:szCs w:val="28"/>
          <w:lang w:val="en-US"/>
        </w:rPr>
        <w:t>II</w:t>
      </w:r>
      <w:r w:rsidRPr="004B3E0C">
        <w:rPr>
          <w:rFonts w:eastAsia="Times New Roman"/>
          <w:bCs/>
          <w:sz w:val="28"/>
          <w:szCs w:val="28"/>
        </w:rPr>
        <w:t>. Ежемесячная надбавка к должностному окладу</w:t>
      </w:r>
    </w:p>
    <w:p w:rsidR="004B3E0C" w:rsidRPr="004B3E0C" w:rsidRDefault="004B3E0C" w:rsidP="004B3E0C">
      <w:pPr>
        <w:jc w:val="center"/>
        <w:rPr>
          <w:rFonts w:eastAsia="Times New Roman"/>
          <w:bCs/>
          <w:sz w:val="28"/>
          <w:szCs w:val="28"/>
        </w:rPr>
      </w:pPr>
      <w:r w:rsidRPr="004B3E0C">
        <w:rPr>
          <w:rFonts w:eastAsia="Times New Roman"/>
          <w:bCs/>
          <w:sz w:val="28"/>
          <w:szCs w:val="28"/>
        </w:rPr>
        <w:t>за выслугу лет на муниципальной службе</w:t>
      </w:r>
    </w:p>
    <w:p w:rsidR="004B3E0C" w:rsidRPr="004B3E0C" w:rsidRDefault="004B3E0C" w:rsidP="004B3E0C">
      <w:pPr>
        <w:jc w:val="center"/>
        <w:rPr>
          <w:rFonts w:eastAsia="Times New Roman"/>
          <w:bCs/>
          <w:sz w:val="28"/>
          <w:szCs w:val="28"/>
        </w:rPr>
      </w:pPr>
      <w:r w:rsidRPr="004B3E0C">
        <w:rPr>
          <w:rFonts w:eastAsia="Times New Roman"/>
          <w:bCs/>
          <w:sz w:val="28"/>
          <w:szCs w:val="28"/>
        </w:rPr>
        <w:tab/>
      </w:r>
    </w:p>
    <w:p w:rsidR="004B3E0C" w:rsidRPr="004B3E0C" w:rsidRDefault="004B3E0C" w:rsidP="00144497">
      <w:pPr>
        <w:jc w:val="both"/>
        <w:rPr>
          <w:rFonts w:eastAsia="Times New Roman"/>
          <w:sz w:val="28"/>
          <w:szCs w:val="28"/>
        </w:rPr>
      </w:pPr>
      <w:r w:rsidRPr="004B3E0C">
        <w:rPr>
          <w:rFonts w:eastAsia="Times New Roman"/>
          <w:bCs/>
          <w:sz w:val="28"/>
          <w:szCs w:val="28"/>
        </w:rPr>
        <w:tab/>
      </w:r>
      <w:r w:rsidRPr="004B3E0C">
        <w:rPr>
          <w:rFonts w:eastAsia="Times New Roman"/>
          <w:sz w:val="28"/>
          <w:szCs w:val="28"/>
        </w:rPr>
        <w:t>2.</w:t>
      </w:r>
      <w:r w:rsidR="00144497">
        <w:rPr>
          <w:rFonts w:eastAsia="Times New Roman"/>
          <w:sz w:val="28"/>
          <w:szCs w:val="28"/>
        </w:rPr>
        <w:t>1</w:t>
      </w:r>
      <w:r w:rsidRPr="004B3E0C">
        <w:rPr>
          <w:rFonts w:eastAsia="Times New Roman"/>
          <w:sz w:val="28"/>
          <w:szCs w:val="28"/>
        </w:rPr>
        <w:t xml:space="preserve">. Ежемесячная надбавка </w:t>
      </w:r>
      <w:r w:rsidR="00144497">
        <w:rPr>
          <w:rFonts w:eastAsia="Times New Roman"/>
          <w:sz w:val="28"/>
          <w:szCs w:val="28"/>
        </w:rPr>
        <w:t xml:space="preserve">к должностному окладу </w:t>
      </w:r>
      <w:r w:rsidRPr="004B3E0C">
        <w:rPr>
          <w:rFonts w:eastAsia="Times New Roman"/>
          <w:sz w:val="28"/>
          <w:szCs w:val="28"/>
        </w:rPr>
        <w:t>за выслугу лет на муниципальной службе устанавливается в следующих размерах:</w:t>
      </w:r>
    </w:p>
    <w:p w:rsidR="004B3E0C" w:rsidRPr="004B3E0C" w:rsidRDefault="004B3E0C" w:rsidP="004B3E0C">
      <w:pPr>
        <w:jc w:val="both"/>
        <w:rPr>
          <w:rFonts w:eastAsia="Times New Roman"/>
          <w:sz w:val="28"/>
          <w:szCs w:val="28"/>
        </w:rPr>
      </w:pPr>
    </w:p>
    <w:p w:rsidR="004B3E0C" w:rsidRPr="004B3E0C" w:rsidRDefault="004B3E0C" w:rsidP="004B3E0C">
      <w:pPr>
        <w:jc w:val="both"/>
        <w:rPr>
          <w:rFonts w:eastAsia="Times New Roman"/>
          <w:sz w:val="28"/>
          <w:szCs w:val="28"/>
        </w:rPr>
      </w:pPr>
      <w:r w:rsidRPr="004B3E0C">
        <w:rPr>
          <w:rFonts w:eastAsia="Times New Roman"/>
          <w:sz w:val="28"/>
          <w:szCs w:val="28"/>
        </w:rPr>
        <w:t>При стаже муниципальной службы                                          в процентах</w:t>
      </w:r>
    </w:p>
    <w:p w:rsidR="004B3E0C" w:rsidRPr="004B3E0C" w:rsidRDefault="004B3E0C" w:rsidP="004B3E0C">
      <w:pPr>
        <w:jc w:val="both"/>
        <w:rPr>
          <w:rFonts w:eastAsia="Times New Roman"/>
          <w:sz w:val="28"/>
          <w:szCs w:val="28"/>
        </w:rPr>
      </w:pPr>
    </w:p>
    <w:p w:rsidR="004B3E0C" w:rsidRPr="004B3E0C" w:rsidRDefault="004B3E0C" w:rsidP="004B3E0C">
      <w:pPr>
        <w:jc w:val="both"/>
        <w:rPr>
          <w:rFonts w:eastAsia="Times New Roman"/>
          <w:sz w:val="28"/>
          <w:szCs w:val="28"/>
        </w:rPr>
      </w:pPr>
      <w:r w:rsidRPr="004B3E0C">
        <w:rPr>
          <w:rFonts w:eastAsia="Times New Roman"/>
          <w:sz w:val="28"/>
          <w:szCs w:val="28"/>
        </w:rPr>
        <w:t>От 1 года до 5 лет                                                                             10</w:t>
      </w:r>
    </w:p>
    <w:p w:rsidR="004B3E0C" w:rsidRPr="004B3E0C" w:rsidRDefault="004B3E0C" w:rsidP="004B3E0C">
      <w:pPr>
        <w:jc w:val="both"/>
        <w:rPr>
          <w:rFonts w:eastAsia="Times New Roman"/>
          <w:sz w:val="28"/>
          <w:szCs w:val="28"/>
        </w:rPr>
      </w:pPr>
      <w:r w:rsidRPr="004B3E0C">
        <w:rPr>
          <w:rFonts w:eastAsia="Times New Roman"/>
          <w:sz w:val="28"/>
          <w:szCs w:val="28"/>
        </w:rPr>
        <w:t>От 5 до 10 лет                                                                                    15</w:t>
      </w:r>
    </w:p>
    <w:p w:rsidR="004B3E0C" w:rsidRPr="004B3E0C" w:rsidRDefault="004B3E0C" w:rsidP="004B3E0C">
      <w:pPr>
        <w:jc w:val="both"/>
        <w:rPr>
          <w:rFonts w:eastAsia="Times New Roman"/>
          <w:sz w:val="28"/>
          <w:szCs w:val="28"/>
        </w:rPr>
      </w:pPr>
      <w:r w:rsidRPr="004B3E0C">
        <w:rPr>
          <w:rFonts w:eastAsia="Times New Roman"/>
          <w:sz w:val="28"/>
          <w:szCs w:val="28"/>
        </w:rPr>
        <w:t>От 10 до 15 лет                                                                                  20</w:t>
      </w:r>
    </w:p>
    <w:p w:rsidR="004B3E0C" w:rsidRPr="004B3E0C" w:rsidRDefault="004B3E0C" w:rsidP="004B3E0C">
      <w:pPr>
        <w:jc w:val="both"/>
        <w:rPr>
          <w:rFonts w:eastAsia="Times New Roman"/>
          <w:sz w:val="28"/>
          <w:szCs w:val="28"/>
        </w:rPr>
      </w:pPr>
      <w:r w:rsidRPr="004B3E0C">
        <w:rPr>
          <w:rFonts w:eastAsia="Times New Roman"/>
          <w:sz w:val="28"/>
          <w:szCs w:val="28"/>
        </w:rPr>
        <w:t>Свыше 15 лет                                                                                     30</w:t>
      </w:r>
    </w:p>
    <w:p w:rsidR="004B3E0C" w:rsidRPr="004B3E0C" w:rsidRDefault="004B3E0C" w:rsidP="004B3E0C">
      <w:pPr>
        <w:widowControl w:val="0"/>
        <w:autoSpaceDE w:val="0"/>
        <w:autoSpaceDN w:val="0"/>
        <w:adjustRightInd w:val="0"/>
        <w:ind w:firstLine="720"/>
        <w:jc w:val="both"/>
        <w:rPr>
          <w:rFonts w:eastAsia="Times New Roman"/>
          <w:sz w:val="28"/>
          <w:szCs w:val="28"/>
        </w:rPr>
      </w:pPr>
    </w:p>
    <w:p w:rsidR="004B3E0C" w:rsidRPr="004B3E0C" w:rsidRDefault="004B3E0C" w:rsidP="004B3E0C">
      <w:pPr>
        <w:widowControl w:val="0"/>
        <w:autoSpaceDE w:val="0"/>
        <w:autoSpaceDN w:val="0"/>
        <w:adjustRightInd w:val="0"/>
        <w:ind w:firstLine="720"/>
        <w:jc w:val="both"/>
        <w:rPr>
          <w:rFonts w:eastAsia="Times New Roman"/>
          <w:sz w:val="28"/>
          <w:szCs w:val="28"/>
        </w:rPr>
      </w:pPr>
      <w:r w:rsidRPr="004B3E0C">
        <w:rPr>
          <w:rFonts w:eastAsia="Times New Roman"/>
          <w:sz w:val="28"/>
          <w:szCs w:val="28"/>
        </w:rPr>
        <w:t>2.</w:t>
      </w:r>
      <w:r w:rsidR="00144497">
        <w:rPr>
          <w:rFonts w:eastAsia="Times New Roman"/>
          <w:sz w:val="28"/>
          <w:szCs w:val="28"/>
        </w:rPr>
        <w:t>2</w:t>
      </w:r>
      <w:r w:rsidRPr="004B3E0C">
        <w:rPr>
          <w:rFonts w:eastAsia="Times New Roman"/>
          <w:sz w:val="28"/>
          <w:szCs w:val="28"/>
        </w:rPr>
        <w:t xml:space="preserve">. Размер данной надбавки устанавливается </w:t>
      </w:r>
      <w:r w:rsidRPr="00011C58">
        <w:rPr>
          <w:rFonts w:eastAsia="Times New Roman"/>
          <w:sz w:val="28"/>
          <w:szCs w:val="28"/>
        </w:rPr>
        <w:t xml:space="preserve">распоряжением </w:t>
      </w:r>
      <w:r w:rsidRPr="00011C58">
        <w:rPr>
          <w:rFonts w:eastAsia="Times New Roman" w:cs="Arial"/>
          <w:sz w:val="28"/>
        </w:rPr>
        <w:t>Администрации</w:t>
      </w:r>
      <w:r w:rsidR="00144497" w:rsidRPr="00011C58">
        <w:rPr>
          <w:rFonts w:eastAsia="Times New Roman" w:cs="Arial"/>
          <w:sz w:val="28"/>
        </w:rPr>
        <w:t xml:space="preserve"> </w:t>
      </w:r>
      <w:r w:rsidR="009724ED">
        <w:rPr>
          <w:rFonts w:eastAsia="Times New Roman" w:cs="Arial"/>
          <w:sz w:val="28"/>
        </w:rPr>
        <w:t>Мамонтовского</w:t>
      </w:r>
      <w:r w:rsidR="00D70E13" w:rsidRPr="00011C58">
        <w:rPr>
          <w:rFonts w:eastAsia="Times New Roman" w:cs="Arial"/>
          <w:sz w:val="28"/>
        </w:rPr>
        <w:t xml:space="preserve"> </w:t>
      </w:r>
      <w:r w:rsidR="00144497" w:rsidRPr="00011C58">
        <w:rPr>
          <w:rFonts w:eastAsia="Times New Roman" w:cs="Arial"/>
          <w:sz w:val="28"/>
        </w:rPr>
        <w:t>сельсовета</w:t>
      </w:r>
      <w:r w:rsidR="00D60EE3">
        <w:rPr>
          <w:rFonts w:eastAsia="Times New Roman"/>
          <w:sz w:val="28"/>
          <w:szCs w:val="28"/>
        </w:rPr>
        <w:t xml:space="preserve"> (далее</w:t>
      </w:r>
      <w:r w:rsidR="008B027B">
        <w:rPr>
          <w:rFonts w:eastAsia="Times New Roman"/>
          <w:sz w:val="28"/>
          <w:szCs w:val="28"/>
        </w:rPr>
        <w:t xml:space="preserve"> </w:t>
      </w:r>
      <w:r w:rsidR="00D60EE3">
        <w:rPr>
          <w:rFonts w:eastAsia="Times New Roman"/>
          <w:sz w:val="28"/>
          <w:szCs w:val="28"/>
        </w:rPr>
        <w:t>- распоряжение Администрации сельсовета)</w:t>
      </w:r>
      <w:r w:rsidRPr="00011C58">
        <w:rPr>
          <w:rFonts w:eastAsia="Times New Roman"/>
          <w:sz w:val="28"/>
          <w:szCs w:val="28"/>
        </w:rPr>
        <w:t>. Стаж работы, дающий право муниципальным служащим на получение ежемесячной надбавки</w:t>
      </w:r>
      <w:r w:rsidRPr="004B3E0C">
        <w:rPr>
          <w:rFonts w:eastAsia="Times New Roman"/>
          <w:sz w:val="28"/>
          <w:szCs w:val="28"/>
        </w:rPr>
        <w:t xml:space="preserve"> к должностному окладу за выслугу лет на муниципальной службе, исчисляется в соответствии с действующим законодательством.</w:t>
      </w:r>
    </w:p>
    <w:p w:rsidR="004B3E0C" w:rsidRPr="004B3E0C" w:rsidRDefault="004B3E0C" w:rsidP="004B3E0C">
      <w:pPr>
        <w:widowControl w:val="0"/>
        <w:autoSpaceDE w:val="0"/>
        <w:autoSpaceDN w:val="0"/>
        <w:adjustRightInd w:val="0"/>
        <w:ind w:firstLine="720"/>
        <w:jc w:val="both"/>
        <w:rPr>
          <w:rFonts w:eastAsia="Times New Roman"/>
          <w:sz w:val="28"/>
          <w:szCs w:val="28"/>
        </w:rPr>
      </w:pPr>
      <w:r w:rsidRPr="004B3E0C">
        <w:rPr>
          <w:rFonts w:eastAsia="Times New Roman"/>
          <w:sz w:val="28"/>
          <w:szCs w:val="28"/>
        </w:rPr>
        <w:t>2.</w:t>
      </w:r>
      <w:r w:rsidR="00D70E13">
        <w:rPr>
          <w:rFonts w:eastAsia="Times New Roman"/>
          <w:sz w:val="28"/>
          <w:szCs w:val="28"/>
        </w:rPr>
        <w:t>3</w:t>
      </w:r>
      <w:r w:rsidRPr="004B3E0C">
        <w:rPr>
          <w:rFonts w:eastAsia="Times New Roman"/>
          <w:sz w:val="28"/>
          <w:szCs w:val="28"/>
        </w:rPr>
        <w:t>. Ежемесячная надбавка к должностному окладу за выслугу лет на муниципальной службе выплачивается со дня возникновения права на назначение или изменения размера данной надбавки.</w:t>
      </w:r>
    </w:p>
    <w:p w:rsidR="004B3E0C" w:rsidRPr="004B3E0C" w:rsidRDefault="004B3E0C" w:rsidP="004B3E0C">
      <w:pPr>
        <w:widowControl w:val="0"/>
        <w:autoSpaceDE w:val="0"/>
        <w:autoSpaceDN w:val="0"/>
        <w:adjustRightInd w:val="0"/>
        <w:ind w:firstLine="720"/>
        <w:jc w:val="both"/>
        <w:rPr>
          <w:rFonts w:eastAsia="Times New Roman"/>
          <w:sz w:val="28"/>
          <w:szCs w:val="28"/>
        </w:rPr>
      </w:pPr>
      <w:r w:rsidRPr="004B3E0C">
        <w:rPr>
          <w:rFonts w:eastAsia="Times New Roman"/>
          <w:sz w:val="28"/>
          <w:szCs w:val="28"/>
        </w:rPr>
        <w:t>2.</w:t>
      </w:r>
      <w:r w:rsidR="00D70E13">
        <w:rPr>
          <w:rFonts w:eastAsia="Times New Roman"/>
          <w:sz w:val="28"/>
          <w:szCs w:val="28"/>
        </w:rPr>
        <w:t>4</w:t>
      </w:r>
      <w:r w:rsidRPr="004B3E0C">
        <w:rPr>
          <w:rFonts w:eastAsia="Times New Roman"/>
          <w:sz w:val="28"/>
          <w:szCs w:val="28"/>
        </w:rPr>
        <w:t>. Если у муниципального служащего право на назначение или изменение размера надбавки к должностному окладу за выслугу лет наступило в период его нетрудоспособности, то выплата иного размера надбавки производится после окончания отпуска, временной нетрудоспособности.</w:t>
      </w:r>
    </w:p>
    <w:p w:rsidR="004B3E0C" w:rsidRPr="004B3E0C" w:rsidRDefault="004B3E0C" w:rsidP="004B3E0C">
      <w:pPr>
        <w:widowControl w:val="0"/>
        <w:autoSpaceDE w:val="0"/>
        <w:autoSpaceDN w:val="0"/>
        <w:adjustRightInd w:val="0"/>
        <w:ind w:firstLine="720"/>
        <w:jc w:val="both"/>
        <w:rPr>
          <w:rFonts w:eastAsia="Times New Roman"/>
          <w:sz w:val="28"/>
          <w:szCs w:val="28"/>
        </w:rPr>
      </w:pPr>
      <w:r w:rsidRPr="004B3E0C">
        <w:rPr>
          <w:rFonts w:eastAsia="Times New Roman"/>
          <w:sz w:val="28"/>
          <w:szCs w:val="28"/>
        </w:rPr>
        <w:t>2.</w:t>
      </w:r>
      <w:r w:rsidR="00D70E13">
        <w:rPr>
          <w:rFonts w:eastAsia="Times New Roman"/>
          <w:sz w:val="28"/>
          <w:szCs w:val="28"/>
        </w:rPr>
        <w:t>5</w:t>
      </w:r>
      <w:r w:rsidRPr="004B3E0C">
        <w:rPr>
          <w:rFonts w:eastAsia="Times New Roman"/>
          <w:sz w:val="28"/>
          <w:szCs w:val="28"/>
        </w:rPr>
        <w:t>. В том случае, если у муниципального служащего право на назначение или изменение размера надбавки к должностному окладу за выслугу лет наступило при переподготовке или повышения квалификации и в других случаях, когда за ним сохраняется средний заработок, то указанная надбавка устанавливается со дня наступления этого права и производится соответствующий перерасчет среднего заработка.</w:t>
      </w:r>
    </w:p>
    <w:p w:rsidR="004B3E0C" w:rsidRPr="004B3E0C" w:rsidRDefault="004B3E0C" w:rsidP="004B3E0C">
      <w:pPr>
        <w:widowControl w:val="0"/>
        <w:autoSpaceDE w:val="0"/>
        <w:autoSpaceDN w:val="0"/>
        <w:adjustRightInd w:val="0"/>
        <w:ind w:firstLine="720"/>
        <w:jc w:val="both"/>
        <w:rPr>
          <w:rFonts w:eastAsia="Times New Roman"/>
          <w:sz w:val="28"/>
          <w:szCs w:val="28"/>
        </w:rPr>
      </w:pPr>
      <w:r w:rsidRPr="004B3E0C">
        <w:rPr>
          <w:rFonts w:eastAsia="Times New Roman"/>
          <w:sz w:val="28"/>
          <w:szCs w:val="28"/>
        </w:rPr>
        <w:t>2.</w:t>
      </w:r>
      <w:r w:rsidR="00D70E13">
        <w:rPr>
          <w:rFonts w:eastAsia="Times New Roman"/>
          <w:sz w:val="28"/>
          <w:szCs w:val="28"/>
        </w:rPr>
        <w:t>6</w:t>
      </w:r>
      <w:r w:rsidRPr="004B3E0C">
        <w:rPr>
          <w:rFonts w:eastAsia="Times New Roman"/>
          <w:sz w:val="28"/>
          <w:szCs w:val="28"/>
        </w:rPr>
        <w:t xml:space="preserve">. Ответственность за своевременное назначение ежемесячной надбавки к должностному окладу за выслугу лет на муниципальной службе и изменение ее </w:t>
      </w:r>
      <w:r w:rsidRPr="00011C58">
        <w:rPr>
          <w:rFonts w:eastAsia="Times New Roman"/>
          <w:sz w:val="28"/>
          <w:szCs w:val="28"/>
        </w:rPr>
        <w:t>размера возлагается на специалиста, ответственного за кадровую работу.</w:t>
      </w:r>
    </w:p>
    <w:p w:rsidR="004B3E0C" w:rsidRPr="004B3E0C" w:rsidRDefault="004B3E0C" w:rsidP="004B3E0C">
      <w:pPr>
        <w:jc w:val="center"/>
        <w:rPr>
          <w:rFonts w:eastAsia="Times New Roman"/>
          <w:bCs/>
          <w:sz w:val="28"/>
          <w:szCs w:val="28"/>
        </w:rPr>
      </w:pPr>
    </w:p>
    <w:p w:rsidR="004B3E0C" w:rsidRPr="004B3E0C" w:rsidRDefault="004B3E0C" w:rsidP="004B3E0C">
      <w:pPr>
        <w:jc w:val="center"/>
        <w:rPr>
          <w:rFonts w:eastAsia="Times New Roman"/>
          <w:bCs/>
          <w:sz w:val="28"/>
          <w:szCs w:val="28"/>
        </w:rPr>
      </w:pPr>
      <w:r w:rsidRPr="004B3E0C">
        <w:rPr>
          <w:rFonts w:eastAsia="Times New Roman"/>
          <w:bCs/>
          <w:sz w:val="28"/>
          <w:szCs w:val="28"/>
          <w:lang w:val="en-US"/>
        </w:rPr>
        <w:t>III</w:t>
      </w:r>
      <w:r w:rsidRPr="004B3E0C">
        <w:rPr>
          <w:rFonts w:eastAsia="Times New Roman"/>
          <w:bCs/>
          <w:sz w:val="28"/>
          <w:szCs w:val="28"/>
        </w:rPr>
        <w:t>. Ежемесячная надбавка к должностному окладу</w:t>
      </w:r>
    </w:p>
    <w:p w:rsidR="004B3E0C" w:rsidRPr="004B3E0C" w:rsidRDefault="004B3E0C" w:rsidP="004B3E0C">
      <w:pPr>
        <w:jc w:val="center"/>
        <w:rPr>
          <w:rFonts w:eastAsia="Times New Roman"/>
          <w:bCs/>
          <w:sz w:val="28"/>
          <w:szCs w:val="28"/>
        </w:rPr>
      </w:pPr>
      <w:r w:rsidRPr="004B3E0C">
        <w:rPr>
          <w:rFonts w:eastAsia="Times New Roman"/>
          <w:bCs/>
          <w:sz w:val="28"/>
          <w:szCs w:val="28"/>
        </w:rPr>
        <w:t>за особые условия муниципальной службы</w:t>
      </w:r>
    </w:p>
    <w:p w:rsidR="004B3E0C" w:rsidRPr="004B3E0C" w:rsidRDefault="004B3E0C" w:rsidP="004B3E0C">
      <w:pPr>
        <w:jc w:val="center"/>
        <w:rPr>
          <w:rFonts w:eastAsia="Times New Roman"/>
          <w:b/>
          <w:bCs/>
          <w:sz w:val="28"/>
          <w:szCs w:val="28"/>
        </w:rPr>
      </w:pPr>
    </w:p>
    <w:p w:rsidR="00183F9D" w:rsidRDefault="004B3E0C" w:rsidP="004B3E0C">
      <w:pPr>
        <w:ind w:firstLine="708"/>
        <w:jc w:val="both"/>
        <w:rPr>
          <w:rFonts w:eastAsia="Times New Roman"/>
          <w:sz w:val="28"/>
          <w:szCs w:val="28"/>
        </w:rPr>
      </w:pPr>
      <w:r w:rsidRPr="004B3E0C">
        <w:rPr>
          <w:rFonts w:eastAsia="Times New Roman"/>
          <w:sz w:val="28"/>
          <w:szCs w:val="28"/>
        </w:rPr>
        <w:t xml:space="preserve">3.1. </w:t>
      </w:r>
      <w:r w:rsidR="00724284">
        <w:rPr>
          <w:rFonts w:eastAsia="Times New Roman"/>
          <w:sz w:val="28"/>
          <w:szCs w:val="28"/>
        </w:rPr>
        <w:t>Ежемесячная н</w:t>
      </w:r>
      <w:r w:rsidRPr="004B3E0C">
        <w:rPr>
          <w:rFonts w:eastAsia="Times New Roman"/>
          <w:sz w:val="28"/>
          <w:szCs w:val="28"/>
        </w:rPr>
        <w:t xml:space="preserve">адбавка </w:t>
      </w:r>
      <w:r w:rsidR="00724284">
        <w:rPr>
          <w:rFonts w:eastAsia="Times New Roman"/>
          <w:sz w:val="28"/>
          <w:szCs w:val="28"/>
        </w:rPr>
        <w:t xml:space="preserve">к должностному окладу </w:t>
      </w:r>
      <w:r w:rsidRPr="004B3E0C">
        <w:rPr>
          <w:rFonts w:eastAsia="Times New Roman"/>
          <w:sz w:val="28"/>
          <w:szCs w:val="28"/>
        </w:rPr>
        <w:t xml:space="preserve">за особые условия муниципальной службы носит стимулирующий характер, </w:t>
      </w:r>
    </w:p>
    <w:p w:rsidR="004B3E0C" w:rsidRPr="004B3E0C" w:rsidRDefault="004B3E0C" w:rsidP="00183F9D">
      <w:pPr>
        <w:jc w:val="both"/>
        <w:rPr>
          <w:rFonts w:eastAsia="Times New Roman"/>
          <w:sz w:val="28"/>
          <w:szCs w:val="28"/>
        </w:rPr>
      </w:pPr>
      <w:r w:rsidRPr="004B3E0C">
        <w:rPr>
          <w:rFonts w:eastAsia="Times New Roman"/>
          <w:sz w:val="28"/>
          <w:szCs w:val="28"/>
        </w:rPr>
        <w:lastRenderedPageBreak/>
        <w:t>выплачивается одновременно с денежным содержанием муниципального служащего и является частью денежного содержания муниципального служащего.</w:t>
      </w:r>
    </w:p>
    <w:p w:rsidR="004B3E0C" w:rsidRPr="004B3E0C" w:rsidRDefault="004B3E0C" w:rsidP="004B3E0C">
      <w:pPr>
        <w:ind w:firstLine="708"/>
        <w:jc w:val="both"/>
        <w:rPr>
          <w:rFonts w:eastAsia="Times New Roman"/>
          <w:sz w:val="28"/>
          <w:szCs w:val="28"/>
        </w:rPr>
      </w:pPr>
      <w:r w:rsidRPr="004B3E0C">
        <w:rPr>
          <w:rFonts w:eastAsia="Times New Roman"/>
          <w:sz w:val="28"/>
          <w:szCs w:val="28"/>
        </w:rPr>
        <w:t>3.2. Ежемесячная надбавка к должностному окладу за особые условия муниципальной службы устанавливается за сложность, напряженность, высокие достижения в труде, усиленный режим  работы.</w:t>
      </w:r>
    </w:p>
    <w:p w:rsidR="004B3E0C" w:rsidRPr="004B3E0C" w:rsidRDefault="004B3E0C" w:rsidP="004B3E0C">
      <w:pPr>
        <w:widowControl w:val="0"/>
        <w:autoSpaceDE w:val="0"/>
        <w:autoSpaceDN w:val="0"/>
        <w:adjustRightInd w:val="0"/>
        <w:spacing w:after="120"/>
        <w:ind w:firstLine="708"/>
        <w:jc w:val="both"/>
        <w:rPr>
          <w:rFonts w:eastAsia="Times New Roman"/>
          <w:sz w:val="28"/>
          <w:szCs w:val="28"/>
        </w:rPr>
      </w:pPr>
      <w:r w:rsidRPr="004B3E0C">
        <w:rPr>
          <w:rFonts w:eastAsia="Times New Roman"/>
          <w:sz w:val="28"/>
          <w:szCs w:val="28"/>
        </w:rPr>
        <w:t xml:space="preserve">3.3. </w:t>
      </w:r>
      <w:r w:rsidR="00A938F7">
        <w:rPr>
          <w:rFonts w:eastAsia="Times New Roman"/>
          <w:sz w:val="28"/>
          <w:szCs w:val="28"/>
        </w:rPr>
        <w:t>Размер е</w:t>
      </w:r>
      <w:r w:rsidRPr="004B3E0C">
        <w:rPr>
          <w:rFonts w:eastAsia="Times New Roman"/>
          <w:sz w:val="28"/>
          <w:szCs w:val="28"/>
        </w:rPr>
        <w:t>жемесячн</w:t>
      </w:r>
      <w:r w:rsidR="00A938F7">
        <w:rPr>
          <w:rFonts w:eastAsia="Times New Roman"/>
          <w:sz w:val="28"/>
          <w:szCs w:val="28"/>
        </w:rPr>
        <w:t>ой</w:t>
      </w:r>
      <w:r w:rsidRPr="004B3E0C">
        <w:rPr>
          <w:rFonts w:eastAsia="Times New Roman"/>
          <w:sz w:val="28"/>
          <w:szCs w:val="28"/>
        </w:rPr>
        <w:t xml:space="preserve"> надбавк</w:t>
      </w:r>
      <w:r w:rsidR="00A938F7">
        <w:rPr>
          <w:rFonts w:eastAsia="Times New Roman"/>
          <w:sz w:val="28"/>
          <w:szCs w:val="28"/>
        </w:rPr>
        <w:t>и</w:t>
      </w:r>
      <w:r w:rsidRPr="004B3E0C">
        <w:rPr>
          <w:rFonts w:eastAsia="Times New Roman"/>
          <w:sz w:val="28"/>
          <w:szCs w:val="28"/>
        </w:rPr>
        <w:t xml:space="preserve"> к должностному окладу за особые условия муниципальной службы </w:t>
      </w:r>
      <w:r w:rsidR="00A938F7">
        <w:rPr>
          <w:rFonts w:eastAsia="Times New Roman"/>
          <w:sz w:val="28"/>
          <w:szCs w:val="28"/>
        </w:rPr>
        <w:t xml:space="preserve">по группам должностей муниципальной службы составляет: </w:t>
      </w:r>
    </w:p>
    <w:p w:rsidR="004B3E0C" w:rsidRPr="009D3B27" w:rsidRDefault="00A938F7" w:rsidP="004B3E0C">
      <w:pPr>
        <w:spacing w:line="360" w:lineRule="auto"/>
        <w:ind w:firstLine="708"/>
        <w:jc w:val="both"/>
        <w:rPr>
          <w:rFonts w:eastAsia="Times New Roman"/>
          <w:sz w:val="28"/>
          <w:szCs w:val="28"/>
        </w:rPr>
      </w:pPr>
      <w:r w:rsidRPr="009D3B27">
        <w:rPr>
          <w:rFonts w:eastAsia="Times New Roman"/>
          <w:sz w:val="28"/>
          <w:szCs w:val="28"/>
        </w:rPr>
        <w:t>- по г</w:t>
      </w:r>
      <w:r w:rsidR="004B3E0C" w:rsidRPr="009D3B27">
        <w:rPr>
          <w:rFonts w:eastAsia="Times New Roman"/>
          <w:sz w:val="28"/>
          <w:szCs w:val="28"/>
        </w:rPr>
        <w:t>лавны</w:t>
      </w:r>
      <w:r w:rsidRPr="009D3B27">
        <w:rPr>
          <w:rFonts w:eastAsia="Times New Roman"/>
          <w:sz w:val="28"/>
          <w:szCs w:val="28"/>
        </w:rPr>
        <w:t xml:space="preserve">м должностям - </w:t>
      </w:r>
      <w:r w:rsidR="004B3E0C" w:rsidRPr="009D3B27">
        <w:rPr>
          <w:rFonts w:eastAsia="Times New Roman"/>
          <w:sz w:val="28"/>
          <w:szCs w:val="28"/>
        </w:rPr>
        <w:t xml:space="preserve"> </w:t>
      </w:r>
      <w:r w:rsidR="00561CDB" w:rsidRPr="009D3B27">
        <w:rPr>
          <w:rFonts w:eastAsia="Times New Roman"/>
          <w:sz w:val="28"/>
          <w:szCs w:val="28"/>
        </w:rPr>
        <w:t>не более</w:t>
      </w:r>
      <w:r w:rsidR="004B3E0C" w:rsidRPr="009D3B27">
        <w:rPr>
          <w:rFonts w:eastAsia="Times New Roman"/>
          <w:sz w:val="28"/>
          <w:szCs w:val="28"/>
        </w:rPr>
        <w:t xml:space="preserve"> 100</w:t>
      </w:r>
      <w:r w:rsidRPr="009D3B27">
        <w:rPr>
          <w:rFonts w:eastAsia="Times New Roman"/>
          <w:sz w:val="28"/>
          <w:szCs w:val="28"/>
        </w:rPr>
        <w:t xml:space="preserve"> % должностного оклада.</w:t>
      </w:r>
    </w:p>
    <w:p w:rsidR="004B3E0C" w:rsidRPr="004B3E0C" w:rsidRDefault="004B3E0C" w:rsidP="004B3E0C">
      <w:pPr>
        <w:widowControl w:val="0"/>
        <w:autoSpaceDE w:val="0"/>
        <w:autoSpaceDN w:val="0"/>
        <w:adjustRightInd w:val="0"/>
        <w:ind w:firstLine="720"/>
        <w:jc w:val="both"/>
        <w:rPr>
          <w:rFonts w:eastAsia="Times New Roman"/>
          <w:sz w:val="28"/>
          <w:szCs w:val="28"/>
        </w:rPr>
      </w:pPr>
      <w:r w:rsidRPr="004B3E0C">
        <w:rPr>
          <w:rFonts w:eastAsia="Times New Roman"/>
          <w:sz w:val="28"/>
          <w:szCs w:val="28"/>
        </w:rPr>
        <w:t xml:space="preserve">3.4. </w:t>
      </w:r>
      <w:r w:rsidR="00A938F7">
        <w:rPr>
          <w:rFonts w:eastAsia="Times New Roman"/>
          <w:sz w:val="28"/>
          <w:szCs w:val="28"/>
        </w:rPr>
        <w:t>Р</w:t>
      </w:r>
      <w:r w:rsidRPr="004B3E0C">
        <w:rPr>
          <w:rFonts w:eastAsia="Times New Roman"/>
          <w:sz w:val="28"/>
          <w:szCs w:val="28"/>
        </w:rPr>
        <w:t xml:space="preserve">азмер ежемесячной доплаты за особые условия муниципальной службы устанавливается </w:t>
      </w:r>
      <w:r w:rsidR="0008247C" w:rsidRPr="00011C58">
        <w:rPr>
          <w:rFonts w:eastAsia="Times New Roman"/>
          <w:sz w:val="28"/>
          <w:szCs w:val="28"/>
        </w:rPr>
        <w:t xml:space="preserve">на основании распоряжения </w:t>
      </w:r>
      <w:r w:rsidR="00724284" w:rsidRPr="00011C58">
        <w:rPr>
          <w:rFonts w:eastAsia="Times New Roman"/>
          <w:sz w:val="28"/>
          <w:szCs w:val="28"/>
        </w:rPr>
        <w:t xml:space="preserve">Администрации сельсовета и выплачивается </w:t>
      </w:r>
      <w:r w:rsidR="0008247C" w:rsidRPr="00011C58">
        <w:rPr>
          <w:rFonts w:eastAsia="Times New Roman"/>
          <w:sz w:val="28"/>
          <w:szCs w:val="28"/>
        </w:rPr>
        <w:t>в пределах фонда оплаты труда муниципальных служащих</w:t>
      </w:r>
      <w:r w:rsidRPr="00011C58">
        <w:rPr>
          <w:rFonts w:eastAsia="Times New Roman"/>
          <w:sz w:val="28"/>
          <w:szCs w:val="28"/>
        </w:rPr>
        <w:t>.</w:t>
      </w:r>
    </w:p>
    <w:p w:rsidR="004B3E0C" w:rsidRPr="004B3E0C" w:rsidRDefault="004B3E0C" w:rsidP="004B3E0C">
      <w:pPr>
        <w:jc w:val="center"/>
        <w:rPr>
          <w:rFonts w:eastAsia="Times New Roman"/>
          <w:sz w:val="28"/>
          <w:szCs w:val="28"/>
        </w:rPr>
      </w:pPr>
      <w:r w:rsidRPr="004B3E0C">
        <w:rPr>
          <w:rFonts w:eastAsia="Times New Roman"/>
          <w:sz w:val="28"/>
          <w:szCs w:val="28"/>
        </w:rPr>
        <w:t xml:space="preserve">                                             </w:t>
      </w:r>
    </w:p>
    <w:p w:rsidR="004B3E0C" w:rsidRPr="004B3E0C" w:rsidRDefault="004B3E0C" w:rsidP="004B3E0C">
      <w:pPr>
        <w:jc w:val="center"/>
        <w:rPr>
          <w:rFonts w:eastAsia="Times New Roman"/>
          <w:bCs/>
          <w:sz w:val="28"/>
          <w:szCs w:val="28"/>
        </w:rPr>
      </w:pPr>
      <w:r w:rsidRPr="004B3E0C">
        <w:rPr>
          <w:rFonts w:eastAsia="Times New Roman"/>
          <w:sz w:val="28"/>
          <w:szCs w:val="28"/>
          <w:lang w:val="en-US"/>
        </w:rPr>
        <w:t>I</w:t>
      </w:r>
      <w:r w:rsidRPr="004B3E0C">
        <w:rPr>
          <w:rFonts w:eastAsia="Times New Roman"/>
          <w:bCs/>
          <w:sz w:val="28"/>
          <w:szCs w:val="28"/>
          <w:lang w:val="en-US"/>
        </w:rPr>
        <w:t>V</w:t>
      </w:r>
      <w:r w:rsidRPr="004B3E0C">
        <w:rPr>
          <w:rFonts w:eastAsia="Times New Roman"/>
          <w:bCs/>
          <w:sz w:val="28"/>
          <w:szCs w:val="28"/>
        </w:rPr>
        <w:t>. Ежемесячная надбавка к должностному окладу</w:t>
      </w:r>
    </w:p>
    <w:p w:rsidR="004B3E0C" w:rsidRPr="004B3E0C" w:rsidRDefault="004B3E0C" w:rsidP="004B3E0C">
      <w:pPr>
        <w:jc w:val="center"/>
        <w:rPr>
          <w:rFonts w:eastAsia="Times New Roman"/>
          <w:bCs/>
          <w:sz w:val="28"/>
          <w:szCs w:val="28"/>
        </w:rPr>
      </w:pPr>
      <w:r w:rsidRPr="004B3E0C">
        <w:rPr>
          <w:rFonts w:eastAsia="Times New Roman"/>
          <w:bCs/>
          <w:sz w:val="28"/>
          <w:szCs w:val="28"/>
        </w:rPr>
        <w:t>за работу со сведениями, составляющими государственную тайну</w:t>
      </w:r>
    </w:p>
    <w:p w:rsidR="004B3E0C" w:rsidRPr="004B3E0C" w:rsidRDefault="004B3E0C" w:rsidP="004B3E0C">
      <w:pPr>
        <w:jc w:val="center"/>
        <w:rPr>
          <w:rFonts w:eastAsia="Times New Roman"/>
          <w:sz w:val="28"/>
          <w:szCs w:val="28"/>
        </w:rPr>
      </w:pPr>
    </w:p>
    <w:p w:rsidR="004B3E0C" w:rsidRPr="004B3E0C" w:rsidRDefault="004B3E0C" w:rsidP="004B3E0C">
      <w:pPr>
        <w:ind w:firstLine="708"/>
        <w:jc w:val="both"/>
        <w:rPr>
          <w:rFonts w:eastAsia="Times New Roman"/>
          <w:sz w:val="28"/>
          <w:szCs w:val="28"/>
        </w:rPr>
      </w:pPr>
      <w:r w:rsidRPr="004B3E0C">
        <w:rPr>
          <w:rFonts w:eastAsia="Times New Roman"/>
          <w:sz w:val="28"/>
          <w:szCs w:val="28"/>
        </w:rPr>
        <w:t>4.1. Надбавка выплачивается лицам, занимающим муниципальные должности и в должностные обязанности которых входит работа с документами, сведения из которых составляют государственную тайну.</w:t>
      </w:r>
    </w:p>
    <w:p w:rsidR="004B3E0C" w:rsidRPr="004B3E0C" w:rsidRDefault="004B3E0C" w:rsidP="004B3E0C">
      <w:pPr>
        <w:ind w:firstLine="708"/>
        <w:jc w:val="both"/>
        <w:rPr>
          <w:rFonts w:eastAsia="Times New Roman"/>
          <w:sz w:val="28"/>
          <w:szCs w:val="28"/>
        </w:rPr>
      </w:pPr>
      <w:r w:rsidRPr="004B3E0C">
        <w:rPr>
          <w:rFonts w:eastAsia="Times New Roman"/>
          <w:sz w:val="28"/>
          <w:szCs w:val="28"/>
        </w:rPr>
        <w:t xml:space="preserve">4.2. Размеры и порядок выплаты определяются законодательством Российской Федерации. </w:t>
      </w:r>
    </w:p>
    <w:p w:rsidR="004B3E0C" w:rsidRPr="004B3E0C" w:rsidRDefault="004B3E0C" w:rsidP="004B3E0C">
      <w:pPr>
        <w:autoSpaceDE w:val="0"/>
        <w:autoSpaceDN w:val="0"/>
        <w:adjustRightInd w:val="0"/>
        <w:ind w:firstLine="540"/>
        <w:jc w:val="both"/>
        <w:rPr>
          <w:rFonts w:eastAsia="Times New Roman"/>
          <w:sz w:val="28"/>
          <w:szCs w:val="28"/>
        </w:rPr>
      </w:pPr>
      <w:r w:rsidRPr="004B3E0C">
        <w:rPr>
          <w:rFonts w:eastAsia="Times New Roman"/>
          <w:sz w:val="28"/>
          <w:szCs w:val="28"/>
        </w:rPr>
        <w:t xml:space="preserve">                                 </w:t>
      </w:r>
    </w:p>
    <w:p w:rsidR="004B3E0C" w:rsidRPr="004B3E0C" w:rsidRDefault="004B3E0C" w:rsidP="004B3E0C">
      <w:pPr>
        <w:jc w:val="center"/>
        <w:rPr>
          <w:rFonts w:eastAsia="Times New Roman"/>
          <w:bCs/>
          <w:sz w:val="28"/>
          <w:szCs w:val="28"/>
        </w:rPr>
      </w:pPr>
      <w:r w:rsidRPr="004B3E0C">
        <w:rPr>
          <w:rFonts w:eastAsia="Times New Roman"/>
          <w:bCs/>
          <w:sz w:val="28"/>
          <w:szCs w:val="28"/>
          <w:lang w:val="en-US"/>
        </w:rPr>
        <w:t>V</w:t>
      </w:r>
      <w:r w:rsidRPr="004B3E0C">
        <w:rPr>
          <w:rFonts w:eastAsia="Times New Roman"/>
          <w:bCs/>
          <w:sz w:val="28"/>
          <w:szCs w:val="28"/>
        </w:rPr>
        <w:t>. Ежемесячное денежное поощрение</w:t>
      </w:r>
    </w:p>
    <w:p w:rsidR="004B3E0C" w:rsidRPr="004B3E0C" w:rsidRDefault="004B3E0C" w:rsidP="001B60AA">
      <w:pPr>
        <w:jc w:val="both"/>
        <w:rPr>
          <w:rFonts w:eastAsia="Times New Roman"/>
          <w:sz w:val="28"/>
          <w:szCs w:val="28"/>
        </w:rPr>
      </w:pPr>
    </w:p>
    <w:p w:rsidR="0008247C" w:rsidRPr="0008247C" w:rsidRDefault="004B3E0C" w:rsidP="0008247C">
      <w:pPr>
        <w:pStyle w:val="a6"/>
        <w:tabs>
          <w:tab w:val="left" w:pos="709"/>
        </w:tabs>
        <w:jc w:val="both"/>
        <w:rPr>
          <w:rFonts w:ascii="Times New Roman" w:hAnsi="Times New Roman"/>
          <w:sz w:val="28"/>
          <w:szCs w:val="28"/>
        </w:rPr>
      </w:pPr>
      <w:r w:rsidRPr="004B3E0C">
        <w:rPr>
          <w:rFonts w:eastAsia="Times New Roman"/>
          <w:sz w:val="28"/>
          <w:szCs w:val="28"/>
        </w:rPr>
        <w:tab/>
      </w:r>
      <w:r w:rsidRPr="004B3E0C">
        <w:rPr>
          <w:rFonts w:ascii="Times New Roman" w:eastAsia="Times New Roman" w:hAnsi="Times New Roman"/>
          <w:sz w:val="28"/>
          <w:szCs w:val="28"/>
        </w:rPr>
        <w:t>5.1.</w:t>
      </w:r>
      <w:r w:rsidRPr="004B3E0C">
        <w:rPr>
          <w:rFonts w:eastAsia="Times New Roman"/>
          <w:sz w:val="28"/>
          <w:szCs w:val="28"/>
        </w:rPr>
        <w:t xml:space="preserve"> </w:t>
      </w:r>
      <w:r w:rsidR="0008247C" w:rsidRPr="0008247C">
        <w:rPr>
          <w:rFonts w:ascii="Times New Roman" w:hAnsi="Times New Roman"/>
          <w:sz w:val="28"/>
          <w:szCs w:val="28"/>
        </w:rPr>
        <w:t xml:space="preserve">Ежемесячное денежное поощрение входит в состав денежного содержания муниципальных служащих и выплачивается в пределах фонда оплаты труда муниципальных служащих, зависит от результатов служебной деятельности муниципального служащего. </w:t>
      </w:r>
    </w:p>
    <w:p w:rsidR="004B3E0C" w:rsidRPr="004B3E0C" w:rsidRDefault="004B3E0C" w:rsidP="0008247C">
      <w:pPr>
        <w:jc w:val="both"/>
        <w:rPr>
          <w:rFonts w:eastAsia="Times New Roman"/>
          <w:sz w:val="28"/>
          <w:szCs w:val="28"/>
        </w:rPr>
      </w:pPr>
      <w:r w:rsidRPr="004B3E0C">
        <w:rPr>
          <w:rFonts w:eastAsia="Times New Roman"/>
          <w:sz w:val="28"/>
          <w:szCs w:val="28"/>
        </w:rPr>
        <w:tab/>
        <w:t xml:space="preserve">5.2. </w:t>
      </w:r>
      <w:r w:rsidR="00A938F7">
        <w:rPr>
          <w:rFonts w:eastAsia="Times New Roman"/>
          <w:sz w:val="28"/>
          <w:szCs w:val="28"/>
        </w:rPr>
        <w:t>Выплата е</w:t>
      </w:r>
      <w:r w:rsidRPr="004B3E0C">
        <w:rPr>
          <w:rFonts w:eastAsia="Times New Roman"/>
          <w:sz w:val="28"/>
          <w:szCs w:val="28"/>
        </w:rPr>
        <w:t>жемесячно</w:t>
      </w:r>
      <w:r w:rsidR="00A938F7">
        <w:rPr>
          <w:rFonts w:eastAsia="Times New Roman"/>
          <w:sz w:val="28"/>
          <w:szCs w:val="28"/>
        </w:rPr>
        <w:t>го</w:t>
      </w:r>
      <w:r w:rsidRPr="004B3E0C">
        <w:rPr>
          <w:rFonts w:eastAsia="Times New Roman"/>
          <w:sz w:val="28"/>
          <w:szCs w:val="28"/>
        </w:rPr>
        <w:t xml:space="preserve"> денежно</w:t>
      </w:r>
      <w:r w:rsidR="00A938F7">
        <w:rPr>
          <w:rFonts w:eastAsia="Times New Roman"/>
          <w:sz w:val="28"/>
          <w:szCs w:val="28"/>
        </w:rPr>
        <w:t>го</w:t>
      </w:r>
      <w:r w:rsidRPr="004B3E0C">
        <w:rPr>
          <w:rFonts w:eastAsia="Times New Roman"/>
          <w:sz w:val="28"/>
          <w:szCs w:val="28"/>
        </w:rPr>
        <w:t xml:space="preserve"> поощрени</w:t>
      </w:r>
      <w:r w:rsidR="00A938F7">
        <w:rPr>
          <w:rFonts w:eastAsia="Times New Roman"/>
          <w:sz w:val="28"/>
          <w:szCs w:val="28"/>
        </w:rPr>
        <w:t>я</w:t>
      </w:r>
      <w:r w:rsidRPr="004B3E0C">
        <w:rPr>
          <w:rFonts w:eastAsia="Times New Roman"/>
          <w:sz w:val="28"/>
          <w:szCs w:val="28"/>
        </w:rPr>
        <w:t xml:space="preserve"> муниципальным служащим </w:t>
      </w:r>
      <w:r w:rsidR="00A938F7">
        <w:rPr>
          <w:rFonts w:eastAsia="Times New Roman"/>
          <w:sz w:val="28"/>
          <w:szCs w:val="28"/>
        </w:rPr>
        <w:t>производится в</w:t>
      </w:r>
      <w:r w:rsidRPr="004B3E0C">
        <w:rPr>
          <w:rFonts w:eastAsia="Times New Roman"/>
          <w:sz w:val="28"/>
          <w:szCs w:val="28"/>
        </w:rPr>
        <w:t xml:space="preserve"> размерах:</w:t>
      </w:r>
    </w:p>
    <w:p w:rsidR="00FB2325" w:rsidRPr="009D3B27" w:rsidRDefault="00A938F7" w:rsidP="00FB2325">
      <w:pPr>
        <w:widowControl w:val="0"/>
        <w:autoSpaceDE w:val="0"/>
        <w:autoSpaceDN w:val="0"/>
        <w:adjustRightInd w:val="0"/>
        <w:ind w:firstLine="720"/>
        <w:jc w:val="both"/>
        <w:rPr>
          <w:rFonts w:eastAsia="Times New Roman"/>
          <w:sz w:val="28"/>
          <w:szCs w:val="28"/>
        </w:rPr>
      </w:pPr>
      <w:r w:rsidRPr="009D3B27">
        <w:rPr>
          <w:rFonts w:eastAsia="Times New Roman"/>
          <w:sz w:val="28"/>
          <w:szCs w:val="28"/>
        </w:rPr>
        <w:t xml:space="preserve">- </w:t>
      </w:r>
      <w:r w:rsidR="00FB2325" w:rsidRPr="009D3B27">
        <w:rPr>
          <w:rFonts w:eastAsia="Times New Roman"/>
          <w:sz w:val="28"/>
          <w:szCs w:val="28"/>
        </w:rPr>
        <w:t xml:space="preserve">по главным должностям муниципальной службы </w:t>
      </w:r>
      <w:r w:rsidRPr="009D3B27">
        <w:rPr>
          <w:rFonts w:eastAsia="Times New Roman"/>
          <w:sz w:val="28"/>
          <w:szCs w:val="28"/>
        </w:rPr>
        <w:t>–</w:t>
      </w:r>
      <w:r w:rsidR="00FB2325" w:rsidRPr="009D3B27">
        <w:rPr>
          <w:rFonts w:eastAsia="Times New Roman"/>
          <w:sz w:val="28"/>
          <w:szCs w:val="28"/>
        </w:rPr>
        <w:t xml:space="preserve"> </w:t>
      </w:r>
      <w:r w:rsidRPr="009D3B27">
        <w:rPr>
          <w:rFonts w:eastAsia="Times New Roman"/>
          <w:sz w:val="28"/>
          <w:szCs w:val="28"/>
        </w:rPr>
        <w:t>не более 2</w:t>
      </w:r>
      <w:r w:rsidR="00FB2325" w:rsidRPr="009D3B27">
        <w:rPr>
          <w:rFonts w:eastAsia="Times New Roman"/>
          <w:sz w:val="28"/>
          <w:szCs w:val="28"/>
        </w:rPr>
        <w:t>0%  должностно</w:t>
      </w:r>
      <w:r w:rsidRPr="009D3B27">
        <w:rPr>
          <w:rFonts w:eastAsia="Times New Roman"/>
          <w:sz w:val="28"/>
          <w:szCs w:val="28"/>
        </w:rPr>
        <w:t>го</w:t>
      </w:r>
      <w:r w:rsidR="00FB2325" w:rsidRPr="009D3B27">
        <w:rPr>
          <w:rFonts w:eastAsia="Times New Roman"/>
          <w:sz w:val="28"/>
          <w:szCs w:val="28"/>
        </w:rPr>
        <w:t xml:space="preserve"> оклад</w:t>
      </w:r>
      <w:r w:rsidRPr="009D3B27">
        <w:rPr>
          <w:rFonts w:eastAsia="Times New Roman"/>
          <w:sz w:val="28"/>
          <w:szCs w:val="28"/>
        </w:rPr>
        <w:t>а.</w:t>
      </w:r>
    </w:p>
    <w:p w:rsidR="004B3E0C" w:rsidRPr="004B3E0C" w:rsidRDefault="004B3E0C" w:rsidP="004B3E0C">
      <w:pPr>
        <w:widowControl w:val="0"/>
        <w:autoSpaceDE w:val="0"/>
        <w:autoSpaceDN w:val="0"/>
        <w:adjustRightInd w:val="0"/>
        <w:jc w:val="both"/>
        <w:rPr>
          <w:rFonts w:eastAsia="Times New Roman"/>
          <w:sz w:val="28"/>
          <w:szCs w:val="28"/>
        </w:rPr>
      </w:pPr>
      <w:r w:rsidRPr="009D3B27">
        <w:rPr>
          <w:rFonts w:eastAsia="Times New Roman"/>
          <w:sz w:val="28"/>
          <w:szCs w:val="28"/>
        </w:rPr>
        <w:tab/>
        <w:t>5.3. Конкретный размер ежемесячного</w:t>
      </w:r>
      <w:r w:rsidRPr="004B3E0C">
        <w:rPr>
          <w:rFonts w:eastAsia="Times New Roman"/>
          <w:sz w:val="28"/>
          <w:szCs w:val="28"/>
        </w:rPr>
        <w:t xml:space="preserve"> денежного поощрения устанавливается на основании </w:t>
      </w:r>
      <w:r w:rsidRPr="00011C58">
        <w:rPr>
          <w:rFonts w:eastAsia="Times New Roman"/>
          <w:sz w:val="28"/>
          <w:szCs w:val="28"/>
        </w:rPr>
        <w:t xml:space="preserve">распоряжения </w:t>
      </w:r>
      <w:r w:rsidR="0008247C" w:rsidRPr="00011C58">
        <w:rPr>
          <w:rFonts w:eastAsia="Times New Roman"/>
          <w:sz w:val="28"/>
          <w:szCs w:val="28"/>
        </w:rPr>
        <w:t>Администрации сельсовета</w:t>
      </w:r>
      <w:r w:rsidRPr="00011C58">
        <w:rPr>
          <w:rFonts w:eastAsia="Times New Roman"/>
          <w:sz w:val="28"/>
          <w:szCs w:val="28"/>
        </w:rPr>
        <w:t>.</w:t>
      </w:r>
    </w:p>
    <w:p w:rsidR="004B3E0C" w:rsidRPr="004B3E0C" w:rsidRDefault="004B3E0C" w:rsidP="004B3E0C">
      <w:pPr>
        <w:autoSpaceDE w:val="0"/>
        <w:autoSpaceDN w:val="0"/>
        <w:adjustRightInd w:val="0"/>
        <w:ind w:firstLine="540"/>
        <w:jc w:val="both"/>
        <w:rPr>
          <w:rFonts w:eastAsia="Times New Roman"/>
          <w:sz w:val="28"/>
          <w:szCs w:val="28"/>
        </w:rPr>
      </w:pPr>
    </w:p>
    <w:p w:rsidR="004B3E0C" w:rsidRPr="004B3E0C" w:rsidRDefault="004B3E0C" w:rsidP="004B3E0C">
      <w:pPr>
        <w:jc w:val="center"/>
        <w:rPr>
          <w:rFonts w:eastAsia="Times New Roman"/>
          <w:bCs/>
          <w:sz w:val="28"/>
          <w:szCs w:val="28"/>
        </w:rPr>
      </w:pPr>
      <w:r w:rsidRPr="004B3E0C">
        <w:rPr>
          <w:rFonts w:eastAsia="Times New Roman"/>
          <w:bCs/>
          <w:sz w:val="28"/>
          <w:szCs w:val="28"/>
          <w:lang w:val="en-US"/>
        </w:rPr>
        <w:t>VI</w:t>
      </w:r>
      <w:r w:rsidRPr="004B3E0C">
        <w:rPr>
          <w:rFonts w:eastAsia="Times New Roman"/>
          <w:bCs/>
          <w:sz w:val="28"/>
          <w:szCs w:val="28"/>
        </w:rPr>
        <w:t>. Виды премий и условия премирования</w:t>
      </w:r>
    </w:p>
    <w:p w:rsidR="004B3E0C" w:rsidRPr="004B3E0C" w:rsidRDefault="004B3E0C" w:rsidP="004B3E0C">
      <w:pPr>
        <w:jc w:val="center"/>
        <w:rPr>
          <w:rFonts w:eastAsia="Times New Roman"/>
          <w:bCs/>
          <w:sz w:val="28"/>
          <w:szCs w:val="28"/>
        </w:rPr>
      </w:pPr>
      <w:r w:rsidRPr="004B3E0C">
        <w:rPr>
          <w:rFonts w:eastAsia="Times New Roman"/>
          <w:bCs/>
          <w:sz w:val="28"/>
          <w:szCs w:val="28"/>
        </w:rPr>
        <w:t xml:space="preserve"> муниципальных служащих</w:t>
      </w:r>
    </w:p>
    <w:p w:rsidR="004B3E0C" w:rsidRPr="004B3E0C" w:rsidRDefault="004B3E0C" w:rsidP="004B3E0C">
      <w:pPr>
        <w:ind w:firstLine="708"/>
        <w:jc w:val="center"/>
        <w:rPr>
          <w:rFonts w:eastAsia="Times New Roman"/>
          <w:color w:val="000000"/>
          <w:sz w:val="28"/>
          <w:szCs w:val="28"/>
        </w:rPr>
      </w:pPr>
    </w:p>
    <w:p w:rsidR="004B3E0C" w:rsidRPr="004B3E0C" w:rsidRDefault="004B3E0C" w:rsidP="004B3E0C">
      <w:pPr>
        <w:ind w:firstLine="708"/>
        <w:jc w:val="both"/>
        <w:rPr>
          <w:rFonts w:eastAsia="Times New Roman"/>
          <w:color w:val="000000"/>
          <w:sz w:val="28"/>
          <w:szCs w:val="28"/>
        </w:rPr>
      </w:pPr>
      <w:r w:rsidRPr="004B3E0C">
        <w:rPr>
          <w:rFonts w:eastAsia="Times New Roman"/>
          <w:color w:val="000000"/>
          <w:sz w:val="28"/>
          <w:szCs w:val="28"/>
        </w:rPr>
        <w:t>6.1. Муниципальным служащим по результатам работы в пределах установленного фонда оплаты труда могут устанавливаться следующие виды премий:</w:t>
      </w:r>
    </w:p>
    <w:p w:rsidR="004B3E0C" w:rsidRPr="004B3E0C" w:rsidRDefault="004B3E0C" w:rsidP="004B3E0C">
      <w:pPr>
        <w:ind w:firstLine="708"/>
        <w:jc w:val="both"/>
        <w:rPr>
          <w:rFonts w:eastAsia="Times New Roman"/>
          <w:color w:val="000000"/>
          <w:sz w:val="28"/>
          <w:szCs w:val="28"/>
        </w:rPr>
      </w:pPr>
      <w:r w:rsidRPr="004B3E0C">
        <w:rPr>
          <w:rFonts w:eastAsia="Times New Roman"/>
          <w:color w:val="000000"/>
          <w:sz w:val="28"/>
          <w:szCs w:val="28"/>
        </w:rPr>
        <w:t>- ежемесячная;</w:t>
      </w:r>
    </w:p>
    <w:p w:rsidR="00011C58" w:rsidRDefault="004B3E0C" w:rsidP="004B3E0C">
      <w:pPr>
        <w:ind w:firstLine="708"/>
        <w:jc w:val="both"/>
        <w:rPr>
          <w:rFonts w:eastAsia="Times New Roman"/>
          <w:color w:val="000000"/>
          <w:sz w:val="28"/>
          <w:szCs w:val="28"/>
        </w:rPr>
      </w:pPr>
      <w:r w:rsidRPr="004B3E0C">
        <w:rPr>
          <w:rFonts w:eastAsia="Times New Roman"/>
          <w:color w:val="000000"/>
          <w:sz w:val="28"/>
          <w:szCs w:val="28"/>
        </w:rPr>
        <w:t>- единовременная</w:t>
      </w:r>
      <w:r w:rsidR="00011C58">
        <w:rPr>
          <w:rFonts w:eastAsia="Times New Roman"/>
          <w:color w:val="000000"/>
          <w:sz w:val="28"/>
          <w:szCs w:val="28"/>
        </w:rPr>
        <w:t>;</w:t>
      </w:r>
    </w:p>
    <w:p w:rsidR="00011C58" w:rsidRPr="004B3E0C" w:rsidRDefault="00011C58" w:rsidP="00011C58">
      <w:pPr>
        <w:ind w:firstLine="708"/>
        <w:jc w:val="both"/>
        <w:rPr>
          <w:rFonts w:eastAsia="Times New Roman"/>
          <w:color w:val="000000"/>
          <w:sz w:val="28"/>
          <w:szCs w:val="28"/>
        </w:rPr>
      </w:pPr>
      <w:r w:rsidRPr="004B3E0C">
        <w:rPr>
          <w:rFonts w:eastAsia="Times New Roman"/>
          <w:color w:val="000000"/>
          <w:sz w:val="28"/>
          <w:szCs w:val="28"/>
        </w:rPr>
        <w:t>- по итогам работы за год</w:t>
      </w:r>
      <w:r>
        <w:rPr>
          <w:rFonts w:eastAsia="Times New Roman"/>
          <w:color w:val="000000"/>
          <w:sz w:val="28"/>
          <w:szCs w:val="28"/>
        </w:rPr>
        <w:t>.</w:t>
      </w:r>
    </w:p>
    <w:p w:rsidR="004B3E0C" w:rsidRPr="004B3E0C" w:rsidRDefault="004B3E0C" w:rsidP="004B3E0C">
      <w:pPr>
        <w:ind w:firstLine="708"/>
        <w:jc w:val="both"/>
        <w:rPr>
          <w:rFonts w:eastAsia="Times New Roman"/>
          <w:color w:val="000000"/>
          <w:sz w:val="28"/>
          <w:szCs w:val="28"/>
        </w:rPr>
      </w:pPr>
      <w:r w:rsidRPr="004B3E0C">
        <w:rPr>
          <w:rFonts w:eastAsia="Times New Roman"/>
          <w:color w:val="000000"/>
          <w:sz w:val="28"/>
          <w:szCs w:val="28"/>
        </w:rPr>
        <w:lastRenderedPageBreak/>
        <w:t>6.2. Ежемесячная преми</w:t>
      </w:r>
      <w:r w:rsidR="00011C58">
        <w:rPr>
          <w:rFonts w:eastAsia="Times New Roman"/>
          <w:color w:val="000000"/>
          <w:sz w:val="28"/>
          <w:szCs w:val="28"/>
        </w:rPr>
        <w:t xml:space="preserve">я </w:t>
      </w:r>
      <w:r w:rsidR="00011C58" w:rsidRPr="009D3B27">
        <w:rPr>
          <w:rFonts w:eastAsia="Times New Roman"/>
          <w:color w:val="000000"/>
          <w:sz w:val="28"/>
          <w:szCs w:val="28"/>
        </w:rPr>
        <w:t xml:space="preserve">устанавливается </w:t>
      </w:r>
      <w:r w:rsidR="00EB19E9" w:rsidRPr="009D3B27">
        <w:rPr>
          <w:rFonts w:eastAsia="Times New Roman"/>
          <w:color w:val="000000"/>
          <w:sz w:val="28"/>
          <w:szCs w:val="28"/>
        </w:rPr>
        <w:t>в размере не более</w:t>
      </w:r>
      <w:r w:rsidR="00011C58" w:rsidRPr="009D3B27">
        <w:rPr>
          <w:rFonts w:eastAsia="Times New Roman"/>
          <w:color w:val="000000"/>
          <w:sz w:val="28"/>
          <w:szCs w:val="28"/>
        </w:rPr>
        <w:t xml:space="preserve"> 2</w:t>
      </w:r>
      <w:r w:rsidR="00A938F7" w:rsidRPr="009D3B27">
        <w:rPr>
          <w:rFonts w:eastAsia="Times New Roman"/>
          <w:color w:val="000000"/>
          <w:sz w:val="28"/>
          <w:szCs w:val="28"/>
        </w:rPr>
        <w:t>3</w:t>
      </w:r>
      <w:r w:rsidRPr="009D3B27">
        <w:rPr>
          <w:rFonts w:eastAsia="Times New Roman"/>
          <w:color w:val="000000"/>
          <w:sz w:val="28"/>
          <w:szCs w:val="28"/>
        </w:rPr>
        <w:t>% от</w:t>
      </w:r>
      <w:r w:rsidRPr="004B3E0C">
        <w:rPr>
          <w:rFonts w:eastAsia="Times New Roman"/>
          <w:color w:val="000000"/>
          <w:sz w:val="28"/>
          <w:szCs w:val="28"/>
        </w:rPr>
        <w:t xml:space="preserve"> должностного оклада.</w:t>
      </w:r>
    </w:p>
    <w:p w:rsidR="004B3E0C" w:rsidRPr="004B3E0C" w:rsidRDefault="004B3E0C" w:rsidP="004B3E0C">
      <w:pPr>
        <w:ind w:firstLine="708"/>
        <w:jc w:val="both"/>
        <w:rPr>
          <w:rFonts w:eastAsia="Times New Roman"/>
          <w:color w:val="000000"/>
          <w:sz w:val="28"/>
          <w:szCs w:val="28"/>
        </w:rPr>
      </w:pPr>
      <w:r w:rsidRPr="004B3E0C">
        <w:rPr>
          <w:rFonts w:eastAsia="Times New Roman"/>
          <w:color w:val="000000"/>
          <w:sz w:val="28"/>
          <w:szCs w:val="28"/>
        </w:rPr>
        <w:t>6.2.1. Ежемесячное премирование производится за:</w:t>
      </w:r>
    </w:p>
    <w:p w:rsidR="004B3E0C" w:rsidRPr="004B3E0C" w:rsidRDefault="004B3E0C" w:rsidP="004B3E0C">
      <w:pPr>
        <w:ind w:firstLine="708"/>
        <w:jc w:val="both"/>
        <w:rPr>
          <w:rFonts w:eastAsia="Times New Roman"/>
          <w:color w:val="000000"/>
          <w:sz w:val="28"/>
          <w:szCs w:val="28"/>
        </w:rPr>
      </w:pPr>
      <w:r w:rsidRPr="004B3E0C">
        <w:rPr>
          <w:rFonts w:eastAsia="Times New Roman"/>
          <w:color w:val="000000"/>
          <w:sz w:val="28"/>
          <w:szCs w:val="28"/>
        </w:rPr>
        <w:t>- эффективное выполнение возложенных на муниципального служащего функций и задач;</w:t>
      </w:r>
    </w:p>
    <w:p w:rsidR="004B3E0C" w:rsidRPr="004B3E0C" w:rsidRDefault="004B3E0C" w:rsidP="004B3E0C">
      <w:pPr>
        <w:ind w:firstLine="708"/>
        <w:jc w:val="both"/>
        <w:rPr>
          <w:rFonts w:eastAsia="Times New Roman"/>
          <w:color w:val="000000"/>
          <w:sz w:val="28"/>
          <w:szCs w:val="28"/>
        </w:rPr>
      </w:pPr>
      <w:r w:rsidRPr="004B3E0C">
        <w:rPr>
          <w:rFonts w:eastAsia="Times New Roman"/>
          <w:color w:val="000000"/>
          <w:sz w:val="28"/>
          <w:szCs w:val="28"/>
        </w:rPr>
        <w:t>- отсутствие недостоверной информации в аналитических и иных материалах, подготовленных муниципальным служащим;</w:t>
      </w:r>
    </w:p>
    <w:p w:rsidR="004B3E0C" w:rsidRPr="004B3E0C" w:rsidRDefault="004B3E0C" w:rsidP="004B3E0C">
      <w:pPr>
        <w:ind w:firstLine="708"/>
        <w:jc w:val="both"/>
        <w:rPr>
          <w:rFonts w:eastAsia="Times New Roman"/>
          <w:color w:val="000000"/>
          <w:sz w:val="28"/>
          <w:szCs w:val="28"/>
        </w:rPr>
      </w:pPr>
      <w:r w:rsidRPr="004B3E0C">
        <w:rPr>
          <w:rFonts w:eastAsia="Times New Roman"/>
          <w:color w:val="000000"/>
          <w:sz w:val="28"/>
          <w:szCs w:val="28"/>
        </w:rPr>
        <w:t>- своевременное и качественное рассмотрение предложений, замечаний и жалоб граждан;</w:t>
      </w:r>
    </w:p>
    <w:p w:rsidR="004B3E0C" w:rsidRPr="004B3E0C" w:rsidRDefault="004B3E0C" w:rsidP="004B3E0C">
      <w:pPr>
        <w:ind w:firstLine="708"/>
        <w:jc w:val="both"/>
        <w:rPr>
          <w:rFonts w:eastAsia="Times New Roman"/>
          <w:color w:val="000000"/>
          <w:sz w:val="28"/>
          <w:szCs w:val="28"/>
        </w:rPr>
      </w:pPr>
      <w:r w:rsidRPr="004B3E0C">
        <w:rPr>
          <w:rFonts w:eastAsia="Times New Roman"/>
          <w:color w:val="000000"/>
          <w:sz w:val="28"/>
          <w:szCs w:val="28"/>
        </w:rPr>
        <w:t>- отсутствие обоснованных жалоб и замечаний муниципальных служащих и граждан на неправомерные действия муниципального служащего в процессе исполнения им должностных обязанностей;</w:t>
      </w:r>
    </w:p>
    <w:p w:rsidR="004B3E0C" w:rsidRDefault="004B3E0C" w:rsidP="004B3E0C">
      <w:pPr>
        <w:ind w:firstLine="708"/>
        <w:jc w:val="both"/>
        <w:rPr>
          <w:rFonts w:eastAsia="Times New Roman"/>
          <w:color w:val="000000"/>
          <w:sz w:val="28"/>
          <w:szCs w:val="28"/>
        </w:rPr>
      </w:pPr>
      <w:r w:rsidRPr="004B3E0C">
        <w:rPr>
          <w:rFonts w:eastAsia="Times New Roman"/>
          <w:color w:val="000000"/>
          <w:sz w:val="28"/>
          <w:szCs w:val="28"/>
        </w:rPr>
        <w:t xml:space="preserve">- отсутствие </w:t>
      </w:r>
      <w:r w:rsidR="00E92C98">
        <w:rPr>
          <w:rFonts w:eastAsia="Times New Roman"/>
          <w:color w:val="000000"/>
          <w:sz w:val="28"/>
          <w:szCs w:val="28"/>
        </w:rPr>
        <w:t xml:space="preserve">срывов, без уважительных причин, </w:t>
      </w:r>
      <w:r w:rsidRPr="004B3E0C">
        <w:rPr>
          <w:rFonts w:eastAsia="Times New Roman"/>
          <w:color w:val="000000"/>
          <w:sz w:val="28"/>
          <w:szCs w:val="28"/>
        </w:rPr>
        <w:t xml:space="preserve">сроков исполнения поручений главы </w:t>
      </w:r>
      <w:r w:rsidR="00E92C98">
        <w:rPr>
          <w:rFonts w:eastAsia="Times New Roman"/>
          <w:color w:val="000000"/>
          <w:sz w:val="28"/>
          <w:szCs w:val="28"/>
        </w:rPr>
        <w:t xml:space="preserve">Администрации </w:t>
      </w:r>
      <w:r w:rsidR="009724ED">
        <w:rPr>
          <w:rFonts w:eastAsia="Times New Roman"/>
          <w:color w:val="000000"/>
          <w:sz w:val="28"/>
          <w:szCs w:val="28"/>
        </w:rPr>
        <w:t>Мамонтовского</w:t>
      </w:r>
      <w:r w:rsidR="00E92C98">
        <w:rPr>
          <w:rFonts w:eastAsia="Times New Roman"/>
          <w:color w:val="000000"/>
          <w:sz w:val="28"/>
          <w:szCs w:val="28"/>
        </w:rPr>
        <w:t xml:space="preserve"> сельсовета</w:t>
      </w:r>
      <w:r w:rsidRPr="004B3E0C">
        <w:rPr>
          <w:rFonts w:eastAsia="Times New Roman"/>
          <w:color w:val="000000"/>
          <w:sz w:val="28"/>
          <w:szCs w:val="28"/>
        </w:rPr>
        <w:t>.</w:t>
      </w:r>
    </w:p>
    <w:p w:rsidR="00903B97" w:rsidRPr="00903B97" w:rsidRDefault="00903B97" w:rsidP="00903B97">
      <w:pPr>
        <w:ind w:firstLine="708"/>
        <w:jc w:val="both"/>
        <w:rPr>
          <w:rFonts w:eastAsia="Times New Roman"/>
          <w:color w:val="000000"/>
          <w:sz w:val="28"/>
          <w:szCs w:val="28"/>
        </w:rPr>
      </w:pPr>
      <w:r>
        <w:rPr>
          <w:rFonts w:eastAsia="Times New Roman"/>
          <w:color w:val="000000"/>
          <w:sz w:val="28"/>
          <w:szCs w:val="28"/>
        </w:rPr>
        <w:t>6</w:t>
      </w:r>
      <w:r w:rsidRPr="00903B97">
        <w:rPr>
          <w:rFonts w:eastAsia="Times New Roman"/>
          <w:color w:val="000000"/>
          <w:sz w:val="28"/>
          <w:szCs w:val="28"/>
        </w:rPr>
        <w:t xml:space="preserve">.2.2. Ежемесячная премия не начисляется, или ее размер может быть уменьшен за </w:t>
      </w:r>
      <w:r w:rsidR="00DF46F5" w:rsidRPr="00DF46F5">
        <w:rPr>
          <w:rFonts w:eastAsia="Times New Roman"/>
          <w:color w:val="000000"/>
          <w:sz w:val="28"/>
          <w:szCs w:val="28"/>
        </w:rPr>
        <w:t>дисциплинарный проступок</w:t>
      </w:r>
      <w:r w:rsidRPr="00903B97">
        <w:rPr>
          <w:rFonts w:eastAsia="Times New Roman"/>
          <w:color w:val="000000"/>
          <w:sz w:val="28"/>
          <w:szCs w:val="28"/>
        </w:rPr>
        <w:t>, невыполнение условий премирования.</w:t>
      </w:r>
    </w:p>
    <w:p w:rsidR="00903B97" w:rsidRPr="004B3E0C" w:rsidRDefault="00903B97" w:rsidP="00903B97">
      <w:pPr>
        <w:ind w:firstLine="708"/>
        <w:jc w:val="both"/>
        <w:rPr>
          <w:rFonts w:eastAsia="Times New Roman"/>
          <w:color w:val="000000"/>
          <w:sz w:val="28"/>
          <w:szCs w:val="28"/>
        </w:rPr>
      </w:pPr>
      <w:r>
        <w:rPr>
          <w:rFonts w:eastAsia="Times New Roman"/>
          <w:color w:val="000000"/>
          <w:sz w:val="28"/>
          <w:szCs w:val="28"/>
        </w:rPr>
        <w:t>6</w:t>
      </w:r>
      <w:r w:rsidRPr="00903B97">
        <w:rPr>
          <w:rFonts w:eastAsia="Times New Roman"/>
          <w:color w:val="000000"/>
          <w:sz w:val="28"/>
          <w:szCs w:val="28"/>
        </w:rPr>
        <w:t xml:space="preserve">.2.3. Не начисление ежемесячной премии или уменьшение ее размера оформляется распоряжением Администрации </w:t>
      </w:r>
      <w:r w:rsidR="009724ED">
        <w:rPr>
          <w:rFonts w:eastAsia="Times New Roman"/>
          <w:color w:val="000000"/>
          <w:sz w:val="28"/>
          <w:szCs w:val="28"/>
        </w:rPr>
        <w:t>Мамонтовского</w:t>
      </w:r>
      <w:r>
        <w:rPr>
          <w:rFonts w:eastAsia="Times New Roman"/>
          <w:color w:val="000000"/>
          <w:sz w:val="28"/>
          <w:szCs w:val="28"/>
        </w:rPr>
        <w:t xml:space="preserve"> сельсовета</w:t>
      </w:r>
      <w:r w:rsidRPr="00903B97">
        <w:rPr>
          <w:rFonts w:eastAsia="Times New Roman"/>
          <w:color w:val="000000"/>
          <w:sz w:val="28"/>
          <w:szCs w:val="28"/>
        </w:rPr>
        <w:t>.</w:t>
      </w:r>
    </w:p>
    <w:p w:rsidR="004B3E0C" w:rsidRPr="004B3E0C" w:rsidRDefault="004B3E0C" w:rsidP="004B3E0C">
      <w:pPr>
        <w:ind w:firstLine="708"/>
        <w:jc w:val="both"/>
        <w:rPr>
          <w:rFonts w:eastAsia="Times New Roman"/>
          <w:color w:val="000000"/>
          <w:sz w:val="28"/>
          <w:szCs w:val="28"/>
        </w:rPr>
      </w:pPr>
      <w:bookmarkStart w:id="2" w:name="sub_10424"/>
      <w:r w:rsidRPr="004B3E0C">
        <w:rPr>
          <w:rFonts w:eastAsia="Times New Roman"/>
          <w:color w:val="000000"/>
          <w:sz w:val="28"/>
          <w:szCs w:val="28"/>
        </w:rPr>
        <w:t>6.2.</w:t>
      </w:r>
      <w:r w:rsidR="00903B97">
        <w:rPr>
          <w:rFonts w:eastAsia="Times New Roman"/>
          <w:color w:val="000000"/>
          <w:sz w:val="28"/>
          <w:szCs w:val="28"/>
        </w:rPr>
        <w:t>4</w:t>
      </w:r>
      <w:r w:rsidRPr="004B3E0C">
        <w:rPr>
          <w:rFonts w:eastAsia="Times New Roman"/>
          <w:color w:val="000000"/>
          <w:sz w:val="28"/>
          <w:szCs w:val="28"/>
        </w:rPr>
        <w:t>. Ежемесячная премия не начисляется за месяц, в котором муниципальный служащий был привлечен к дисциплинарной ответственности.</w:t>
      </w:r>
    </w:p>
    <w:p w:rsidR="004B3E0C" w:rsidRPr="004B3E0C" w:rsidRDefault="004B3E0C" w:rsidP="004B3E0C">
      <w:pPr>
        <w:ind w:firstLine="708"/>
        <w:jc w:val="both"/>
        <w:rPr>
          <w:rFonts w:eastAsia="Times New Roman"/>
          <w:color w:val="000000"/>
          <w:sz w:val="28"/>
          <w:szCs w:val="28"/>
        </w:rPr>
      </w:pPr>
      <w:r w:rsidRPr="004B3E0C">
        <w:rPr>
          <w:rFonts w:eastAsia="Times New Roman"/>
          <w:color w:val="000000"/>
          <w:sz w:val="28"/>
          <w:szCs w:val="28"/>
        </w:rPr>
        <w:t>6.3. Единовременная премия выплачивается муниципальным служащим по случаю государственных и профессиональных праздничных дней, за успешное выполнение поручений особой сложности, деятельного участия в проведении общественно значимых мероприятий и с учетом личного вклада муниципального служащего в общие результаты работы.</w:t>
      </w:r>
    </w:p>
    <w:p w:rsidR="004B3E0C" w:rsidRPr="004B3E0C" w:rsidRDefault="004B3E0C" w:rsidP="004B3E0C">
      <w:pPr>
        <w:ind w:firstLine="708"/>
        <w:jc w:val="both"/>
        <w:rPr>
          <w:rFonts w:eastAsia="Times New Roman"/>
          <w:color w:val="000000"/>
          <w:sz w:val="28"/>
          <w:szCs w:val="28"/>
        </w:rPr>
      </w:pPr>
      <w:r w:rsidRPr="004B3E0C">
        <w:rPr>
          <w:rFonts w:eastAsia="Times New Roman"/>
          <w:color w:val="000000"/>
          <w:sz w:val="28"/>
          <w:szCs w:val="28"/>
        </w:rPr>
        <w:t>Максимальный размер единовременной премии не может превышать размер месячного денежного содержания муниципального служащего.</w:t>
      </w:r>
    </w:p>
    <w:bookmarkEnd w:id="2"/>
    <w:p w:rsidR="004B3E0C" w:rsidRPr="004B3E0C" w:rsidRDefault="004B3E0C" w:rsidP="004B3E0C">
      <w:pPr>
        <w:ind w:firstLine="708"/>
        <w:jc w:val="both"/>
        <w:rPr>
          <w:rFonts w:eastAsia="Times New Roman"/>
          <w:color w:val="000000"/>
          <w:sz w:val="28"/>
          <w:szCs w:val="28"/>
        </w:rPr>
      </w:pPr>
      <w:r w:rsidRPr="004B3E0C">
        <w:rPr>
          <w:rFonts w:eastAsia="Times New Roman"/>
          <w:color w:val="000000"/>
          <w:sz w:val="28"/>
          <w:szCs w:val="28"/>
        </w:rPr>
        <w:t>6.4. Премия по итогам работы за год может выплачиваться муниципальным служащим в случае экономии фонда оплаты труда, образовавшейся в конце финансового года, при наличии средств для выплаты и максимальным размером не ограничивается.</w:t>
      </w:r>
    </w:p>
    <w:p w:rsidR="004B3E0C" w:rsidRPr="004B3E0C" w:rsidRDefault="004B3E0C" w:rsidP="004B3E0C">
      <w:pPr>
        <w:jc w:val="both"/>
        <w:rPr>
          <w:rFonts w:eastAsia="Times New Roman"/>
          <w:color w:val="000000"/>
          <w:sz w:val="28"/>
          <w:szCs w:val="28"/>
        </w:rPr>
      </w:pPr>
      <w:r w:rsidRPr="004B3E0C">
        <w:rPr>
          <w:rFonts w:eastAsia="Times New Roman"/>
          <w:color w:val="000000"/>
          <w:sz w:val="28"/>
          <w:szCs w:val="28"/>
        </w:rPr>
        <w:t xml:space="preserve"> </w:t>
      </w:r>
      <w:r w:rsidRPr="004B3E0C">
        <w:rPr>
          <w:rFonts w:eastAsia="Times New Roman"/>
          <w:color w:val="000000"/>
          <w:sz w:val="28"/>
          <w:szCs w:val="28"/>
        </w:rPr>
        <w:tab/>
        <w:t>6.5. Премии выплачиваются одновременно с выплатой заработной платы. Премирование производится за фактически отработанное работником время.</w:t>
      </w:r>
    </w:p>
    <w:p w:rsidR="004B3E0C" w:rsidRPr="004B3E0C" w:rsidRDefault="004B3E0C" w:rsidP="004B3E0C">
      <w:pPr>
        <w:jc w:val="both"/>
        <w:rPr>
          <w:rFonts w:eastAsia="Times New Roman"/>
          <w:color w:val="000000"/>
          <w:sz w:val="28"/>
          <w:szCs w:val="28"/>
        </w:rPr>
      </w:pPr>
      <w:r w:rsidRPr="004B3E0C">
        <w:rPr>
          <w:rFonts w:eastAsia="Times New Roman"/>
          <w:color w:val="000000"/>
          <w:sz w:val="28"/>
          <w:szCs w:val="28"/>
        </w:rPr>
        <w:t xml:space="preserve"> </w:t>
      </w:r>
      <w:r w:rsidRPr="004B3E0C">
        <w:rPr>
          <w:rFonts w:eastAsia="Times New Roman"/>
          <w:color w:val="000000"/>
          <w:sz w:val="28"/>
          <w:szCs w:val="28"/>
        </w:rPr>
        <w:tab/>
        <w:t>6.6. Муниципальным служащим, уволенным по инициативе работодателя за виновные действия, премии не выплачиваются.</w:t>
      </w:r>
    </w:p>
    <w:p w:rsidR="004B3E0C" w:rsidRPr="004B3E0C" w:rsidRDefault="004B3E0C" w:rsidP="004B3E0C">
      <w:pPr>
        <w:ind w:firstLine="720"/>
        <w:jc w:val="both"/>
        <w:rPr>
          <w:rFonts w:eastAsia="Times New Roman"/>
          <w:color w:val="000000"/>
          <w:sz w:val="28"/>
          <w:szCs w:val="28"/>
        </w:rPr>
      </w:pPr>
      <w:r w:rsidRPr="004B3E0C">
        <w:rPr>
          <w:rFonts w:eastAsia="Times New Roman"/>
          <w:color w:val="000000"/>
          <w:sz w:val="28"/>
          <w:szCs w:val="28"/>
        </w:rPr>
        <w:t xml:space="preserve">6.7. Конкретный размер премий устанавливается на </w:t>
      </w:r>
      <w:r w:rsidRPr="00011C58">
        <w:rPr>
          <w:rFonts w:eastAsia="Times New Roman"/>
          <w:color w:val="000000"/>
          <w:sz w:val="28"/>
          <w:szCs w:val="28"/>
        </w:rPr>
        <w:t xml:space="preserve">основании распоряжения Администрации </w:t>
      </w:r>
      <w:r w:rsidR="00A72D8A" w:rsidRPr="00011C58">
        <w:rPr>
          <w:rFonts w:eastAsia="Times New Roman"/>
          <w:color w:val="000000"/>
          <w:sz w:val="28"/>
          <w:szCs w:val="28"/>
        </w:rPr>
        <w:t>сельсовета</w:t>
      </w:r>
      <w:r w:rsidRPr="00011C58">
        <w:rPr>
          <w:rFonts w:eastAsia="Times New Roman"/>
          <w:color w:val="000000"/>
          <w:sz w:val="28"/>
          <w:szCs w:val="28"/>
        </w:rPr>
        <w:t>.</w:t>
      </w:r>
    </w:p>
    <w:p w:rsidR="004B3E0C" w:rsidRPr="004B3E0C" w:rsidRDefault="004B3E0C" w:rsidP="004B3E0C">
      <w:pPr>
        <w:autoSpaceDE w:val="0"/>
        <w:autoSpaceDN w:val="0"/>
        <w:adjustRightInd w:val="0"/>
        <w:jc w:val="center"/>
        <w:outlineLvl w:val="0"/>
        <w:rPr>
          <w:rFonts w:eastAsia="Times New Roman"/>
          <w:sz w:val="28"/>
          <w:szCs w:val="28"/>
        </w:rPr>
      </w:pPr>
      <w:r w:rsidRPr="004B3E0C">
        <w:rPr>
          <w:rFonts w:eastAsia="Times New Roman"/>
          <w:sz w:val="28"/>
          <w:szCs w:val="28"/>
          <w:lang w:val="en-US"/>
        </w:rPr>
        <w:t>VII</w:t>
      </w:r>
      <w:r w:rsidRPr="004B3E0C">
        <w:rPr>
          <w:rFonts w:eastAsia="Times New Roman"/>
          <w:sz w:val="28"/>
          <w:szCs w:val="28"/>
        </w:rPr>
        <w:t xml:space="preserve">. Единовременная материальная помощь </w:t>
      </w:r>
    </w:p>
    <w:p w:rsidR="004B3E0C" w:rsidRPr="004B3E0C" w:rsidRDefault="004B3E0C" w:rsidP="004B3E0C">
      <w:pPr>
        <w:autoSpaceDE w:val="0"/>
        <w:autoSpaceDN w:val="0"/>
        <w:adjustRightInd w:val="0"/>
        <w:jc w:val="center"/>
        <w:outlineLvl w:val="0"/>
        <w:rPr>
          <w:rFonts w:eastAsia="Times New Roman"/>
          <w:sz w:val="28"/>
          <w:szCs w:val="28"/>
        </w:rPr>
      </w:pPr>
      <w:r w:rsidRPr="004B3E0C">
        <w:rPr>
          <w:rFonts w:eastAsia="Times New Roman"/>
          <w:sz w:val="28"/>
          <w:szCs w:val="28"/>
        </w:rPr>
        <w:t>при предоставлении ежегодного</w:t>
      </w:r>
    </w:p>
    <w:p w:rsidR="004B3E0C" w:rsidRPr="004B3E0C" w:rsidRDefault="004B3E0C" w:rsidP="004B3E0C">
      <w:pPr>
        <w:autoSpaceDE w:val="0"/>
        <w:autoSpaceDN w:val="0"/>
        <w:adjustRightInd w:val="0"/>
        <w:jc w:val="center"/>
        <w:rPr>
          <w:rFonts w:eastAsia="Times New Roman"/>
          <w:sz w:val="28"/>
          <w:szCs w:val="28"/>
        </w:rPr>
      </w:pPr>
      <w:r w:rsidRPr="004B3E0C">
        <w:rPr>
          <w:rFonts w:eastAsia="Times New Roman"/>
          <w:sz w:val="28"/>
          <w:szCs w:val="28"/>
        </w:rPr>
        <w:t xml:space="preserve">оплачиваемого отпуска </w:t>
      </w:r>
    </w:p>
    <w:p w:rsidR="004B3E0C" w:rsidRPr="004B3E0C" w:rsidRDefault="004B3E0C" w:rsidP="004B3E0C">
      <w:pPr>
        <w:autoSpaceDE w:val="0"/>
        <w:autoSpaceDN w:val="0"/>
        <w:adjustRightInd w:val="0"/>
        <w:ind w:firstLine="540"/>
        <w:jc w:val="both"/>
        <w:rPr>
          <w:rFonts w:eastAsia="Times New Roman"/>
          <w:sz w:val="28"/>
          <w:szCs w:val="28"/>
        </w:rPr>
      </w:pPr>
    </w:p>
    <w:p w:rsidR="004B3E0C" w:rsidRPr="004B3E0C" w:rsidRDefault="004B3E0C" w:rsidP="004B3E0C">
      <w:pPr>
        <w:ind w:firstLine="708"/>
        <w:jc w:val="both"/>
        <w:rPr>
          <w:rFonts w:eastAsia="Times New Roman"/>
          <w:sz w:val="28"/>
          <w:szCs w:val="28"/>
        </w:rPr>
      </w:pPr>
      <w:r w:rsidRPr="004B3E0C">
        <w:rPr>
          <w:rFonts w:eastAsia="Times New Roman"/>
          <w:color w:val="000000"/>
          <w:sz w:val="28"/>
          <w:szCs w:val="28"/>
        </w:rPr>
        <w:t>7.1. П</w:t>
      </w:r>
      <w:r w:rsidRPr="004B3E0C">
        <w:rPr>
          <w:rFonts w:eastAsia="Times New Roman"/>
          <w:sz w:val="28"/>
          <w:szCs w:val="28"/>
        </w:rPr>
        <w:t>ри предоставлении ежегодного оплачиваемого отпуска муниципальному служащему один раз в календарном году на основании письменного заявления осуществляется единовременная материальная помощь в размере двух должностных окладов.</w:t>
      </w:r>
    </w:p>
    <w:p w:rsidR="004B3E0C" w:rsidRPr="004B3E0C" w:rsidRDefault="004B3E0C" w:rsidP="004B3E0C">
      <w:pPr>
        <w:ind w:firstLine="708"/>
        <w:jc w:val="both"/>
        <w:rPr>
          <w:rFonts w:eastAsia="Times New Roman"/>
          <w:sz w:val="28"/>
          <w:szCs w:val="28"/>
        </w:rPr>
      </w:pPr>
      <w:r w:rsidRPr="004B3E0C">
        <w:rPr>
          <w:rFonts w:eastAsia="Times New Roman"/>
          <w:sz w:val="28"/>
          <w:szCs w:val="28"/>
        </w:rPr>
        <w:lastRenderedPageBreak/>
        <w:t>7.2. При разделении ежегодного оплачиваемого отпуска на части единовременная материальная помощь осуществляется один раз при предоставлении любой части отпуска по заявлению муниципального служащего.</w:t>
      </w:r>
    </w:p>
    <w:p w:rsidR="004B3E0C" w:rsidRPr="004B3E0C" w:rsidRDefault="004B3E0C" w:rsidP="004B3E0C">
      <w:pPr>
        <w:ind w:firstLine="708"/>
        <w:jc w:val="both"/>
        <w:rPr>
          <w:rFonts w:eastAsia="Times New Roman"/>
          <w:sz w:val="28"/>
          <w:szCs w:val="28"/>
        </w:rPr>
      </w:pPr>
      <w:r w:rsidRPr="004B3E0C">
        <w:rPr>
          <w:rFonts w:eastAsia="Times New Roman"/>
          <w:sz w:val="28"/>
          <w:szCs w:val="28"/>
        </w:rPr>
        <w:t>7.3. Выплата единовременной материальной помощи при предоставлении ежегодного оплачиваемого отпуска производится не ранее, чем через полгода после назначения на должность.</w:t>
      </w:r>
    </w:p>
    <w:p w:rsidR="004B3E0C" w:rsidRPr="004B3E0C" w:rsidRDefault="004B3E0C" w:rsidP="004B3E0C">
      <w:pPr>
        <w:ind w:firstLine="708"/>
        <w:jc w:val="both"/>
        <w:rPr>
          <w:rFonts w:eastAsia="Times New Roman"/>
          <w:sz w:val="28"/>
          <w:szCs w:val="28"/>
        </w:rPr>
      </w:pPr>
      <w:r w:rsidRPr="004B3E0C">
        <w:rPr>
          <w:rFonts w:eastAsia="Times New Roman"/>
          <w:sz w:val="28"/>
          <w:szCs w:val="28"/>
        </w:rPr>
        <w:t>7.4. Выплата единовременной материальной помощи за первый год работы начисляется пропорционально отработанному времени со дня принятия на должность муниципального служащего по 31 декабря текущего календарного года.</w:t>
      </w:r>
    </w:p>
    <w:p w:rsidR="004B3E0C" w:rsidRPr="004B3E0C" w:rsidRDefault="004B3E0C" w:rsidP="004B3E0C">
      <w:pPr>
        <w:ind w:firstLine="708"/>
        <w:jc w:val="both"/>
        <w:rPr>
          <w:rFonts w:eastAsia="Times New Roman"/>
          <w:sz w:val="28"/>
          <w:szCs w:val="28"/>
        </w:rPr>
      </w:pPr>
      <w:r w:rsidRPr="004B3E0C">
        <w:rPr>
          <w:rFonts w:eastAsia="Times New Roman"/>
          <w:sz w:val="28"/>
          <w:szCs w:val="28"/>
        </w:rPr>
        <w:t>7.5. При увольнении муниципальным служащим, не использовавшим ежегодный оплачиваемый отпуск и не получившим единовременную материальную помощь, размер единовременной материальной помощи исчисляется пропорционально отработанному времени в календарном году.</w:t>
      </w:r>
    </w:p>
    <w:p w:rsidR="004B3E0C" w:rsidRPr="004B3E0C" w:rsidRDefault="004B3E0C" w:rsidP="004B3E0C">
      <w:pPr>
        <w:ind w:firstLine="708"/>
        <w:jc w:val="both"/>
        <w:rPr>
          <w:rFonts w:eastAsia="Times New Roman"/>
          <w:sz w:val="28"/>
          <w:szCs w:val="28"/>
        </w:rPr>
      </w:pPr>
      <w:r w:rsidRPr="004B3E0C">
        <w:rPr>
          <w:rFonts w:eastAsia="Times New Roman"/>
          <w:sz w:val="28"/>
          <w:szCs w:val="28"/>
        </w:rPr>
        <w:t>7.6. Единовременная материальная помощь, полученная в текущем году до увольнения, перерасчету и удержанию не подлежит.</w:t>
      </w:r>
    </w:p>
    <w:p w:rsidR="004B3E0C" w:rsidRPr="004B3E0C" w:rsidRDefault="004B3E0C" w:rsidP="004B3E0C">
      <w:pPr>
        <w:ind w:firstLine="708"/>
        <w:jc w:val="both"/>
        <w:rPr>
          <w:rFonts w:eastAsia="Times New Roman"/>
          <w:sz w:val="28"/>
          <w:szCs w:val="28"/>
        </w:rPr>
      </w:pPr>
      <w:r w:rsidRPr="004B3E0C">
        <w:rPr>
          <w:rFonts w:eastAsia="Times New Roman"/>
          <w:sz w:val="28"/>
          <w:szCs w:val="28"/>
        </w:rPr>
        <w:t>7.7. В случае изменения размера должностного оклада муниципального служащего в текущем году, единовременная материальная помощь подлежит пересчету пропорционально времени действия предыдущего и нового должностного оклада.</w:t>
      </w:r>
    </w:p>
    <w:p w:rsidR="00D137DC" w:rsidRDefault="00D137DC" w:rsidP="004B3E0C">
      <w:pPr>
        <w:autoSpaceDE w:val="0"/>
        <w:autoSpaceDN w:val="0"/>
        <w:adjustRightInd w:val="0"/>
        <w:jc w:val="center"/>
        <w:outlineLvl w:val="0"/>
        <w:rPr>
          <w:rFonts w:eastAsia="Times New Roman"/>
          <w:sz w:val="28"/>
          <w:szCs w:val="28"/>
        </w:rPr>
      </w:pPr>
    </w:p>
    <w:p w:rsidR="004B3E0C" w:rsidRPr="004B3E0C" w:rsidRDefault="004B3E0C" w:rsidP="004B3E0C">
      <w:pPr>
        <w:autoSpaceDE w:val="0"/>
        <w:autoSpaceDN w:val="0"/>
        <w:adjustRightInd w:val="0"/>
        <w:jc w:val="center"/>
        <w:outlineLvl w:val="0"/>
        <w:rPr>
          <w:rFonts w:eastAsia="Times New Roman"/>
          <w:sz w:val="28"/>
          <w:szCs w:val="28"/>
        </w:rPr>
      </w:pPr>
      <w:r w:rsidRPr="004B3E0C">
        <w:rPr>
          <w:rFonts w:eastAsia="Times New Roman"/>
          <w:sz w:val="28"/>
          <w:szCs w:val="28"/>
        </w:rPr>
        <w:t>VIII. Ежемесячная надбавка за ученую степень</w:t>
      </w:r>
    </w:p>
    <w:p w:rsidR="004B3E0C" w:rsidRPr="004B3E0C" w:rsidRDefault="004B3E0C" w:rsidP="004B3E0C">
      <w:pPr>
        <w:autoSpaceDE w:val="0"/>
        <w:autoSpaceDN w:val="0"/>
        <w:adjustRightInd w:val="0"/>
        <w:jc w:val="both"/>
        <w:rPr>
          <w:rFonts w:eastAsia="Times New Roman"/>
          <w:sz w:val="28"/>
          <w:szCs w:val="28"/>
        </w:rPr>
      </w:pPr>
    </w:p>
    <w:p w:rsidR="004B3E0C" w:rsidRPr="004B3E0C" w:rsidRDefault="004B3E0C" w:rsidP="004B3E0C">
      <w:pPr>
        <w:autoSpaceDE w:val="0"/>
        <w:autoSpaceDN w:val="0"/>
        <w:adjustRightInd w:val="0"/>
        <w:ind w:firstLine="540"/>
        <w:jc w:val="both"/>
        <w:rPr>
          <w:rFonts w:eastAsia="Times New Roman"/>
          <w:sz w:val="28"/>
          <w:szCs w:val="28"/>
        </w:rPr>
      </w:pPr>
      <w:r w:rsidRPr="004B3E0C">
        <w:rPr>
          <w:rFonts w:eastAsia="Times New Roman"/>
          <w:sz w:val="28"/>
          <w:szCs w:val="28"/>
        </w:rPr>
        <w:t>8.1. Ежемесячная надбавка за ученую степень кандидата или доктора наук муниципальным служащим устанавливается в размерах и порядке, определяемых законодательством Российской Федерации.</w:t>
      </w:r>
    </w:p>
    <w:p w:rsidR="004B3E0C" w:rsidRPr="004B3E0C" w:rsidRDefault="004B3E0C" w:rsidP="004B3E0C">
      <w:pPr>
        <w:autoSpaceDE w:val="0"/>
        <w:autoSpaceDN w:val="0"/>
        <w:adjustRightInd w:val="0"/>
        <w:ind w:firstLine="540"/>
        <w:jc w:val="both"/>
        <w:rPr>
          <w:rFonts w:eastAsia="Times New Roman"/>
          <w:sz w:val="28"/>
          <w:szCs w:val="28"/>
        </w:rPr>
      </w:pPr>
      <w:r w:rsidRPr="004B3E0C">
        <w:rPr>
          <w:rFonts w:eastAsia="Times New Roman"/>
          <w:sz w:val="28"/>
          <w:szCs w:val="28"/>
        </w:rPr>
        <w:t>8.2. Ежемесячная надбавка за ученую степень выплачивается с момента присвоения муниципальному служащему ученой степени.</w:t>
      </w:r>
    </w:p>
    <w:p w:rsidR="004B3E0C" w:rsidRPr="004B3E0C" w:rsidRDefault="004B3E0C" w:rsidP="004B3E0C">
      <w:pPr>
        <w:autoSpaceDE w:val="0"/>
        <w:autoSpaceDN w:val="0"/>
        <w:adjustRightInd w:val="0"/>
        <w:ind w:firstLine="540"/>
        <w:jc w:val="both"/>
        <w:rPr>
          <w:rFonts w:eastAsia="Times New Roman"/>
          <w:sz w:val="28"/>
          <w:szCs w:val="28"/>
        </w:rPr>
      </w:pPr>
      <w:r w:rsidRPr="004B3E0C">
        <w:rPr>
          <w:rFonts w:eastAsia="Times New Roman"/>
          <w:sz w:val="28"/>
          <w:szCs w:val="28"/>
        </w:rPr>
        <w:t xml:space="preserve">8.3. Ежемесячная надбавка за ученую степень не учитывается в нормативах формирования расходов на оплату труда, предусмотренных </w:t>
      </w:r>
      <w:hyperlink r:id="rId6" w:history="1">
        <w:r w:rsidRPr="004B3E0C">
          <w:rPr>
            <w:rFonts w:eastAsia="Times New Roman"/>
            <w:sz w:val="28"/>
            <w:szCs w:val="28"/>
          </w:rPr>
          <w:t>постановлением</w:t>
        </w:r>
      </w:hyperlink>
      <w:r w:rsidRPr="004B3E0C">
        <w:rPr>
          <w:rFonts w:eastAsia="Times New Roman"/>
          <w:sz w:val="28"/>
          <w:szCs w:val="28"/>
        </w:rPr>
        <w:t xml:space="preserve"> Администрации Алтайского края.</w:t>
      </w:r>
    </w:p>
    <w:p w:rsidR="004B3E0C" w:rsidRPr="004B3E0C" w:rsidRDefault="004B3E0C" w:rsidP="004B3E0C">
      <w:pPr>
        <w:ind w:firstLine="708"/>
        <w:jc w:val="both"/>
        <w:rPr>
          <w:rFonts w:eastAsia="Times New Roman"/>
          <w:color w:val="000000"/>
          <w:sz w:val="28"/>
          <w:szCs w:val="28"/>
        </w:rPr>
      </w:pPr>
    </w:p>
    <w:p w:rsidR="00011C58" w:rsidRPr="00C92292" w:rsidRDefault="001B642A" w:rsidP="00011C58">
      <w:pPr>
        <w:jc w:val="center"/>
        <w:rPr>
          <w:bCs/>
          <w:color w:val="000000"/>
          <w:sz w:val="28"/>
          <w:szCs w:val="28"/>
        </w:rPr>
      </w:pPr>
      <w:r w:rsidRPr="00011C58">
        <w:rPr>
          <w:rFonts w:eastAsia="Times New Roman"/>
          <w:bCs/>
          <w:color w:val="000000"/>
          <w:sz w:val="28"/>
          <w:szCs w:val="28"/>
          <w:lang w:val="en-US"/>
        </w:rPr>
        <w:t>IX</w:t>
      </w:r>
      <w:r w:rsidRPr="00011C58">
        <w:rPr>
          <w:rFonts w:eastAsia="Times New Roman"/>
          <w:bCs/>
          <w:color w:val="000000"/>
          <w:sz w:val="28"/>
          <w:szCs w:val="28"/>
        </w:rPr>
        <w:t xml:space="preserve">. </w:t>
      </w:r>
      <w:r w:rsidR="00011C58" w:rsidRPr="00011C58">
        <w:rPr>
          <w:bCs/>
          <w:color w:val="000000"/>
          <w:sz w:val="28"/>
          <w:szCs w:val="28"/>
        </w:rPr>
        <w:t>Оплата</w:t>
      </w:r>
      <w:r w:rsidR="00011C58" w:rsidRPr="00C92292">
        <w:rPr>
          <w:bCs/>
          <w:color w:val="000000"/>
          <w:sz w:val="28"/>
          <w:szCs w:val="28"/>
        </w:rPr>
        <w:t xml:space="preserve"> труда при исполнении обязанностей временно</w:t>
      </w:r>
    </w:p>
    <w:p w:rsidR="00011C58" w:rsidRPr="00E5107C" w:rsidRDefault="00011C58" w:rsidP="00011C58">
      <w:pPr>
        <w:jc w:val="center"/>
        <w:rPr>
          <w:bCs/>
          <w:color w:val="000000"/>
          <w:sz w:val="28"/>
          <w:szCs w:val="28"/>
        </w:rPr>
      </w:pPr>
      <w:r w:rsidRPr="00C92292">
        <w:rPr>
          <w:bCs/>
          <w:color w:val="000000"/>
          <w:sz w:val="28"/>
          <w:szCs w:val="28"/>
        </w:rPr>
        <w:t xml:space="preserve"> отсутствующего работника </w:t>
      </w:r>
    </w:p>
    <w:p w:rsidR="001B642A" w:rsidRPr="003D6BD2" w:rsidRDefault="001B642A" w:rsidP="00011C58">
      <w:pPr>
        <w:jc w:val="center"/>
        <w:rPr>
          <w:b/>
          <w:bCs/>
          <w:color w:val="000000"/>
          <w:sz w:val="28"/>
          <w:szCs w:val="28"/>
        </w:rPr>
      </w:pPr>
    </w:p>
    <w:p w:rsidR="00F002AA" w:rsidRPr="00F002AA" w:rsidRDefault="00F002AA" w:rsidP="00F002AA">
      <w:pPr>
        <w:ind w:firstLine="708"/>
        <w:jc w:val="both"/>
        <w:rPr>
          <w:sz w:val="28"/>
          <w:szCs w:val="28"/>
        </w:rPr>
      </w:pPr>
      <w:r w:rsidRPr="00F002AA">
        <w:rPr>
          <w:sz w:val="28"/>
          <w:szCs w:val="28"/>
        </w:rPr>
        <w:t xml:space="preserve">9.1. </w:t>
      </w:r>
      <w:r w:rsidR="00D2545D">
        <w:rPr>
          <w:sz w:val="28"/>
          <w:szCs w:val="28"/>
        </w:rPr>
        <w:t>Муниципальному служащему</w:t>
      </w:r>
      <w:r w:rsidR="004D3C96" w:rsidRPr="00F002AA">
        <w:rPr>
          <w:sz w:val="28"/>
          <w:szCs w:val="28"/>
        </w:rPr>
        <w:t xml:space="preserve">, выполняющему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в размере </w:t>
      </w:r>
      <w:r w:rsidR="00011C58">
        <w:rPr>
          <w:sz w:val="28"/>
          <w:szCs w:val="28"/>
        </w:rPr>
        <w:t xml:space="preserve">не более </w:t>
      </w:r>
      <w:r w:rsidR="004D3C96" w:rsidRPr="00F002AA">
        <w:rPr>
          <w:sz w:val="28"/>
          <w:szCs w:val="28"/>
        </w:rPr>
        <w:t xml:space="preserve">50% </w:t>
      </w:r>
      <w:r w:rsidR="00011C58">
        <w:rPr>
          <w:sz w:val="28"/>
          <w:szCs w:val="28"/>
        </w:rPr>
        <w:t>от заработной платы по замещаемой должности.</w:t>
      </w:r>
    </w:p>
    <w:p w:rsidR="0001174B" w:rsidRPr="00F002AA" w:rsidRDefault="00F002AA" w:rsidP="0001174B">
      <w:pPr>
        <w:ind w:firstLine="708"/>
        <w:jc w:val="both"/>
        <w:rPr>
          <w:sz w:val="28"/>
          <w:szCs w:val="28"/>
        </w:rPr>
      </w:pPr>
      <w:r w:rsidRPr="0001174B">
        <w:rPr>
          <w:sz w:val="28"/>
          <w:szCs w:val="28"/>
        </w:rPr>
        <w:t xml:space="preserve">9.2. </w:t>
      </w:r>
      <w:r w:rsidR="001B642A" w:rsidRPr="0001174B">
        <w:rPr>
          <w:rFonts w:eastAsia="Times New Roman"/>
          <w:sz w:val="28"/>
          <w:szCs w:val="28"/>
        </w:rPr>
        <w:t xml:space="preserve">Конкретный размер </w:t>
      </w:r>
      <w:r w:rsidR="00BD58FF" w:rsidRPr="0001174B">
        <w:rPr>
          <w:rFonts w:eastAsia="Times New Roman"/>
          <w:sz w:val="28"/>
          <w:szCs w:val="28"/>
        </w:rPr>
        <w:t xml:space="preserve">денежной </w:t>
      </w:r>
      <w:r w:rsidR="001B642A" w:rsidRPr="0001174B">
        <w:rPr>
          <w:rFonts w:eastAsia="Times New Roman"/>
          <w:sz w:val="28"/>
          <w:szCs w:val="28"/>
        </w:rPr>
        <w:t xml:space="preserve">доплаты устанавливается главой </w:t>
      </w:r>
      <w:r w:rsidR="004D3C96" w:rsidRPr="0001174B">
        <w:rPr>
          <w:rFonts w:eastAsia="Times New Roman"/>
          <w:sz w:val="28"/>
          <w:szCs w:val="28"/>
        </w:rPr>
        <w:t>сельсовета</w:t>
      </w:r>
      <w:r w:rsidR="0001174B" w:rsidRPr="0001174B">
        <w:rPr>
          <w:rFonts w:eastAsia="Times New Roman"/>
          <w:sz w:val="28"/>
          <w:szCs w:val="28"/>
        </w:rPr>
        <w:t xml:space="preserve"> на основании распоряжения</w:t>
      </w:r>
      <w:r w:rsidR="0001174B" w:rsidRPr="0001174B">
        <w:rPr>
          <w:sz w:val="28"/>
          <w:szCs w:val="28"/>
        </w:rPr>
        <w:t xml:space="preserve"> в </w:t>
      </w:r>
      <w:proofErr w:type="gramStart"/>
      <w:r w:rsidR="0001174B" w:rsidRPr="0001174B">
        <w:rPr>
          <w:sz w:val="28"/>
          <w:szCs w:val="28"/>
        </w:rPr>
        <w:t xml:space="preserve">пределах </w:t>
      </w:r>
      <w:r w:rsidR="0001174B" w:rsidRPr="0001174B">
        <w:rPr>
          <w:rFonts w:eastAsia="Times New Roman"/>
          <w:sz w:val="28"/>
          <w:szCs w:val="28"/>
        </w:rPr>
        <w:t xml:space="preserve"> лимитов</w:t>
      </w:r>
      <w:proofErr w:type="gramEnd"/>
      <w:r w:rsidR="0001174B" w:rsidRPr="0001174B">
        <w:rPr>
          <w:rFonts w:eastAsia="Times New Roman"/>
          <w:sz w:val="28"/>
          <w:szCs w:val="28"/>
        </w:rPr>
        <w:t xml:space="preserve"> бюджетных обязательств, предусмотренных в бюджете муниципального образования </w:t>
      </w:r>
      <w:r w:rsidR="009724ED">
        <w:rPr>
          <w:rFonts w:eastAsia="Times New Roman"/>
          <w:sz w:val="28"/>
          <w:szCs w:val="28"/>
        </w:rPr>
        <w:t xml:space="preserve">Мамонтовский </w:t>
      </w:r>
      <w:r w:rsidR="0001174B" w:rsidRPr="0001174B">
        <w:rPr>
          <w:rFonts w:eastAsia="Times New Roman"/>
          <w:sz w:val="28"/>
          <w:szCs w:val="28"/>
        </w:rPr>
        <w:t xml:space="preserve">сельсовет </w:t>
      </w:r>
      <w:proofErr w:type="spellStart"/>
      <w:r w:rsidR="0001174B" w:rsidRPr="0001174B">
        <w:rPr>
          <w:rFonts w:eastAsia="Times New Roman"/>
          <w:sz w:val="28"/>
          <w:szCs w:val="28"/>
        </w:rPr>
        <w:t>Поспелихинского</w:t>
      </w:r>
      <w:proofErr w:type="spellEnd"/>
      <w:r w:rsidR="0001174B" w:rsidRPr="0001174B">
        <w:rPr>
          <w:rFonts w:eastAsia="Times New Roman"/>
          <w:sz w:val="28"/>
          <w:szCs w:val="28"/>
        </w:rPr>
        <w:t xml:space="preserve"> района Алтайского края на соответствующий финансовый год по замещаемой должности. </w:t>
      </w:r>
      <w:r w:rsidR="0001174B" w:rsidRPr="0001174B">
        <w:rPr>
          <w:sz w:val="28"/>
          <w:szCs w:val="28"/>
        </w:rPr>
        <w:t xml:space="preserve"> </w:t>
      </w:r>
    </w:p>
    <w:p w:rsidR="00183F9D" w:rsidRDefault="00183F9D" w:rsidP="001B642A">
      <w:pPr>
        <w:widowControl w:val="0"/>
        <w:autoSpaceDE w:val="0"/>
        <w:autoSpaceDN w:val="0"/>
        <w:adjustRightInd w:val="0"/>
        <w:ind w:firstLine="720"/>
        <w:jc w:val="both"/>
        <w:rPr>
          <w:rFonts w:eastAsia="Times New Roman"/>
          <w:sz w:val="28"/>
          <w:szCs w:val="28"/>
        </w:rPr>
      </w:pPr>
    </w:p>
    <w:p w:rsidR="001B642A" w:rsidRPr="001B642A" w:rsidRDefault="001B642A" w:rsidP="001B642A">
      <w:pPr>
        <w:widowControl w:val="0"/>
        <w:autoSpaceDE w:val="0"/>
        <w:autoSpaceDN w:val="0"/>
        <w:adjustRightInd w:val="0"/>
        <w:ind w:firstLine="720"/>
        <w:jc w:val="both"/>
        <w:rPr>
          <w:rFonts w:eastAsia="Times New Roman"/>
          <w:sz w:val="28"/>
          <w:szCs w:val="28"/>
        </w:rPr>
      </w:pPr>
      <w:r w:rsidRPr="001B642A">
        <w:rPr>
          <w:rFonts w:eastAsia="Times New Roman"/>
          <w:sz w:val="28"/>
          <w:szCs w:val="28"/>
        </w:rPr>
        <w:lastRenderedPageBreak/>
        <w:t>9.</w:t>
      </w:r>
      <w:r w:rsidR="00F002AA">
        <w:rPr>
          <w:rFonts w:eastAsia="Times New Roman"/>
          <w:sz w:val="28"/>
          <w:szCs w:val="28"/>
        </w:rPr>
        <w:t>3</w:t>
      </w:r>
      <w:r w:rsidRPr="001B642A">
        <w:rPr>
          <w:rFonts w:eastAsia="Times New Roman"/>
          <w:sz w:val="28"/>
          <w:szCs w:val="28"/>
        </w:rPr>
        <w:t xml:space="preserve">. Денежная доплата выплачивается два раза в месяц одновременно с выплатой заработной платы пропорционально отработанному времени. </w:t>
      </w:r>
    </w:p>
    <w:p w:rsidR="001B642A" w:rsidRDefault="001B642A" w:rsidP="00D137DC">
      <w:pPr>
        <w:jc w:val="center"/>
        <w:rPr>
          <w:rFonts w:eastAsia="Times New Roman"/>
          <w:bCs/>
          <w:color w:val="000000"/>
          <w:sz w:val="28"/>
          <w:szCs w:val="28"/>
        </w:rPr>
      </w:pPr>
    </w:p>
    <w:p w:rsidR="004B3E0C" w:rsidRPr="004B3E0C" w:rsidRDefault="004B3E0C" w:rsidP="00D137DC">
      <w:pPr>
        <w:jc w:val="center"/>
        <w:rPr>
          <w:rFonts w:eastAsia="Times New Roman"/>
          <w:sz w:val="28"/>
          <w:szCs w:val="28"/>
        </w:rPr>
      </w:pPr>
      <w:r w:rsidRPr="00D137DC">
        <w:rPr>
          <w:rFonts w:eastAsia="Times New Roman"/>
          <w:bCs/>
          <w:color w:val="000000"/>
          <w:sz w:val="28"/>
          <w:szCs w:val="28"/>
          <w:lang w:val="en-US"/>
        </w:rPr>
        <w:t>X</w:t>
      </w:r>
      <w:r w:rsidRPr="00D137DC">
        <w:rPr>
          <w:rFonts w:eastAsia="Times New Roman"/>
          <w:bCs/>
          <w:color w:val="000000"/>
          <w:sz w:val="28"/>
          <w:szCs w:val="28"/>
        </w:rPr>
        <w:t xml:space="preserve">. </w:t>
      </w:r>
      <w:r w:rsidRPr="00D137DC">
        <w:rPr>
          <w:rFonts w:eastAsia="Times New Roman"/>
          <w:sz w:val="28"/>
          <w:szCs w:val="28"/>
        </w:rPr>
        <w:t>Районный</w:t>
      </w:r>
      <w:r w:rsidRPr="004B3E0C">
        <w:rPr>
          <w:rFonts w:eastAsia="Times New Roman"/>
          <w:sz w:val="28"/>
          <w:szCs w:val="28"/>
        </w:rPr>
        <w:t xml:space="preserve"> коэффициент</w:t>
      </w:r>
    </w:p>
    <w:p w:rsidR="004B3E0C" w:rsidRPr="004B3E0C" w:rsidRDefault="004B3E0C" w:rsidP="004B3E0C">
      <w:pPr>
        <w:autoSpaceDE w:val="0"/>
        <w:autoSpaceDN w:val="0"/>
        <w:adjustRightInd w:val="0"/>
        <w:jc w:val="both"/>
        <w:rPr>
          <w:rFonts w:eastAsia="Times New Roman"/>
          <w:sz w:val="28"/>
          <w:szCs w:val="28"/>
        </w:rPr>
      </w:pPr>
    </w:p>
    <w:p w:rsidR="004B3E0C" w:rsidRPr="004B3E0C" w:rsidRDefault="00F002AA" w:rsidP="004B3E0C">
      <w:pPr>
        <w:autoSpaceDE w:val="0"/>
        <w:autoSpaceDN w:val="0"/>
        <w:adjustRightInd w:val="0"/>
        <w:ind w:firstLine="540"/>
        <w:jc w:val="both"/>
        <w:rPr>
          <w:rFonts w:eastAsia="Times New Roman"/>
          <w:sz w:val="28"/>
          <w:szCs w:val="28"/>
        </w:rPr>
      </w:pPr>
      <w:r>
        <w:rPr>
          <w:rFonts w:eastAsia="Times New Roman"/>
          <w:sz w:val="28"/>
          <w:szCs w:val="28"/>
        </w:rPr>
        <w:t>10</w:t>
      </w:r>
      <w:r w:rsidR="00D137DC">
        <w:rPr>
          <w:rFonts w:eastAsia="Times New Roman"/>
          <w:sz w:val="28"/>
          <w:szCs w:val="28"/>
        </w:rPr>
        <w:t>.</w:t>
      </w:r>
      <w:r w:rsidR="004B3E0C" w:rsidRPr="004B3E0C">
        <w:rPr>
          <w:rFonts w:eastAsia="Times New Roman"/>
          <w:sz w:val="28"/>
          <w:szCs w:val="28"/>
        </w:rPr>
        <w:t xml:space="preserve">1. </w:t>
      </w:r>
      <w:r w:rsidR="004B3E0C" w:rsidRPr="004B3E0C">
        <w:rPr>
          <w:rFonts w:eastAsia="Times New Roman"/>
          <w:color w:val="000000"/>
          <w:sz w:val="28"/>
          <w:szCs w:val="28"/>
        </w:rPr>
        <w:t>Районный коэффициент устанавливается для всех составляющих денежного содержания муниципального служащего.</w:t>
      </w:r>
    </w:p>
    <w:p w:rsidR="004B3E0C" w:rsidRPr="004B3E0C" w:rsidRDefault="004B3E0C" w:rsidP="004B3E0C">
      <w:pPr>
        <w:autoSpaceDE w:val="0"/>
        <w:autoSpaceDN w:val="0"/>
        <w:adjustRightInd w:val="0"/>
        <w:jc w:val="both"/>
        <w:rPr>
          <w:rFonts w:eastAsia="Times New Roman"/>
          <w:sz w:val="28"/>
          <w:szCs w:val="28"/>
        </w:rPr>
      </w:pPr>
    </w:p>
    <w:p w:rsidR="00961846" w:rsidRDefault="00961846" w:rsidP="004B3E0C">
      <w:pPr>
        <w:autoSpaceDE w:val="0"/>
        <w:autoSpaceDN w:val="0"/>
        <w:adjustRightInd w:val="0"/>
        <w:jc w:val="center"/>
        <w:outlineLvl w:val="0"/>
        <w:rPr>
          <w:rFonts w:eastAsia="Times New Roman"/>
          <w:sz w:val="28"/>
          <w:szCs w:val="28"/>
        </w:rPr>
      </w:pPr>
    </w:p>
    <w:p w:rsidR="004B3E0C" w:rsidRPr="004B3E0C" w:rsidRDefault="004B3E0C" w:rsidP="004B3E0C">
      <w:pPr>
        <w:autoSpaceDE w:val="0"/>
        <w:autoSpaceDN w:val="0"/>
        <w:adjustRightInd w:val="0"/>
        <w:jc w:val="center"/>
        <w:outlineLvl w:val="0"/>
        <w:rPr>
          <w:rFonts w:eastAsia="Times New Roman"/>
          <w:sz w:val="28"/>
          <w:szCs w:val="28"/>
        </w:rPr>
      </w:pPr>
      <w:r w:rsidRPr="004B3E0C">
        <w:rPr>
          <w:rFonts w:eastAsia="Times New Roman"/>
          <w:sz w:val="28"/>
          <w:szCs w:val="28"/>
        </w:rPr>
        <w:t>X</w:t>
      </w:r>
      <w:r w:rsidR="00F002AA">
        <w:rPr>
          <w:rFonts w:eastAsia="Times New Roman"/>
          <w:sz w:val="28"/>
          <w:szCs w:val="28"/>
          <w:lang w:val="en-US"/>
        </w:rPr>
        <w:t>I</w:t>
      </w:r>
      <w:r w:rsidRPr="004B3E0C">
        <w:rPr>
          <w:rFonts w:eastAsia="Times New Roman"/>
          <w:sz w:val="28"/>
          <w:szCs w:val="28"/>
        </w:rPr>
        <w:t>. Финансирование денежного содержания муниципальных</w:t>
      </w:r>
    </w:p>
    <w:p w:rsidR="004B3E0C" w:rsidRPr="004B3E0C" w:rsidRDefault="004B3E0C" w:rsidP="004B3E0C">
      <w:pPr>
        <w:autoSpaceDE w:val="0"/>
        <w:autoSpaceDN w:val="0"/>
        <w:adjustRightInd w:val="0"/>
        <w:jc w:val="center"/>
        <w:rPr>
          <w:rFonts w:eastAsia="Times New Roman"/>
          <w:sz w:val="28"/>
          <w:szCs w:val="28"/>
        </w:rPr>
      </w:pPr>
      <w:r w:rsidRPr="004B3E0C">
        <w:rPr>
          <w:rFonts w:eastAsia="Times New Roman"/>
          <w:sz w:val="28"/>
          <w:szCs w:val="28"/>
        </w:rPr>
        <w:t>служащих</w:t>
      </w:r>
    </w:p>
    <w:p w:rsidR="004B3E0C" w:rsidRPr="004B3E0C" w:rsidRDefault="004B3E0C" w:rsidP="004B3E0C">
      <w:pPr>
        <w:autoSpaceDE w:val="0"/>
        <w:autoSpaceDN w:val="0"/>
        <w:adjustRightInd w:val="0"/>
        <w:jc w:val="both"/>
        <w:rPr>
          <w:rFonts w:eastAsia="Times New Roman"/>
          <w:sz w:val="28"/>
          <w:szCs w:val="28"/>
        </w:rPr>
      </w:pPr>
    </w:p>
    <w:p w:rsidR="004B3E0C" w:rsidRPr="00011C58" w:rsidRDefault="004B3E0C" w:rsidP="004B3E0C">
      <w:pPr>
        <w:autoSpaceDE w:val="0"/>
        <w:autoSpaceDN w:val="0"/>
        <w:adjustRightInd w:val="0"/>
        <w:ind w:firstLine="540"/>
        <w:jc w:val="both"/>
        <w:rPr>
          <w:rFonts w:eastAsia="Times New Roman"/>
          <w:sz w:val="28"/>
          <w:szCs w:val="28"/>
        </w:rPr>
      </w:pPr>
      <w:r w:rsidRPr="004B3E0C">
        <w:rPr>
          <w:rFonts w:eastAsia="Times New Roman"/>
          <w:sz w:val="28"/>
          <w:szCs w:val="28"/>
        </w:rPr>
        <w:t>1</w:t>
      </w:r>
      <w:r w:rsidR="00F002AA">
        <w:rPr>
          <w:rFonts w:eastAsia="Times New Roman"/>
          <w:sz w:val="28"/>
          <w:szCs w:val="28"/>
        </w:rPr>
        <w:t>1</w:t>
      </w:r>
      <w:r w:rsidRPr="004B3E0C">
        <w:rPr>
          <w:rFonts w:eastAsia="Times New Roman"/>
          <w:sz w:val="28"/>
          <w:szCs w:val="28"/>
        </w:rPr>
        <w:t xml:space="preserve">.1. Финансирование расходов на оплату труда муниципальных служащих является расходным </w:t>
      </w:r>
      <w:r w:rsidRPr="00011C58">
        <w:rPr>
          <w:rFonts w:eastAsia="Times New Roman"/>
          <w:sz w:val="28"/>
          <w:szCs w:val="28"/>
        </w:rPr>
        <w:t xml:space="preserve">обязательством муниципального образования </w:t>
      </w:r>
      <w:r w:rsidR="00F053D5">
        <w:rPr>
          <w:rFonts w:eastAsia="Times New Roman"/>
          <w:sz w:val="28"/>
          <w:szCs w:val="28"/>
        </w:rPr>
        <w:t>Мамонтовский</w:t>
      </w:r>
      <w:r w:rsidR="00D137DC" w:rsidRPr="00011C58">
        <w:rPr>
          <w:rFonts w:eastAsia="Times New Roman"/>
          <w:sz w:val="28"/>
          <w:szCs w:val="28"/>
        </w:rPr>
        <w:t xml:space="preserve"> сельсовет </w:t>
      </w:r>
      <w:proofErr w:type="spellStart"/>
      <w:r w:rsidRPr="00011C58">
        <w:rPr>
          <w:rFonts w:eastAsia="Times New Roman"/>
          <w:sz w:val="28"/>
          <w:szCs w:val="28"/>
        </w:rPr>
        <w:t>Поспелихинск</w:t>
      </w:r>
      <w:r w:rsidR="00D137DC" w:rsidRPr="00011C58">
        <w:rPr>
          <w:rFonts w:eastAsia="Times New Roman"/>
          <w:sz w:val="28"/>
          <w:szCs w:val="28"/>
        </w:rPr>
        <w:t>ого</w:t>
      </w:r>
      <w:proofErr w:type="spellEnd"/>
      <w:r w:rsidRPr="00011C58">
        <w:rPr>
          <w:rFonts w:eastAsia="Times New Roman"/>
          <w:sz w:val="28"/>
          <w:szCs w:val="28"/>
        </w:rPr>
        <w:t xml:space="preserve"> район</w:t>
      </w:r>
      <w:r w:rsidR="00D137DC" w:rsidRPr="00011C58">
        <w:rPr>
          <w:rFonts w:eastAsia="Times New Roman"/>
          <w:sz w:val="28"/>
          <w:szCs w:val="28"/>
        </w:rPr>
        <w:t>а</w:t>
      </w:r>
      <w:r w:rsidRPr="00011C58">
        <w:rPr>
          <w:rFonts w:eastAsia="Times New Roman"/>
          <w:sz w:val="28"/>
          <w:szCs w:val="28"/>
        </w:rPr>
        <w:t xml:space="preserve"> Алтайского края.</w:t>
      </w:r>
    </w:p>
    <w:p w:rsidR="00AD5AE7" w:rsidRPr="003D6BD2" w:rsidRDefault="004B3E0C" w:rsidP="002933ED">
      <w:pPr>
        <w:autoSpaceDE w:val="0"/>
        <w:autoSpaceDN w:val="0"/>
        <w:adjustRightInd w:val="0"/>
        <w:ind w:firstLine="540"/>
        <w:jc w:val="both"/>
        <w:rPr>
          <w:b/>
          <w:bCs/>
          <w:sz w:val="28"/>
          <w:szCs w:val="28"/>
        </w:rPr>
      </w:pPr>
      <w:r w:rsidRPr="00011C58">
        <w:rPr>
          <w:rFonts w:eastAsia="Times New Roman"/>
          <w:sz w:val="28"/>
          <w:szCs w:val="28"/>
        </w:rPr>
        <w:t>1</w:t>
      </w:r>
      <w:r w:rsidR="00F002AA" w:rsidRPr="00011C58">
        <w:rPr>
          <w:rFonts w:eastAsia="Times New Roman"/>
          <w:sz w:val="28"/>
          <w:szCs w:val="28"/>
        </w:rPr>
        <w:t>1</w:t>
      </w:r>
      <w:r w:rsidRPr="00011C58">
        <w:rPr>
          <w:rFonts w:eastAsia="Times New Roman"/>
          <w:sz w:val="28"/>
          <w:szCs w:val="28"/>
        </w:rPr>
        <w:t xml:space="preserve">.2. Расходы на оплату труда муниципальных служащих осуществляются в пределах средств, предусмотренных в бюджете </w:t>
      </w:r>
      <w:r w:rsidR="00D137DC" w:rsidRPr="00011C58">
        <w:rPr>
          <w:rFonts w:eastAsia="Times New Roman"/>
          <w:sz w:val="28"/>
          <w:szCs w:val="28"/>
        </w:rPr>
        <w:t xml:space="preserve">муниципального образования </w:t>
      </w:r>
      <w:r w:rsidR="00F053D5">
        <w:rPr>
          <w:rFonts w:eastAsia="Times New Roman"/>
          <w:sz w:val="28"/>
          <w:szCs w:val="28"/>
        </w:rPr>
        <w:t>Мамонтовский</w:t>
      </w:r>
      <w:r w:rsidR="00D137DC" w:rsidRPr="00011C58">
        <w:rPr>
          <w:rFonts w:eastAsia="Times New Roman"/>
          <w:sz w:val="28"/>
          <w:szCs w:val="28"/>
        </w:rPr>
        <w:t xml:space="preserve"> сельсовет </w:t>
      </w:r>
      <w:proofErr w:type="spellStart"/>
      <w:r w:rsidR="00D137DC" w:rsidRPr="00011C58">
        <w:rPr>
          <w:rFonts w:eastAsia="Times New Roman"/>
          <w:sz w:val="28"/>
          <w:szCs w:val="28"/>
        </w:rPr>
        <w:t>Поспелихинского</w:t>
      </w:r>
      <w:proofErr w:type="spellEnd"/>
      <w:r w:rsidR="00D137DC" w:rsidRPr="00011C58">
        <w:rPr>
          <w:rFonts w:eastAsia="Times New Roman"/>
          <w:sz w:val="28"/>
          <w:szCs w:val="28"/>
        </w:rPr>
        <w:t xml:space="preserve"> района Алтайского края</w:t>
      </w:r>
      <w:r w:rsidRPr="00011C58">
        <w:rPr>
          <w:rFonts w:eastAsia="Times New Roman"/>
          <w:sz w:val="28"/>
          <w:szCs w:val="28"/>
        </w:rPr>
        <w:t xml:space="preserve"> на соответствующий финансовый год.</w:t>
      </w:r>
    </w:p>
    <w:sectPr w:rsidR="00AD5AE7" w:rsidRPr="003D6BD2" w:rsidSect="00961846">
      <w:pgSz w:w="11906" w:h="16838"/>
      <w:pgMar w:top="851" w:right="850" w:bottom="426" w:left="1701" w:header="142"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909C1"/>
    <w:multiLevelType w:val="hybridMultilevel"/>
    <w:tmpl w:val="53881BC0"/>
    <w:lvl w:ilvl="0" w:tplc="C5EA337A">
      <w:start w:val="1"/>
      <w:numFmt w:val="decimal"/>
      <w:lvlText w:val="%1)"/>
      <w:lvlJc w:val="left"/>
      <w:pPr>
        <w:tabs>
          <w:tab w:val="num" w:pos="870"/>
        </w:tabs>
        <w:ind w:left="870" w:hanging="51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285"/>
    <w:rsid w:val="0001174B"/>
    <w:rsid w:val="00011C58"/>
    <w:rsid w:val="0008247C"/>
    <w:rsid w:val="0009033A"/>
    <w:rsid w:val="000C618C"/>
    <w:rsid w:val="000E35A9"/>
    <w:rsid w:val="00144497"/>
    <w:rsid w:val="00180E69"/>
    <w:rsid w:val="00183F9D"/>
    <w:rsid w:val="001B60AA"/>
    <w:rsid w:val="001B642A"/>
    <w:rsid w:val="001D6580"/>
    <w:rsid w:val="002933ED"/>
    <w:rsid w:val="00346426"/>
    <w:rsid w:val="00356F1B"/>
    <w:rsid w:val="00357031"/>
    <w:rsid w:val="00381CCD"/>
    <w:rsid w:val="00382B12"/>
    <w:rsid w:val="003D69EE"/>
    <w:rsid w:val="003F4DED"/>
    <w:rsid w:val="00417873"/>
    <w:rsid w:val="0043156E"/>
    <w:rsid w:val="00432222"/>
    <w:rsid w:val="004B3E0C"/>
    <w:rsid w:val="004D3C96"/>
    <w:rsid w:val="00561CDB"/>
    <w:rsid w:val="0056211E"/>
    <w:rsid w:val="0057392A"/>
    <w:rsid w:val="005D0CFE"/>
    <w:rsid w:val="005F1874"/>
    <w:rsid w:val="006C28A1"/>
    <w:rsid w:val="006C60ED"/>
    <w:rsid w:val="006D5B7E"/>
    <w:rsid w:val="00724284"/>
    <w:rsid w:val="00730FE5"/>
    <w:rsid w:val="00731AF9"/>
    <w:rsid w:val="007A596B"/>
    <w:rsid w:val="007E0707"/>
    <w:rsid w:val="008115EC"/>
    <w:rsid w:val="00821F5A"/>
    <w:rsid w:val="00844AA6"/>
    <w:rsid w:val="008531C3"/>
    <w:rsid w:val="008B027B"/>
    <w:rsid w:val="00903B97"/>
    <w:rsid w:val="00961846"/>
    <w:rsid w:val="009724ED"/>
    <w:rsid w:val="009B2372"/>
    <w:rsid w:val="009B5308"/>
    <w:rsid w:val="009D3B27"/>
    <w:rsid w:val="009E5709"/>
    <w:rsid w:val="00A20E80"/>
    <w:rsid w:val="00A347BF"/>
    <w:rsid w:val="00A507C2"/>
    <w:rsid w:val="00A72D8A"/>
    <w:rsid w:val="00A938F7"/>
    <w:rsid w:val="00A9642E"/>
    <w:rsid w:val="00AB6D44"/>
    <w:rsid w:val="00AD5AE7"/>
    <w:rsid w:val="00B16024"/>
    <w:rsid w:val="00B220FE"/>
    <w:rsid w:val="00B53D0C"/>
    <w:rsid w:val="00B74EE0"/>
    <w:rsid w:val="00BD58FF"/>
    <w:rsid w:val="00BE679D"/>
    <w:rsid w:val="00C25882"/>
    <w:rsid w:val="00C949D7"/>
    <w:rsid w:val="00CD1C53"/>
    <w:rsid w:val="00CF55E1"/>
    <w:rsid w:val="00D137DC"/>
    <w:rsid w:val="00D2545D"/>
    <w:rsid w:val="00D30316"/>
    <w:rsid w:val="00D60EE3"/>
    <w:rsid w:val="00D70E13"/>
    <w:rsid w:val="00D72E08"/>
    <w:rsid w:val="00DB5909"/>
    <w:rsid w:val="00DB7E59"/>
    <w:rsid w:val="00DB7EAA"/>
    <w:rsid w:val="00DE069B"/>
    <w:rsid w:val="00DF46F5"/>
    <w:rsid w:val="00E003A4"/>
    <w:rsid w:val="00E52827"/>
    <w:rsid w:val="00E55485"/>
    <w:rsid w:val="00E731FD"/>
    <w:rsid w:val="00E92C98"/>
    <w:rsid w:val="00EB19E9"/>
    <w:rsid w:val="00EB1F73"/>
    <w:rsid w:val="00EC7CDA"/>
    <w:rsid w:val="00ED4476"/>
    <w:rsid w:val="00F002AA"/>
    <w:rsid w:val="00F00847"/>
    <w:rsid w:val="00F053D5"/>
    <w:rsid w:val="00F20FEE"/>
    <w:rsid w:val="00F77B53"/>
    <w:rsid w:val="00F84A45"/>
    <w:rsid w:val="00FB2325"/>
    <w:rsid w:val="00FC7628"/>
    <w:rsid w:val="00FD0285"/>
    <w:rsid w:val="00FE29C2"/>
    <w:rsid w:val="00FF1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17796"/>
  <w15:docId w15:val="{8C8BA80C-FCD2-4B4A-B814-C639D7B5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285"/>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AD5AE7"/>
    <w:pPr>
      <w:ind w:firstLine="540"/>
      <w:jc w:val="both"/>
    </w:pPr>
    <w:rPr>
      <w:rFonts w:ascii="Arial" w:eastAsia="Times New Roman" w:hAnsi="Arial" w:cs="Arial"/>
      <w:sz w:val="24"/>
      <w:szCs w:val="24"/>
      <w:lang w:eastAsia="en-US"/>
    </w:rPr>
  </w:style>
  <w:style w:type="paragraph" w:customStyle="1" w:styleId="ConsTitle">
    <w:name w:val="ConsTitle"/>
    <w:rsid w:val="00AD5AE7"/>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rsid w:val="00AD5AE7"/>
    <w:pPr>
      <w:widowControl w:val="0"/>
      <w:autoSpaceDE w:val="0"/>
      <w:autoSpaceDN w:val="0"/>
      <w:adjustRightInd w:val="0"/>
      <w:ind w:right="19772" w:firstLine="720"/>
    </w:pPr>
    <w:rPr>
      <w:rFonts w:ascii="Arial" w:hAnsi="Arial" w:cs="Arial"/>
      <w:lang w:eastAsia="en-US"/>
    </w:rPr>
  </w:style>
  <w:style w:type="paragraph" w:styleId="a3">
    <w:name w:val="Body Text"/>
    <w:basedOn w:val="a"/>
    <w:rsid w:val="00AD5AE7"/>
    <w:rPr>
      <w:rFonts w:ascii="Arial" w:eastAsia="Times New Roman" w:hAnsi="Arial" w:cs="Arial"/>
      <w:sz w:val="28"/>
      <w:szCs w:val="28"/>
    </w:rPr>
  </w:style>
  <w:style w:type="paragraph" w:styleId="a4">
    <w:name w:val="Body Text Indent"/>
    <w:basedOn w:val="a"/>
    <w:rsid w:val="00AD5AE7"/>
    <w:pPr>
      <w:widowControl w:val="0"/>
      <w:autoSpaceDE w:val="0"/>
      <w:autoSpaceDN w:val="0"/>
      <w:adjustRightInd w:val="0"/>
      <w:spacing w:after="120"/>
      <w:ind w:left="283" w:firstLine="720"/>
      <w:jc w:val="both"/>
    </w:pPr>
    <w:rPr>
      <w:rFonts w:ascii="Arial" w:eastAsia="Times New Roman" w:hAnsi="Arial" w:cs="Arial"/>
    </w:rPr>
  </w:style>
  <w:style w:type="paragraph" w:styleId="a5">
    <w:name w:val="Title"/>
    <w:basedOn w:val="a"/>
    <w:qFormat/>
    <w:rsid w:val="00AD5AE7"/>
    <w:pPr>
      <w:jc w:val="center"/>
    </w:pPr>
    <w:rPr>
      <w:rFonts w:ascii="Arial" w:eastAsia="Times New Roman" w:hAnsi="Arial" w:cs="Arial"/>
      <w:sz w:val="28"/>
      <w:szCs w:val="28"/>
    </w:rPr>
  </w:style>
  <w:style w:type="paragraph" w:styleId="a6">
    <w:name w:val="No Spacing"/>
    <w:uiPriority w:val="1"/>
    <w:qFormat/>
    <w:rsid w:val="004B3E0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9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1AAE24A38F94B675FC32EB19DD24EAE551058216FE4CA0C13389D51CC534811760BD287EB6A99C8262C87ACA8F358855D0DP5J" TargetMode="External"/><Relationship Id="rId5" Type="http://schemas.openxmlformats.org/officeDocument/2006/relationships/hyperlink" Target="consultantplus://offline/ref=1496F88BD537175E74DA03A0AAD490060565E62773DDEC5481CC13CD92886A4F6DA0B04F8B949EDCE5DF62091CFF94DEF0GCDF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2438</Words>
  <Characters>13897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ПОСПЕЛИХИНСКИЙ СЕЛЬСКИЙ СОВЕТ ДЕПУТАТОВ</vt:lpstr>
    </vt:vector>
  </TitlesOfParts>
  <Company>RePack by SPecialiST</Company>
  <LinksUpToDate>false</LinksUpToDate>
  <CharactersWithSpaces>16303</CharactersWithSpaces>
  <SharedDoc>false</SharedDoc>
  <HLinks>
    <vt:vector size="12" baseType="variant">
      <vt:variant>
        <vt:i4>589915</vt:i4>
      </vt:variant>
      <vt:variant>
        <vt:i4>3</vt:i4>
      </vt:variant>
      <vt:variant>
        <vt:i4>0</vt:i4>
      </vt:variant>
      <vt:variant>
        <vt:i4>5</vt:i4>
      </vt:variant>
      <vt:variant>
        <vt:lpwstr>consultantplus://offline/ref=D1AAE24A38F94B675FC32EB19DD24EAE551058216FE4CA0C13389D51CC534811760BD287EB6A99C8262C87ACA8F358855D0DP5J</vt:lpwstr>
      </vt:variant>
      <vt:variant>
        <vt:lpwstr/>
      </vt:variant>
      <vt:variant>
        <vt:i4>4784142</vt:i4>
      </vt:variant>
      <vt:variant>
        <vt:i4>0</vt:i4>
      </vt:variant>
      <vt:variant>
        <vt:i4>0</vt:i4>
      </vt:variant>
      <vt:variant>
        <vt:i4>5</vt:i4>
      </vt:variant>
      <vt:variant>
        <vt:lpwstr>consultantplus://offline/ref=1496F88BD537175E74DA03A0AAD490060565E62773DDEC5481CC13CD92886A4F6DA0B04F8B949EDCE5DF62091CFF94DEF0GCDFK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ПОСПЕЛИХИНСКИЙ СЕЛЬСКИЙ СОВЕТ ДЕПУТАТОВ</dc:title>
  <dc:creator>Администратор</dc:creator>
  <cp:lastModifiedBy>Букина Татьяна</cp:lastModifiedBy>
  <cp:revision>6</cp:revision>
  <cp:lastPrinted>2018-01-06T07:01:00Z</cp:lastPrinted>
  <dcterms:created xsi:type="dcterms:W3CDTF">2023-12-12T10:05:00Z</dcterms:created>
  <dcterms:modified xsi:type="dcterms:W3CDTF">2023-12-21T02:35:00Z</dcterms:modified>
</cp:coreProperties>
</file>