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8B" w:rsidRDefault="00D21C8B" w:rsidP="00DC136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21C8B" w:rsidRDefault="00D21C8B" w:rsidP="00DC136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21C8B" w:rsidRDefault="00D21C8B" w:rsidP="00DC136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21C8B" w:rsidRDefault="00D21C8B" w:rsidP="00DC136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21C8B" w:rsidRDefault="00D21C8B" w:rsidP="00DC136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21C8B" w:rsidRDefault="00D21C8B" w:rsidP="00DC136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C136A" w:rsidRDefault="00DC136A" w:rsidP="00DC136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xml:space="preserve">СБОРНИК </w:t>
      </w:r>
    </w:p>
    <w:p w:rsidR="00DC136A" w:rsidRDefault="00DC136A" w:rsidP="00DC136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муниципальных правовых актов                   Мамонтовского сельсовета</w:t>
      </w:r>
    </w:p>
    <w:p w:rsidR="00DC136A" w:rsidRDefault="006865DB" w:rsidP="00DC136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Поспелихинского района</w:t>
      </w:r>
      <w:r w:rsidR="00DC136A">
        <w:rPr>
          <w:rFonts w:ascii="Times New Roman" w:eastAsia="Times New Roman" w:hAnsi="Times New Roman" w:cs="Times New Roman"/>
          <w:b/>
          <w:sz w:val="52"/>
          <w:szCs w:val="52"/>
          <w:lang w:eastAsia="ru-RU"/>
        </w:rPr>
        <w:t xml:space="preserve"> </w:t>
      </w:r>
    </w:p>
    <w:p w:rsidR="00DC136A" w:rsidRDefault="00DC136A" w:rsidP="00DC136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Алтайского края</w:t>
      </w:r>
    </w:p>
    <w:p w:rsidR="00DC136A" w:rsidRDefault="00DC136A" w:rsidP="00DC136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C136A" w:rsidRDefault="00DC136A" w:rsidP="00DC136A">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Официальное издание</w:t>
      </w:r>
    </w:p>
    <w:p w:rsidR="00DC136A" w:rsidRDefault="00DC136A" w:rsidP="00DC136A">
      <w:pPr>
        <w:autoSpaceDE w:val="0"/>
        <w:autoSpaceDN w:val="0"/>
        <w:adjustRightInd w:val="0"/>
        <w:spacing w:after="0" w:line="240" w:lineRule="auto"/>
        <w:jc w:val="center"/>
        <w:outlineLvl w:val="1"/>
        <w:rPr>
          <w:rFonts w:ascii="Arial" w:eastAsia="Times New Roman" w:hAnsi="Arial" w:cs="Arial"/>
          <w:b/>
          <w:sz w:val="52"/>
          <w:szCs w:val="52"/>
          <w:lang w:eastAsia="ru-RU"/>
        </w:rPr>
      </w:pPr>
    </w:p>
    <w:p w:rsidR="00DC136A" w:rsidRDefault="00DC136A" w:rsidP="00DC136A">
      <w:pPr>
        <w:autoSpaceDE w:val="0"/>
        <w:autoSpaceDN w:val="0"/>
        <w:adjustRightInd w:val="0"/>
        <w:spacing w:after="0" w:line="240" w:lineRule="auto"/>
        <w:jc w:val="center"/>
        <w:outlineLvl w:val="1"/>
        <w:rPr>
          <w:rFonts w:ascii="Arial" w:eastAsia="Times New Roman" w:hAnsi="Arial" w:cs="Arial"/>
          <w:b/>
          <w:sz w:val="36"/>
          <w:szCs w:val="36"/>
          <w:lang w:eastAsia="ru-RU"/>
        </w:rPr>
      </w:pPr>
    </w:p>
    <w:p w:rsidR="00DC136A" w:rsidRDefault="00DC136A" w:rsidP="00DC136A">
      <w:pPr>
        <w:autoSpaceDE w:val="0"/>
        <w:autoSpaceDN w:val="0"/>
        <w:adjustRightInd w:val="0"/>
        <w:spacing w:after="0" w:line="240" w:lineRule="auto"/>
        <w:jc w:val="center"/>
        <w:outlineLvl w:val="1"/>
        <w:rPr>
          <w:rFonts w:ascii="Arial" w:eastAsia="Times New Roman" w:hAnsi="Arial" w:cs="Arial"/>
          <w:b/>
          <w:sz w:val="52"/>
          <w:szCs w:val="52"/>
          <w:lang w:eastAsia="ru-RU"/>
        </w:rPr>
      </w:pPr>
    </w:p>
    <w:p w:rsidR="00DC136A" w:rsidRDefault="00DC136A" w:rsidP="00DC136A">
      <w:pPr>
        <w:autoSpaceDE w:val="0"/>
        <w:autoSpaceDN w:val="0"/>
        <w:adjustRightInd w:val="0"/>
        <w:spacing w:after="0" w:line="240" w:lineRule="auto"/>
        <w:jc w:val="center"/>
        <w:outlineLvl w:val="1"/>
        <w:rPr>
          <w:rFonts w:ascii="Arial" w:eastAsia="Times New Roman" w:hAnsi="Arial" w:cs="Arial"/>
          <w:sz w:val="52"/>
          <w:szCs w:val="52"/>
          <w:lang w:eastAsia="ru-RU"/>
        </w:rPr>
      </w:pPr>
    </w:p>
    <w:p w:rsidR="00DC136A" w:rsidRDefault="00DC136A" w:rsidP="00DC136A">
      <w:pPr>
        <w:autoSpaceDE w:val="0"/>
        <w:autoSpaceDN w:val="0"/>
        <w:adjustRightInd w:val="0"/>
        <w:spacing w:after="0" w:line="240" w:lineRule="auto"/>
        <w:jc w:val="center"/>
        <w:outlineLvl w:val="1"/>
        <w:rPr>
          <w:rFonts w:ascii="Arial" w:eastAsia="Times New Roman" w:hAnsi="Arial" w:cs="Arial"/>
          <w:sz w:val="52"/>
          <w:szCs w:val="52"/>
          <w:lang w:eastAsia="ru-RU"/>
        </w:rPr>
      </w:pPr>
    </w:p>
    <w:p w:rsidR="00DC136A" w:rsidRDefault="00DC136A" w:rsidP="00DC136A">
      <w:pPr>
        <w:autoSpaceDE w:val="0"/>
        <w:autoSpaceDN w:val="0"/>
        <w:adjustRightInd w:val="0"/>
        <w:spacing w:after="0" w:line="240" w:lineRule="auto"/>
        <w:jc w:val="center"/>
        <w:outlineLvl w:val="1"/>
        <w:rPr>
          <w:rFonts w:ascii="Arial" w:eastAsia="Times New Roman" w:hAnsi="Arial" w:cs="Arial"/>
          <w:sz w:val="52"/>
          <w:szCs w:val="52"/>
          <w:lang w:eastAsia="ru-RU"/>
        </w:rPr>
      </w:pPr>
    </w:p>
    <w:p w:rsidR="00DC136A" w:rsidRDefault="00DC136A" w:rsidP="00DC136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11</w:t>
      </w:r>
    </w:p>
    <w:p w:rsidR="00DC136A" w:rsidRDefault="00DC136A" w:rsidP="00DC136A">
      <w:pPr>
        <w:autoSpaceDE w:val="0"/>
        <w:autoSpaceDN w:val="0"/>
        <w:adjustRightInd w:val="0"/>
        <w:spacing w:after="0" w:line="240" w:lineRule="auto"/>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декабрь,</w:t>
      </w:r>
    </w:p>
    <w:p w:rsidR="00DC136A" w:rsidRDefault="00DC136A" w:rsidP="00DC136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2024 г.</w:t>
      </w:r>
    </w:p>
    <w:p w:rsidR="00DC136A" w:rsidRDefault="00DC136A" w:rsidP="00DC136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DC136A" w:rsidRDefault="00DC136A" w:rsidP="00DC136A">
      <w:pPr>
        <w:autoSpaceDE w:val="0"/>
        <w:autoSpaceDN w:val="0"/>
        <w:adjustRightInd w:val="0"/>
        <w:spacing w:after="0" w:line="240" w:lineRule="auto"/>
        <w:jc w:val="center"/>
        <w:outlineLvl w:val="1"/>
        <w:rPr>
          <w:rFonts w:ascii="Times New Roman" w:eastAsiaTheme="minorEastAsia" w:hAnsi="Times New Roman" w:cs="Times New Roman"/>
          <w:sz w:val="48"/>
          <w:szCs w:val="48"/>
          <w:lang w:eastAsia="ru-RU"/>
        </w:rPr>
      </w:pPr>
      <w:proofErr w:type="spellStart"/>
      <w:r>
        <w:rPr>
          <w:rFonts w:ascii="Times New Roman" w:eastAsia="Times New Roman" w:hAnsi="Times New Roman" w:cs="Times New Roman"/>
          <w:sz w:val="48"/>
          <w:szCs w:val="48"/>
          <w:lang w:eastAsia="ru-RU"/>
        </w:rPr>
        <w:t>п.им.Мамонтова</w:t>
      </w:r>
      <w:proofErr w:type="spellEnd"/>
    </w:p>
    <w:p w:rsidR="00DC136A" w:rsidRDefault="00DC136A" w:rsidP="00DC136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СБОРНИК</w:t>
      </w:r>
    </w:p>
    <w:p w:rsidR="00DC136A" w:rsidRDefault="00DC136A" w:rsidP="00DC136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муниципальных правовых актов</w:t>
      </w:r>
    </w:p>
    <w:p w:rsidR="00DC136A" w:rsidRDefault="00DC136A" w:rsidP="00DC136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органов местного самоуправления</w:t>
      </w:r>
    </w:p>
    <w:p w:rsidR="00DC136A" w:rsidRDefault="00DC136A" w:rsidP="00DC136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муниципального образования Мамонтовский сельсовет</w:t>
      </w:r>
    </w:p>
    <w:p w:rsidR="00DC136A" w:rsidRDefault="00DC136A" w:rsidP="00DC136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Поспелихинского района Алтайского края</w:t>
      </w:r>
    </w:p>
    <w:p w:rsidR="00DC136A" w:rsidRDefault="00DC136A" w:rsidP="00DC136A">
      <w:pPr>
        <w:spacing w:after="0" w:line="240" w:lineRule="auto"/>
        <w:jc w:val="center"/>
        <w:rPr>
          <w:rFonts w:ascii="Times New Roman" w:eastAsiaTheme="minorEastAsia" w:hAnsi="Times New Roman" w:cs="Times New Roman"/>
          <w:sz w:val="28"/>
          <w:szCs w:val="28"/>
          <w:lang w:eastAsia="ru-RU"/>
        </w:rPr>
      </w:pPr>
    </w:p>
    <w:p w:rsidR="00DC136A" w:rsidRDefault="00DC136A" w:rsidP="00DC136A">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(11</w:t>
      </w:r>
      <w:proofErr w:type="gramStart"/>
      <w:r>
        <w:rPr>
          <w:rFonts w:ascii="Times New Roman" w:eastAsiaTheme="minorEastAsia" w:hAnsi="Times New Roman" w:cs="Times New Roman"/>
          <w:sz w:val="28"/>
          <w:szCs w:val="28"/>
          <w:lang w:eastAsia="ru-RU"/>
        </w:rPr>
        <w:t>)  28</w:t>
      </w:r>
      <w:proofErr w:type="gramEnd"/>
      <w:r>
        <w:rPr>
          <w:rFonts w:ascii="Times New Roman" w:eastAsiaTheme="minorEastAsia" w:hAnsi="Times New Roman" w:cs="Times New Roman"/>
          <w:sz w:val="28"/>
          <w:szCs w:val="28"/>
          <w:lang w:eastAsia="ru-RU"/>
        </w:rPr>
        <w:t xml:space="preserve"> декабря 2024 года</w:t>
      </w:r>
    </w:p>
    <w:p w:rsidR="00DC136A" w:rsidRDefault="00DC136A" w:rsidP="00DC136A">
      <w:pPr>
        <w:spacing w:after="0" w:line="240" w:lineRule="auto"/>
        <w:jc w:val="both"/>
        <w:rPr>
          <w:rFonts w:ascii="Times New Roman" w:eastAsiaTheme="minorEastAsia" w:hAnsi="Times New Roman" w:cs="Times New Roman"/>
          <w:sz w:val="28"/>
          <w:szCs w:val="28"/>
          <w:lang w:eastAsia="ru-RU"/>
        </w:rPr>
      </w:pPr>
    </w:p>
    <w:p w:rsidR="00DC136A" w:rsidRDefault="00DC136A" w:rsidP="00DC136A">
      <w:pPr>
        <w:spacing w:after="0" w:line="240" w:lineRule="auto"/>
        <w:jc w:val="both"/>
        <w:rPr>
          <w:rFonts w:ascii="Times New Roman" w:eastAsiaTheme="minorEastAsia" w:hAnsi="Times New Roman" w:cs="Times New Roman"/>
          <w:sz w:val="28"/>
          <w:szCs w:val="28"/>
          <w:lang w:eastAsia="ru-RU"/>
        </w:rPr>
      </w:pPr>
    </w:p>
    <w:p w:rsidR="00DC136A" w:rsidRDefault="00DC136A" w:rsidP="00DC136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Учредители: Совет депутатов Мамонтовского сельсовета Поспелихинского района Алтайского края и Администрация Мамонтовского сельсовета </w:t>
      </w:r>
      <w:proofErr w:type="gramStart"/>
      <w:r>
        <w:rPr>
          <w:rFonts w:ascii="Times New Roman" w:eastAsiaTheme="minorEastAsia" w:hAnsi="Times New Roman"/>
          <w:sz w:val="28"/>
          <w:szCs w:val="28"/>
          <w:lang w:eastAsia="ru-RU"/>
        </w:rPr>
        <w:t>Поспелихинского  района</w:t>
      </w:r>
      <w:proofErr w:type="gramEnd"/>
      <w:r>
        <w:rPr>
          <w:rFonts w:ascii="Times New Roman" w:eastAsiaTheme="minorEastAsia" w:hAnsi="Times New Roman"/>
          <w:sz w:val="28"/>
          <w:szCs w:val="28"/>
          <w:lang w:eastAsia="ru-RU"/>
        </w:rPr>
        <w:t xml:space="preserve"> Алтайского края.</w:t>
      </w:r>
    </w:p>
    <w:p w:rsidR="00DC136A" w:rsidRDefault="00DC136A" w:rsidP="00DC136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Адрес учредителя: 659708, Алтайский край, </w:t>
      </w:r>
      <w:proofErr w:type="spellStart"/>
      <w:r>
        <w:rPr>
          <w:rFonts w:ascii="Times New Roman" w:eastAsiaTheme="minorEastAsia" w:hAnsi="Times New Roman"/>
          <w:sz w:val="28"/>
          <w:szCs w:val="28"/>
          <w:lang w:eastAsia="ru-RU"/>
        </w:rPr>
        <w:t>Поспелихинский</w:t>
      </w:r>
      <w:proofErr w:type="spellEnd"/>
      <w:r>
        <w:rPr>
          <w:rFonts w:ascii="Times New Roman" w:eastAsiaTheme="minorEastAsia" w:hAnsi="Times New Roman"/>
          <w:sz w:val="28"/>
          <w:szCs w:val="28"/>
          <w:lang w:eastAsia="ru-RU"/>
        </w:rPr>
        <w:t xml:space="preserve"> район, </w:t>
      </w:r>
      <w:proofErr w:type="spellStart"/>
      <w:r>
        <w:rPr>
          <w:rFonts w:ascii="Times New Roman" w:eastAsiaTheme="minorEastAsia" w:hAnsi="Times New Roman"/>
          <w:sz w:val="28"/>
          <w:szCs w:val="28"/>
          <w:lang w:eastAsia="ru-RU"/>
        </w:rPr>
        <w:t>п.им.Мамонтова</w:t>
      </w:r>
      <w:proofErr w:type="spellEnd"/>
      <w:r>
        <w:rPr>
          <w:rFonts w:ascii="Times New Roman" w:eastAsiaTheme="minorEastAsia" w:hAnsi="Times New Roman"/>
          <w:sz w:val="28"/>
          <w:szCs w:val="28"/>
          <w:lang w:eastAsia="ru-RU"/>
        </w:rPr>
        <w:t xml:space="preserve">, </w:t>
      </w:r>
      <w:proofErr w:type="spellStart"/>
      <w:r>
        <w:rPr>
          <w:rFonts w:ascii="Times New Roman" w:eastAsiaTheme="minorEastAsia" w:hAnsi="Times New Roman"/>
          <w:sz w:val="28"/>
          <w:szCs w:val="28"/>
          <w:lang w:eastAsia="ru-RU"/>
        </w:rPr>
        <w:t>ул.Лермонтова</w:t>
      </w:r>
      <w:proofErr w:type="spellEnd"/>
      <w:r>
        <w:rPr>
          <w:rFonts w:ascii="Times New Roman" w:eastAsiaTheme="minorEastAsia" w:hAnsi="Times New Roman"/>
          <w:sz w:val="28"/>
          <w:szCs w:val="28"/>
          <w:lang w:eastAsia="ru-RU"/>
        </w:rPr>
        <w:t>, д.14.</w:t>
      </w:r>
    </w:p>
    <w:p w:rsidR="00DC136A" w:rsidRDefault="00DC136A" w:rsidP="00DC136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8 (38556) 24-4-</w:t>
      </w:r>
      <w:proofErr w:type="gramStart"/>
      <w:r>
        <w:rPr>
          <w:rFonts w:ascii="Times New Roman" w:eastAsiaTheme="minorEastAsia" w:hAnsi="Times New Roman"/>
          <w:sz w:val="28"/>
          <w:szCs w:val="28"/>
          <w:lang w:eastAsia="ru-RU"/>
        </w:rPr>
        <w:t>15  ответственный</w:t>
      </w:r>
      <w:proofErr w:type="gramEnd"/>
      <w:r>
        <w:rPr>
          <w:rFonts w:ascii="Times New Roman" w:eastAsiaTheme="minorEastAsia" w:hAnsi="Times New Roman"/>
          <w:sz w:val="28"/>
          <w:szCs w:val="28"/>
          <w:lang w:eastAsia="ru-RU"/>
        </w:rPr>
        <w:t xml:space="preserve"> секретарь Редакционного Совета.</w:t>
      </w:r>
    </w:p>
    <w:p w:rsidR="00DC136A" w:rsidRDefault="00DC136A" w:rsidP="00DC136A">
      <w:pPr>
        <w:spacing w:after="200" w:line="276" w:lineRule="auto"/>
        <w:ind w:firstLine="709"/>
        <w:rPr>
          <w:rFonts w:ascii="Times New Roman" w:eastAsiaTheme="minorEastAsia" w:hAnsi="Times New Roman"/>
          <w:sz w:val="28"/>
          <w:szCs w:val="28"/>
          <w:lang w:eastAsia="ru-RU"/>
        </w:rPr>
      </w:pPr>
    </w:p>
    <w:p w:rsidR="00DC136A" w:rsidRDefault="00DC136A" w:rsidP="00DC136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Тираж 1 экз.</w:t>
      </w:r>
    </w:p>
    <w:p w:rsidR="00DC136A" w:rsidRDefault="00DC136A" w:rsidP="00DC136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Распространяется бесплатно.</w:t>
      </w:r>
    </w:p>
    <w:p w:rsidR="00DC136A" w:rsidRDefault="00DC136A" w:rsidP="00DC136A">
      <w:pPr>
        <w:spacing w:after="200" w:line="276" w:lineRule="auto"/>
        <w:rPr>
          <w:rFonts w:ascii="Times New Roman" w:eastAsiaTheme="minorEastAsia" w:hAnsi="Times New Roman" w:cs="Times New Roman"/>
          <w:sz w:val="28"/>
          <w:szCs w:val="28"/>
          <w:lang w:eastAsia="ru-RU"/>
        </w:rPr>
      </w:pPr>
    </w:p>
    <w:p w:rsidR="00DC136A" w:rsidRDefault="00DC136A" w:rsidP="00DC136A">
      <w:pPr>
        <w:spacing w:after="200" w:line="276" w:lineRule="auto"/>
        <w:rPr>
          <w:rFonts w:ascii="Times New Roman" w:eastAsiaTheme="minorEastAsia" w:hAnsi="Times New Roman" w:cs="Times New Roman"/>
          <w:sz w:val="28"/>
          <w:szCs w:val="28"/>
          <w:lang w:eastAsia="ru-RU"/>
        </w:rPr>
      </w:pPr>
    </w:p>
    <w:p w:rsidR="00DC136A" w:rsidRDefault="00DC136A" w:rsidP="00DC136A">
      <w:pPr>
        <w:spacing w:after="200" w:line="276" w:lineRule="auto"/>
        <w:rPr>
          <w:rFonts w:ascii="Times New Roman" w:eastAsiaTheme="minorEastAsia" w:hAnsi="Times New Roman" w:cs="Times New Roman"/>
          <w:sz w:val="28"/>
          <w:szCs w:val="28"/>
          <w:lang w:eastAsia="ru-RU"/>
        </w:rPr>
      </w:pPr>
    </w:p>
    <w:p w:rsidR="00DC136A" w:rsidRDefault="00DC136A" w:rsidP="00DC136A">
      <w:pPr>
        <w:spacing w:after="200" w:line="276" w:lineRule="auto"/>
        <w:rPr>
          <w:rFonts w:ascii="Times New Roman" w:eastAsiaTheme="minorEastAsia" w:hAnsi="Times New Roman" w:cs="Times New Roman"/>
          <w:sz w:val="28"/>
          <w:szCs w:val="28"/>
          <w:lang w:eastAsia="ru-RU"/>
        </w:rPr>
      </w:pPr>
    </w:p>
    <w:p w:rsidR="00DC136A" w:rsidRDefault="00DC136A" w:rsidP="00DC136A">
      <w:pPr>
        <w:spacing w:after="200" w:line="276" w:lineRule="auto"/>
        <w:rPr>
          <w:rFonts w:ascii="Times New Roman" w:eastAsiaTheme="minorEastAsia" w:hAnsi="Times New Roman" w:cs="Times New Roman"/>
          <w:sz w:val="28"/>
          <w:szCs w:val="28"/>
          <w:lang w:eastAsia="ru-RU"/>
        </w:rPr>
      </w:pPr>
    </w:p>
    <w:p w:rsidR="00DC136A" w:rsidRDefault="00DC136A" w:rsidP="00DC136A">
      <w:pPr>
        <w:spacing w:after="200" w:line="276" w:lineRule="auto"/>
        <w:rPr>
          <w:rFonts w:ascii="Times New Roman" w:eastAsiaTheme="minorEastAsia" w:hAnsi="Times New Roman" w:cs="Times New Roman"/>
          <w:sz w:val="28"/>
          <w:szCs w:val="28"/>
          <w:lang w:eastAsia="ru-RU"/>
        </w:rPr>
      </w:pPr>
    </w:p>
    <w:p w:rsidR="00DC136A" w:rsidRDefault="00DC136A" w:rsidP="00DC136A">
      <w:pPr>
        <w:spacing w:after="200" w:line="276" w:lineRule="auto"/>
        <w:rPr>
          <w:rFonts w:ascii="Times New Roman" w:eastAsiaTheme="minorEastAsia" w:hAnsi="Times New Roman" w:cs="Times New Roman"/>
          <w:sz w:val="28"/>
          <w:szCs w:val="28"/>
          <w:lang w:eastAsia="ru-RU"/>
        </w:rPr>
      </w:pPr>
    </w:p>
    <w:p w:rsidR="00DC136A" w:rsidRDefault="00DC136A" w:rsidP="00DC136A">
      <w:pPr>
        <w:spacing w:after="200" w:line="276" w:lineRule="auto"/>
        <w:rPr>
          <w:rFonts w:ascii="Times New Roman" w:eastAsiaTheme="minorEastAsia" w:hAnsi="Times New Roman" w:cs="Times New Roman"/>
          <w:sz w:val="28"/>
          <w:szCs w:val="28"/>
          <w:lang w:eastAsia="ru-RU"/>
        </w:rPr>
      </w:pPr>
    </w:p>
    <w:p w:rsidR="00DC136A" w:rsidRDefault="00DC136A" w:rsidP="00DC136A">
      <w:pPr>
        <w:spacing w:after="200" w:line="276" w:lineRule="auto"/>
        <w:rPr>
          <w:rFonts w:ascii="Times New Roman" w:eastAsiaTheme="minorEastAsia" w:hAnsi="Times New Roman" w:cs="Times New Roman"/>
          <w:sz w:val="28"/>
          <w:szCs w:val="28"/>
          <w:lang w:eastAsia="ru-RU"/>
        </w:rPr>
      </w:pPr>
    </w:p>
    <w:p w:rsidR="00DC136A" w:rsidRDefault="00DC136A" w:rsidP="00DC136A">
      <w:pPr>
        <w:spacing w:after="200" w:line="276" w:lineRule="auto"/>
        <w:rPr>
          <w:rFonts w:ascii="Times New Roman" w:eastAsiaTheme="minorEastAsia" w:hAnsi="Times New Roman" w:cs="Times New Roman"/>
          <w:sz w:val="28"/>
          <w:szCs w:val="28"/>
          <w:lang w:eastAsia="ru-RU"/>
        </w:rPr>
      </w:pPr>
    </w:p>
    <w:p w:rsidR="00DC136A" w:rsidRDefault="00DC136A" w:rsidP="00DC136A">
      <w:pPr>
        <w:spacing w:after="200" w:line="276" w:lineRule="auto"/>
        <w:rPr>
          <w:rFonts w:ascii="Arial" w:eastAsiaTheme="minorEastAsia" w:hAnsi="Arial" w:cs="Arial"/>
          <w:sz w:val="28"/>
          <w:szCs w:val="28"/>
          <w:lang w:eastAsia="ru-RU"/>
        </w:rPr>
      </w:pPr>
    </w:p>
    <w:p w:rsidR="0095700E" w:rsidRPr="00D21C8B" w:rsidRDefault="0095700E" w:rsidP="0095700E">
      <w:pPr>
        <w:spacing w:after="200" w:line="276" w:lineRule="auto"/>
        <w:jc w:val="center"/>
        <w:rPr>
          <w:rFonts w:ascii="Times New Roman" w:eastAsiaTheme="minorEastAsia" w:hAnsi="Times New Roman" w:cs="Times New Roman"/>
          <w:sz w:val="28"/>
          <w:szCs w:val="28"/>
          <w:lang w:eastAsia="ru-RU"/>
        </w:rPr>
      </w:pPr>
      <w:r w:rsidRPr="00D21C8B">
        <w:rPr>
          <w:rFonts w:ascii="Times New Roman" w:eastAsiaTheme="minorEastAsia" w:hAnsi="Times New Roman" w:cs="Times New Roman"/>
          <w:sz w:val="28"/>
          <w:szCs w:val="28"/>
          <w:lang w:eastAsia="ru-RU"/>
        </w:rPr>
        <w:lastRenderedPageBreak/>
        <w:t>С О Д Е Р Ж А Н И Е</w:t>
      </w:r>
    </w:p>
    <w:p w:rsidR="0095700E" w:rsidRPr="00D21C8B" w:rsidRDefault="006865DB" w:rsidP="00D21C8B">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w:t>
      </w:r>
      <w:r w:rsidR="00DC136A" w:rsidRPr="00D21C8B">
        <w:rPr>
          <w:rFonts w:ascii="Times New Roman" w:eastAsia="Calibri" w:hAnsi="Times New Roman" w:cs="Times New Roman"/>
          <w:sz w:val="28"/>
          <w:szCs w:val="28"/>
        </w:rPr>
        <w:t>84 от 13.12.2024 «Об изменении протяженности автомобильных дорог общего пользования местного значения, включенных в реестр муниципального образования Мамонтовский сельсовет Поспелихинского района А</w:t>
      </w:r>
      <w:r w:rsidR="00D21C8B">
        <w:rPr>
          <w:rFonts w:ascii="Times New Roman" w:eastAsia="Calibri" w:hAnsi="Times New Roman" w:cs="Times New Roman"/>
          <w:sz w:val="28"/>
          <w:szCs w:val="28"/>
        </w:rPr>
        <w:t xml:space="preserve">лтайского </w:t>
      </w:r>
      <w:proofErr w:type="gramStart"/>
      <w:r w:rsidR="00D21C8B">
        <w:rPr>
          <w:rFonts w:ascii="Times New Roman" w:eastAsia="Calibri" w:hAnsi="Times New Roman" w:cs="Times New Roman"/>
          <w:sz w:val="28"/>
          <w:szCs w:val="28"/>
        </w:rPr>
        <w:t>края»…</w:t>
      </w:r>
      <w:proofErr w:type="gramEnd"/>
      <w:r w:rsidR="00D21C8B">
        <w:rPr>
          <w:rFonts w:ascii="Times New Roman" w:eastAsia="Calibri" w:hAnsi="Times New Roman" w:cs="Times New Roman"/>
          <w:sz w:val="28"/>
          <w:szCs w:val="28"/>
        </w:rPr>
        <w:t>…...</w:t>
      </w:r>
      <w:r w:rsidR="0095700E" w:rsidRPr="00D21C8B">
        <w:rPr>
          <w:rFonts w:ascii="Times New Roman" w:eastAsia="Calibri" w:hAnsi="Times New Roman" w:cs="Times New Roman"/>
          <w:sz w:val="28"/>
          <w:szCs w:val="28"/>
        </w:rPr>
        <w:t>……………</w:t>
      </w:r>
      <w:r w:rsidR="00D21C8B">
        <w:rPr>
          <w:rFonts w:ascii="Times New Roman" w:eastAsia="Calibri" w:hAnsi="Times New Roman" w:cs="Times New Roman"/>
          <w:sz w:val="28"/>
          <w:szCs w:val="28"/>
        </w:rPr>
        <w:t>…………..</w:t>
      </w:r>
      <w:r w:rsidR="0095700E" w:rsidRPr="00D21C8B">
        <w:rPr>
          <w:rFonts w:ascii="Times New Roman" w:eastAsia="Calibri" w:hAnsi="Times New Roman" w:cs="Times New Roman"/>
          <w:sz w:val="28"/>
          <w:szCs w:val="28"/>
        </w:rPr>
        <w:t>..</w:t>
      </w:r>
      <w:r>
        <w:rPr>
          <w:rFonts w:ascii="Times New Roman" w:eastAsia="Calibri" w:hAnsi="Times New Roman" w:cs="Times New Roman"/>
          <w:sz w:val="28"/>
          <w:szCs w:val="28"/>
        </w:rPr>
        <w:t>..5</w:t>
      </w:r>
    </w:p>
    <w:p w:rsidR="0095700E" w:rsidRPr="00D21C8B" w:rsidRDefault="006865DB" w:rsidP="00D21C8B">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w:t>
      </w:r>
      <w:r w:rsidR="00DC136A" w:rsidRPr="00D21C8B">
        <w:rPr>
          <w:rFonts w:ascii="Times New Roman" w:eastAsia="Calibri" w:hAnsi="Times New Roman" w:cs="Times New Roman"/>
          <w:sz w:val="28"/>
          <w:szCs w:val="28"/>
        </w:rPr>
        <w:t>85 от 13.12.2024г. «О внесе</w:t>
      </w:r>
      <w:r>
        <w:rPr>
          <w:rFonts w:ascii="Times New Roman" w:eastAsia="Calibri" w:hAnsi="Times New Roman" w:cs="Times New Roman"/>
          <w:sz w:val="28"/>
          <w:szCs w:val="28"/>
        </w:rPr>
        <w:t>нии изменений в постановление №</w:t>
      </w:r>
      <w:r w:rsidR="00DC136A" w:rsidRPr="00D21C8B">
        <w:rPr>
          <w:rFonts w:ascii="Times New Roman" w:eastAsia="Calibri" w:hAnsi="Times New Roman" w:cs="Times New Roman"/>
          <w:sz w:val="28"/>
          <w:szCs w:val="28"/>
        </w:rPr>
        <w:t>37 от 30.05.2024г. «Об утверждении реестра автомобильных дорог общего пользования местного значения на территории Мамонтовского сельсовета Поспелихинского района Алтайского края</w:t>
      </w:r>
      <w:proofErr w:type="gramStart"/>
      <w:r w:rsidR="00DC136A" w:rsidRPr="00D21C8B">
        <w:rPr>
          <w:rFonts w:ascii="Times New Roman" w:eastAsia="Calibri" w:hAnsi="Times New Roman" w:cs="Times New Roman"/>
          <w:sz w:val="28"/>
          <w:szCs w:val="28"/>
        </w:rPr>
        <w:t>».…</w:t>
      </w:r>
      <w:proofErr w:type="gramEnd"/>
      <w:r w:rsidR="00DC136A" w:rsidRPr="00D21C8B">
        <w:rPr>
          <w:rFonts w:ascii="Times New Roman" w:eastAsia="Calibri" w:hAnsi="Times New Roman" w:cs="Times New Roman"/>
          <w:sz w:val="28"/>
          <w:szCs w:val="28"/>
        </w:rPr>
        <w:t>……………………………</w:t>
      </w:r>
      <w:r w:rsidR="00D21C8B">
        <w:rPr>
          <w:rFonts w:ascii="Times New Roman" w:eastAsia="Calibri" w:hAnsi="Times New Roman" w:cs="Times New Roman"/>
          <w:sz w:val="28"/>
          <w:szCs w:val="28"/>
        </w:rPr>
        <w:t>………………….</w:t>
      </w:r>
      <w:r w:rsidR="00DC136A" w:rsidRPr="00D21C8B">
        <w:rPr>
          <w:rFonts w:ascii="Times New Roman" w:eastAsia="Calibri" w:hAnsi="Times New Roman" w:cs="Times New Roman"/>
          <w:sz w:val="28"/>
          <w:szCs w:val="28"/>
        </w:rPr>
        <w:t>…………..</w:t>
      </w:r>
      <w:r>
        <w:rPr>
          <w:rFonts w:ascii="Times New Roman" w:eastAsia="Calibri" w:hAnsi="Times New Roman" w:cs="Times New Roman"/>
          <w:sz w:val="28"/>
          <w:szCs w:val="28"/>
        </w:rPr>
        <w:t>7</w:t>
      </w:r>
    </w:p>
    <w:p w:rsidR="00D21C8B" w:rsidRDefault="006865DB" w:rsidP="00D21C8B">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w:t>
      </w:r>
      <w:r w:rsidR="0095700E" w:rsidRPr="00D21C8B">
        <w:rPr>
          <w:rFonts w:ascii="Times New Roman" w:eastAsia="Calibri" w:hAnsi="Times New Roman" w:cs="Times New Roman"/>
          <w:sz w:val="28"/>
          <w:szCs w:val="28"/>
        </w:rPr>
        <w:t xml:space="preserve">88 от 26.12.2024г. «Об утверждении перечней главных администраторов доходов </w:t>
      </w:r>
      <w:proofErr w:type="gramStart"/>
      <w:r w:rsidR="0095700E" w:rsidRPr="00D21C8B">
        <w:rPr>
          <w:rFonts w:ascii="Times New Roman" w:eastAsia="Calibri" w:hAnsi="Times New Roman" w:cs="Times New Roman"/>
          <w:sz w:val="28"/>
          <w:szCs w:val="28"/>
        </w:rPr>
        <w:t>и  источников</w:t>
      </w:r>
      <w:proofErr w:type="gramEnd"/>
      <w:r w:rsidR="0095700E" w:rsidRPr="00D21C8B">
        <w:rPr>
          <w:rFonts w:ascii="Times New Roman" w:eastAsia="Calibri" w:hAnsi="Times New Roman" w:cs="Times New Roman"/>
          <w:sz w:val="28"/>
          <w:szCs w:val="28"/>
        </w:rPr>
        <w:t xml:space="preserve"> финансирования дефицита бюджета поселения, порядка и сроков внесения изменений в перечни главных администраторов доходов и источников финансирования дефицита бюджета Мамонтовского сельсовета Поспелих</w:t>
      </w:r>
      <w:r w:rsidR="00D21C8B">
        <w:rPr>
          <w:rFonts w:ascii="Times New Roman" w:eastAsia="Calibri" w:hAnsi="Times New Roman" w:cs="Times New Roman"/>
          <w:sz w:val="28"/>
          <w:szCs w:val="28"/>
        </w:rPr>
        <w:t xml:space="preserve">инского района Алтайского края </w:t>
      </w:r>
      <w:r w:rsidR="0095700E" w:rsidRPr="00D21C8B">
        <w:rPr>
          <w:rFonts w:ascii="Times New Roman" w:eastAsia="Calibri" w:hAnsi="Times New Roman" w:cs="Times New Roman"/>
          <w:sz w:val="28"/>
          <w:szCs w:val="28"/>
        </w:rPr>
        <w:t>……………</w:t>
      </w:r>
      <w:r w:rsidR="00D21C8B">
        <w:rPr>
          <w:rFonts w:ascii="Times New Roman" w:eastAsia="Calibri" w:hAnsi="Times New Roman" w:cs="Times New Roman"/>
          <w:sz w:val="28"/>
          <w:szCs w:val="28"/>
        </w:rPr>
        <w:t>…………………...</w:t>
      </w:r>
      <w:r>
        <w:rPr>
          <w:rFonts w:ascii="Times New Roman" w:eastAsia="Calibri" w:hAnsi="Times New Roman" w:cs="Times New Roman"/>
          <w:sz w:val="28"/>
          <w:szCs w:val="28"/>
        </w:rPr>
        <w:t>……………………………13</w:t>
      </w:r>
    </w:p>
    <w:p w:rsidR="0095700E" w:rsidRDefault="0095700E" w:rsidP="00D21C8B">
      <w:pPr>
        <w:spacing w:after="200" w:line="276" w:lineRule="auto"/>
        <w:jc w:val="both"/>
        <w:rPr>
          <w:rFonts w:ascii="Times New Roman" w:eastAsia="Calibri" w:hAnsi="Times New Roman" w:cs="Times New Roman"/>
          <w:sz w:val="28"/>
          <w:szCs w:val="28"/>
        </w:rPr>
      </w:pPr>
      <w:r w:rsidRPr="00D21C8B">
        <w:rPr>
          <w:rFonts w:ascii="Times New Roman" w:eastAsia="Calibri" w:hAnsi="Times New Roman" w:cs="Times New Roman"/>
          <w:sz w:val="28"/>
          <w:szCs w:val="28"/>
        </w:rPr>
        <w:t xml:space="preserve">Постановление №89 от 26.12.2024г. «Об утверждении и закреплении полномочий администратора доходов по кодам бюджетной классификации Российской </w:t>
      </w:r>
      <w:proofErr w:type="gramStart"/>
      <w:r w:rsidRPr="00D21C8B">
        <w:rPr>
          <w:rFonts w:ascii="Times New Roman" w:eastAsia="Calibri" w:hAnsi="Times New Roman" w:cs="Times New Roman"/>
          <w:sz w:val="28"/>
          <w:szCs w:val="28"/>
        </w:rPr>
        <w:t>Федерации  и</w:t>
      </w:r>
      <w:proofErr w:type="gramEnd"/>
      <w:r w:rsidRPr="00D21C8B">
        <w:rPr>
          <w:rFonts w:ascii="Times New Roman" w:eastAsia="Calibri" w:hAnsi="Times New Roman" w:cs="Times New Roman"/>
          <w:sz w:val="28"/>
          <w:szCs w:val="28"/>
        </w:rPr>
        <w:t xml:space="preserve"> источникам финансирования дефицита бюджета Мамонтовского сельсовета Поспелихинского района Алтайского края………………………</w:t>
      </w:r>
      <w:r w:rsidR="00D21C8B">
        <w:rPr>
          <w:rFonts w:ascii="Times New Roman" w:eastAsia="Calibri" w:hAnsi="Times New Roman" w:cs="Times New Roman"/>
          <w:sz w:val="28"/>
          <w:szCs w:val="28"/>
        </w:rPr>
        <w:t>………</w:t>
      </w:r>
      <w:r w:rsidRPr="00D21C8B">
        <w:rPr>
          <w:rFonts w:ascii="Times New Roman" w:eastAsia="Calibri" w:hAnsi="Times New Roman" w:cs="Times New Roman"/>
          <w:sz w:val="28"/>
          <w:szCs w:val="28"/>
        </w:rPr>
        <w:t>………………………………</w:t>
      </w:r>
      <w:r w:rsidR="00D21C8B">
        <w:rPr>
          <w:rFonts w:ascii="Times New Roman" w:eastAsia="Calibri" w:hAnsi="Times New Roman" w:cs="Times New Roman"/>
          <w:sz w:val="28"/>
          <w:szCs w:val="28"/>
        </w:rPr>
        <w:t>…………….</w:t>
      </w:r>
      <w:r w:rsidR="006865DB">
        <w:rPr>
          <w:rFonts w:ascii="Times New Roman" w:eastAsia="Calibri" w:hAnsi="Times New Roman" w:cs="Times New Roman"/>
          <w:sz w:val="28"/>
          <w:szCs w:val="28"/>
        </w:rPr>
        <w:t>22</w:t>
      </w:r>
    </w:p>
    <w:p w:rsidR="006865DB" w:rsidRPr="00D21C8B" w:rsidRDefault="006865DB" w:rsidP="006865DB">
      <w:pPr>
        <w:keepNext/>
        <w:keepLines/>
        <w:spacing w:after="10" w:line="247"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w:t>
      </w:r>
      <w:bookmarkStart w:id="0" w:name="_GoBack"/>
      <w:bookmarkEnd w:id="0"/>
      <w:r w:rsidRPr="00D21C8B">
        <w:rPr>
          <w:rFonts w:ascii="Times New Roman" w:eastAsia="Calibri" w:hAnsi="Times New Roman" w:cs="Times New Roman"/>
          <w:sz w:val="28"/>
          <w:szCs w:val="28"/>
        </w:rPr>
        <w:t>90 от 27.12.2024г. «Об утверждении Программы профилактики рисков причинения вреда (ущерба) охраняемым законом ценностям на 2025 год в сфере благоустройства на территории Мамонтовского сельсовета Поспелихинского района Алтайского края"…………</w:t>
      </w:r>
      <w:proofErr w:type="gramStart"/>
      <w:r w:rsidRPr="00D21C8B">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…………………………………………………………..28</w:t>
      </w:r>
    </w:p>
    <w:p w:rsidR="006865DB" w:rsidRPr="00D21C8B" w:rsidRDefault="006865DB" w:rsidP="006865DB">
      <w:pPr>
        <w:keepNext/>
        <w:keepLines/>
        <w:spacing w:after="10" w:line="247" w:lineRule="auto"/>
        <w:jc w:val="both"/>
        <w:outlineLvl w:val="0"/>
        <w:rPr>
          <w:rFonts w:ascii="Times New Roman" w:eastAsia="Calibri" w:hAnsi="Times New Roman" w:cs="Times New Roman"/>
          <w:sz w:val="28"/>
          <w:szCs w:val="28"/>
        </w:rPr>
      </w:pPr>
    </w:p>
    <w:p w:rsidR="006865DB" w:rsidRPr="00D21C8B" w:rsidRDefault="006865DB" w:rsidP="006865DB">
      <w:pPr>
        <w:keepNext/>
        <w:keepLines/>
        <w:spacing w:after="10" w:line="247"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w:t>
      </w:r>
      <w:r w:rsidRPr="00D21C8B">
        <w:rPr>
          <w:rFonts w:ascii="Times New Roman" w:eastAsia="Calibri" w:hAnsi="Times New Roman" w:cs="Times New Roman"/>
          <w:sz w:val="28"/>
          <w:szCs w:val="28"/>
        </w:rPr>
        <w:t>91 от 27.12.2024г. «"Об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Мамонтовского сельсовета Поспелихинского района Алтайского края………</w:t>
      </w:r>
      <w:r>
        <w:rPr>
          <w:rFonts w:ascii="Times New Roman" w:eastAsia="Calibri" w:hAnsi="Times New Roman" w:cs="Times New Roman"/>
          <w:sz w:val="28"/>
          <w:szCs w:val="28"/>
        </w:rPr>
        <w:t>…</w:t>
      </w:r>
      <w:r w:rsidRPr="00D21C8B">
        <w:rPr>
          <w:rFonts w:ascii="Times New Roman" w:eastAsia="Calibri" w:hAnsi="Times New Roman" w:cs="Times New Roman"/>
          <w:sz w:val="28"/>
          <w:szCs w:val="28"/>
        </w:rPr>
        <w:t>.................................................</w:t>
      </w:r>
      <w:r>
        <w:rPr>
          <w:rFonts w:ascii="Times New Roman" w:eastAsia="Calibri" w:hAnsi="Times New Roman" w:cs="Times New Roman"/>
          <w:sz w:val="28"/>
          <w:szCs w:val="28"/>
        </w:rPr>
        <w:t>...............................35</w:t>
      </w:r>
    </w:p>
    <w:p w:rsidR="006865DB" w:rsidRPr="00D21C8B" w:rsidRDefault="006865DB" w:rsidP="00D21C8B">
      <w:pPr>
        <w:spacing w:after="200" w:line="276" w:lineRule="auto"/>
        <w:jc w:val="both"/>
        <w:rPr>
          <w:rFonts w:ascii="Times New Roman" w:eastAsia="Calibri" w:hAnsi="Times New Roman" w:cs="Times New Roman"/>
          <w:sz w:val="28"/>
          <w:szCs w:val="28"/>
        </w:rPr>
      </w:pPr>
    </w:p>
    <w:p w:rsidR="00D21C8B" w:rsidRDefault="006865DB" w:rsidP="00D21C8B">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 №</w:t>
      </w:r>
      <w:r w:rsidR="0095700E" w:rsidRPr="00D21C8B">
        <w:rPr>
          <w:rFonts w:ascii="Times New Roman" w:eastAsia="Calibri" w:hAnsi="Times New Roman" w:cs="Times New Roman"/>
          <w:sz w:val="28"/>
          <w:szCs w:val="28"/>
        </w:rPr>
        <w:t xml:space="preserve">14 от 26.12.2024г. «Об утверждении соглашения о передаче Администрацией Поспелихинского района Алтайского края осуществления </w:t>
      </w:r>
      <w:r w:rsidR="0095700E" w:rsidRPr="00D21C8B">
        <w:rPr>
          <w:rFonts w:ascii="Times New Roman" w:eastAsia="Calibri" w:hAnsi="Times New Roman" w:cs="Times New Roman"/>
          <w:sz w:val="28"/>
          <w:szCs w:val="28"/>
        </w:rPr>
        <w:lastRenderedPageBreak/>
        <w:t>отдельных полномочий муниципального района по решению вопросов местного значения Администрации Мамонтовского сельсовета Поспелихинского района Алтайского края</w:t>
      </w:r>
      <w:r w:rsidR="00D21C8B">
        <w:rPr>
          <w:rFonts w:ascii="Times New Roman" w:eastAsia="Calibri" w:hAnsi="Times New Roman" w:cs="Times New Roman"/>
          <w:sz w:val="28"/>
          <w:szCs w:val="28"/>
        </w:rPr>
        <w:t>………………</w:t>
      </w:r>
      <w:r w:rsidR="0095700E" w:rsidRPr="00D21C8B">
        <w:rPr>
          <w:rFonts w:ascii="Times New Roman" w:eastAsia="Calibri" w:hAnsi="Times New Roman" w:cs="Times New Roman"/>
          <w:sz w:val="28"/>
          <w:szCs w:val="28"/>
        </w:rPr>
        <w:t>…</w:t>
      </w:r>
      <w:r w:rsidR="00D21C8B">
        <w:rPr>
          <w:rFonts w:ascii="Times New Roman" w:eastAsia="Calibri" w:hAnsi="Times New Roman" w:cs="Times New Roman"/>
          <w:sz w:val="28"/>
          <w:szCs w:val="28"/>
        </w:rPr>
        <w:t>……………</w:t>
      </w:r>
      <w:r>
        <w:rPr>
          <w:rFonts w:ascii="Times New Roman" w:eastAsia="Calibri" w:hAnsi="Times New Roman" w:cs="Times New Roman"/>
          <w:sz w:val="28"/>
          <w:szCs w:val="28"/>
        </w:rPr>
        <w:t>…43</w:t>
      </w:r>
    </w:p>
    <w:p w:rsidR="0095700E" w:rsidRPr="00D21C8B" w:rsidRDefault="006865DB" w:rsidP="00D21C8B">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 №</w:t>
      </w:r>
      <w:r w:rsidR="0095700E" w:rsidRPr="00D21C8B">
        <w:rPr>
          <w:rFonts w:ascii="Times New Roman" w:eastAsia="Calibri" w:hAnsi="Times New Roman" w:cs="Times New Roman"/>
          <w:sz w:val="28"/>
          <w:szCs w:val="28"/>
        </w:rPr>
        <w:t>15 от 26.12.2024г. «Об утверждении соглашения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между Администрацией Поспелихинского района Алтайского края и Администрацией Мамонтовского сельсовета Поспелихинского района Алтайского края</w:t>
      </w:r>
      <w:r w:rsidR="00D21C8B">
        <w:rPr>
          <w:rFonts w:ascii="Times New Roman" w:eastAsia="Calibri" w:hAnsi="Times New Roman" w:cs="Times New Roman"/>
          <w:sz w:val="28"/>
          <w:szCs w:val="28"/>
        </w:rPr>
        <w:t>…………………………………</w:t>
      </w:r>
      <w:r>
        <w:rPr>
          <w:rFonts w:ascii="Times New Roman" w:eastAsia="Calibri" w:hAnsi="Times New Roman" w:cs="Times New Roman"/>
          <w:sz w:val="28"/>
          <w:szCs w:val="28"/>
        </w:rPr>
        <w:t>51</w:t>
      </w:r>
    </w:p>
    <w:p w:rsidR="0095700E" w:rsidRPr="00D21C8B" w:rsidRDefault="006865DB" w:rsidP="00D21C8B">
      <w:pPr>
        <w:keepNext/>
        <w:keepLines/>
        <w:spacing w:after="10" w:line="247"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Решение №</w:t>
      </w:r>
      <w:r w:rsidR="0095700E" w:rsidRPr="00D21C8B">
        <w:rPr>
          <w:rFonts w:ascii="Times New Roman" w:eastAsia="Calibri" w:hAnsi="Times New Roman" w:cs="Times New Roman"/>
          <w:sz w:val="28"/>
          <w:szCs w:val="28"/>
        </w:rPr>
        <w:t>16 от 26.12.2024г. «</w:t>
      </w:r>
      <w:r w:rsidR="00D21C8B">
        <w:rPr>
          <w:rFonts w:ascii="Times New Roman" w:eastAsia="Calibri" w:hAnsi="Times New Roman" w:cs="Times New Roman"/>
          <w:sz w:val="28"/>
          <w:szCs w:val="28"/>
        </w:rPr>
        <w:t xml:space="preserve">Об утверждении </w:t>
      </w:r>
      <w:r w:rsidR="0095700E" w:rsidRPr="00D21C8B">
        <w:rPr>
          <w:rFonts w:ascii="Times New Roman" w:eastAsia="Calibri" w:hAnsi="Times New Roman" w:cs="Times New Roman"/>
          <w:sz w:val="28"/>
          <w:szCs w:val="28"/>
        </w:rPr>
        <w:t>соглашения о передаче осуществления отдельных полномочий сельских поселений Администрацией Мамонтовского сельсовета Поспелихинского района Алтайс</w:t>
      </w:r>
      <w:r w:rsidR="00D21C8B">
        <w:rPr>
          <w:rFonts w:ascii="Times New Roman" w:eastAsia="Calibri" w:hAnsi="Times New Roman" w:cs="Times New Roman"/>
          <w:sz w:val="28"/>
          <w:szCs w:val="28"/>
        </w:rPr>
        <w:t>кого края Администрации Поспели</w:t>
      </w:r>
      <w:r w:rsidR="0095700E" w:rsidRPr="00D21C8B">
        <w:rPr>
          <w:rFonts w:ascii="Times New Roman" w:eastAsia="Calibri" w:hAnsi="Times New Roman" w:cs="Times New Roman"/>
          <w:sz w:val="28"/>
          <w:szCs w:val="28"/>
        </w:rPr>
        <w:t xml:space="preserve">хинского района Алтайского </w:t>
      </w:r>
      <w:r w:rsidRPr="00D21C8B">
        <w:rPr>
          <w:rFonts w:ascii="Times New Roman" w:eastAsia="Calibri" w:hAnsi="Times New Roman" w:cs="Times New Roman"/>
          <w:sz w:val="28"/>
          <w:szCs w:val="28"/>
        </w:rPr>
        <w:t>края» …</w:t>
      </w:r>
      <w:r w:rsidR="0095700E" w:rsidRPr="00D21C8B">
        <w:rPr>
          <w:rFonts w:ascii="Times New Roman" w:eastAsia="Calibri" w:hAnsi="Times New Roman" w:cs="Times New Roman"/>
          <w:sz w:val="28"/>
          <w:szCs w:val="28"/>
        </w:rPr>
        <w:t>…………………</w:t>
      </w:r>
      <w:r w:rsidR="00D21C8B">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58</w:t>
      </w:r>
    </w:p>
    <w:p w:rsidR="0095700E" w:rsidRPr="00D21C8B" w:rsidRDefault="0095700E" w:rsidP="00D21C8B">
      <w:pPr>
        <w:keepNext/>
        <w:keepLines/>
        <w:spacing w:after="10" w:line="247" w:lineRule="auto"/>
        <w:jc w:val="both"/>
        <w:outlineLvl w:val="0"/>
        <w:rPr>
          <w:rFonts w:ascii="Times New Roman" w:eastAsia="Calibri" w:hAnsi="Times New Roman" w:cs="Times New Roman"/>
          <w:sz w:val="28"/>
          <w:szCs w:val="28"/>
        </w:rPr>
      </w:pPr>
    </w:p>
    <w:p w:rsidR="0095700E" w:rsidRPr="00D21C8B" w:rsidRDefault="006865DB" w:rsidP="00D21C8B">
      <w:pPr>
        <w:keepNext/>
        <w:keepLines/>
        <w:spacing w:after="10" w:line="247"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Решение №</w:t>
      </w:r>
      <w:r w:rsidR="0095700E" w:rsidRPr="00D21C8B">
        <w:rPr>
          <w:rFonts w:ascii="Times New Roman" w:eastAsia="Calibri" w:hAnsi="Times New Roman" w:cs="Times New Roman"/>
          <w:sz w:val="28"/>
          <w:szCs w:val="28"/>
        </w:rPr>
        <w:t xml:space="preserve">17 от 26.12.2024г. «О внесении изменений в решение Мамонтовского сельского совета депутатов №26 от 19.12.2023 «О бюджете Мамонтовского сельсовета Поспелихинского района Алтайского края на 2024 год и на плановый период 2025 и 2026 </w:t>
      </w:r>
      <w:proofErr w:type="gramStart"/>
      <w:r w:rsidR="0095700E" w:rsidRPr="00D21C8B">
        <w:rPr>
          <w:rFonts w:ascii="Times New Roman" w:eastAsia="Calibri" w:hAnsi="Times New Roman" w:cs="Times New Roman"/>
          <w:sz w:val="28"/>
          <w:szCs w:val="28"/>
        </w:rPr>
        <w:t>годов»…</w:t>
      </w:r>
      <w:proofErr w:type="gramEnd"/>
      <w:r w:rsidR="0095700E" w:rsidRPr="00D21C8B">
        <w:rPr>
          <w:rFonts w:ascii="Times New Roman" w:eastAsia="Calibri" w:hAnsi="Times New Roman" w:cs="Times New Roman"/>
          <w:sz w:val="28"/>
          <w:szCs w:val="28"/>
        </w:rPr>
        <w:t>…</w:t>
      </w:r>
      <w:r w:rsidR="00D21C8B">
        <w:rPr>
          <w:rFonts w:ascii="Times New Roman" w:eastAsia="Calibri" w:hAnsi="Times New Roman" w:cs="Times New Roman"/>
          <w:sz w:val="28"/>
          <w:szCs w:val="28"/>
        </w:rPr>
        <w:t>…………………</w:t>
      </w:r>
      <w:r>
        <w:rPr>
          <w:rFonts w:ascii="Times New Roman" w:eastAsia="Calibri" w:hAnsi="Times New Roman" w:cs="Times New Roman"/>
          <w:sz w:val="28"/>
          <w:szCs w:val="28"/>
        </w:rPr>
        <w:t>.66</w:t>
      </w:r>
    </w:p>
    <w:p w:rsidR="0095700E" w:rsidRPr="00D21C8B" w:rsidRDefault="0095700E" w:rsidP="00D21C8B">
      <w:pPr>
        <w:keepNext/>
        <w:keepLines/>
        <w:spacing w:after="10" w:line="247" w:lineRule="auto"/>
        <w:jc w:val="both"/>
        <w:outlineLvl w:val="0"/>
        <w:rPr>
          <w:rFonts w:ascii="Times New Roman" w:eastAsia="Calibri" w:hAnsi="Times New Roman" w:cs="Times New Roman"/>
          <w:sz w:val="28"/>
          <w:szCs w:val="28"/>
        </w:rPr>
      </w:pPr>
    </w:p>
    <w:p w:rsidR="0095700E" w:rsidRPr="00D21C8B" w:rsidRDefault="006865DB" w:rsidP="00D21C8B">
      <w:pPr>
        <w:keepNext/>
        <w:keepLines/>
        <w:spacing w:after="10" w:line="247"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Решение №</w:t>
      </w:r>
      <w:r w:rsidR="0095700E" w:rsidRPr="00D21C8B">
        <w:rPr>
          <w:rFonts w:ascii="Times New Roman" w:eastAsia="Calibri" w:hAnsi="Times New Roman" w:cs="Times New Roman"/>
          <w:sz w:val="28"/>
          <w:szCs w:val="28"/>
        </w:rPr>
        <w:t>18 от 26.12.2024г. «О бюджете Мамонтовского сельсовета Поспелихинского района Алтайского края</w:t>
      </w:r>
      <w:r w:rsidR="00D21C8B">
        <w:rPr>
          <w:rFonts w:ascii="Times New Roman" w:eastAsia="Calibri" w:hAnsi="Times New Roman" w:cs="Times New Roman"/>
          <w:sz w:val="28"/>
          <w:szCs w:val="28"/>
        </w:rPr>
        <w:t xml:space="preserve"> </w:t>
      </w:r>
      <w:r w:rsidR="0095700E" w:rsidRPr="00D21C8B">
        <w:rPr>
          <w:rFonts w:ascii="Times New Roman" w:eastAsia="Calibri" w:hAnsi="Times New Roman" w:cs="Times New Roman"/>
          <w:sz w:val="28"/>
          <w:szCs w:val="28"/>
        </w:rPr>
        <w:t xml:space="preserve">на 2025 год и на плановый период 2026 и 2027 </w:t>
      </w:r>
      <w:proofErr w:type="gramStart"/>
      <w:r w:rsidR="0095700E" w:rsidRPr="00D21C8B">
        <w:rPr>
          <w:rFonts w:ascii="Times New Roman" w:eastAsia="Calibri" w:hAnsi="Times New Roman" w:cs="Times New Roman"/>
          <w:sz w:val="28"/>
          <w:szCs w:val="28"/>
        </w:rPr>
        <w:t>годов»…</w:t>
      </w:r>
      <w:proofErr w:type="gramEnd"/>
      <w:r w:rsidR="0095700E" w:rsidRPr="00D21C8B">
        <w:rPr>
          <w:rFonts w:ascii="Times New Roman" w:eastAsia="Calibri" w:hAnsi="Times New Roman" w:cs="Times New Roman"/>
          <w:sz w:val="28"/>
          <w:szCs w:val="28"/>
        </w:rPr>
        <w:t>…………………</w:t>
      </w:r>
      <w:r w:rsidR="00D21C8B">
        <w:rPr>
          <w:rFonts w:ascii="Times New Roman" w:eastAsia="Calibri" w:hAnsi="Times New Roman" w:cs="Times New Roman"/>
          <w:sz w:val="28"/>
          <w:szCs w:val="28"/>
        </w:rPr>
        <w:t>………………………</w:t>
      </w:r>
      <w:r>
        <w:rPr>
          <w:rFonts w:ascii="Times New Roman" w:eastAsia="Calibri" w:hAnsi="Times New Roman" w:cs="Times New Roman"/>
          <w:sz w:val="28"/>
          <w:szCs w:val="28"/>
        </w:rPr>
        <w:t>……...84</w:t>
      </w:r>
    </w:p>
    <w:p w:rsidR="0095700E" w:rsidRPr="00D21C8B" w:rsidRDefault="0095700E" w:rsidP="00D21C8B">
      <w:pPr>
        <w:keepNext/>
        <w:keepLines/>
        <w:spacing w:after="10" w:line="247" w:lineRule="auto"/>
        <w:jc w:val="both"/>
        <w:outlineLvl w:val="0"/>
        <w:rPr>
          <w:rFonts w:ascii="Times New Roman" w:eastAsia="Calibri" w:hAnsi="Times New Roman" w:cs="Times New Roman"/>
          <w:sz w:val="28"/>
          <w:szCs w:val="28"/>
        </w:rPr>
      </w:pPr>
    </w:p>
    <w:p w:rsidR="0095700E" w:rsidRPr="00D21C8B" w:rsidRDefault="006865DB" w:rsidP="00D21C8B">
      <w:pPr>
        <w:keepNext/>
        <w:keepLines/>
        <w:spacing w:after="10" w:line="247"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Решение №</w:t>
      </w:r>
      <w:r w:rsidR="0095700E" w:rsidRPr="00D21C8B">
        <w:rPr>
          <w:rFonts w:ascii="Times New Roman" w:eastAsia="Calibri" w:hAnsi="Times New Roman" w:cs="Times New Roman"/>
          <w:sz w:val="28"/>
          <w:szCs w:val="28"/>
        </w:rPr>
        <w:t xml:space="preserve">19 от 26.12.2024г. «О внесении изменений в решение Мамонтовского сельского Совета депутатов №14 от 21.09.2022г. «Об утверждении Правил благоустройства муниципального образования Мамонтовский сельсовет Поспелихинского района Алтайского </w:t>
      </w:r>
      <w:proofErr w:type="gramStart"/>
      <w:r w:rsidR="0095700E" w:rsidRPr="00D21C8B">
        <w:rPr>
          <w:rFonts w:ascii="Times New Roman" w:eastAsia="Calibri" w:hAnsi="Times New Roman" w:cs="Times New Roman"/>
          <w:sz w:val="28"/>
          <w:szCs w:val="28"/>
        </w:rPr>
        <w:t>края</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……………………………………………………………………….127</w:t>
      </w:r>
    </w:p>
    <w:p w:rsidR="0095700E" w:rsidRPr="00D21C8B" w:rsidRDefault="0095700E" w:rsidP="00D21C8B">
      <w:pPr>
        <w:keepNext/>
        <w:keepLines/>
        <w:spacing w:after="10" w:line="247" w:lineRule="auto"/>
        <w:jc w:val="both"/>
        <w:outlineLvl w:val="0"/>
        <w:rPr>
          <w:rFonts w:ascii="Times New Roman" w:eastAsia="Calibri" w:hAnsi="Times New Roman" w:cs="Times New Roman"/>
          <w:sz w:val="28"/>
          <w:szCs w:val="28"/>
        </w:rPr>
      </w:pPr>
    </w:p>
    <w:p w:rsidR="0095700E" w:rsidRPr="00D21C8B" w:rsidRDefault="0095700E" w:rsidP="00D21C8B">
      <w:pPr>
        <w:jc w:val="both"/>
        <w:rPr>
          <w:rFonts w:ascii="Times New Roman" w:eastAsiaTheme="minorEastAsia" w:hAnsi="Times New Roman" w:cs="Times New Roman"/>
          <w:sz w:val="28"/>
          <w:szCs w:val="28"/>
          <w:lang w:eastAsia="ru-RU"/>
        </w:rPr>
      </w:pPr>
    </w:p>
    <w:p w:rsidR="0095700E" w:rsidRPr="00D21C8B" w:rsidRDefault="0095700E" w:rsidP="0095700E">
      <w:pPr>
        <w:keepNext/>
        <w:keepLines/>
        <w:spacing w:after="10" w:line="247" w:lineRule="auto"/>
        <w:outlineLvl w:val="0"/>
        <w:rPr>
          <w:rFonts w:ascii="Times New Roman" w:eastAsia="Calibri" w:hAnsi="Times New Roman" w:cs="Times New Roman"/>
          <w:sz w:val="28"/>
          <w:szCs w:val="28"/>
        </w:rPr>
      </w:pPr>
    </w:p>
    <w:p w:rsidR="0095700E" w:rsidRPr="00D21C8B" w:rsidRDefault="0095700E" w:rsidP="0095700E">
      <w:pPr>
        <w:keepNext/>
        <w:keepLines/>
        <w:spacing w:after="10" w:line="247" w:lineRule="auto"/>
        <w:outlineLvl w:val="0"/>
        <w:rPr>
          <w:rFonts w:ascii="Times New Roman" w:eastAsia="Calibri" w:hAnsi="Times New Roman" w:cs="Times New Roman"/>
          <w:sz w:val="28"/>
          <w:szCs w:val="28"/>
        </w:rPr>
      </w:pPr>
    </w:p>
    <w:p w:rsidR="00DC136A" w:rsidRPr="00D21C8B" w:rsidRDefault="00DC136A" w:rsidP="00DC136A">
      <w:pPr>
        <w:keepNext/>
        <w:keepLines/>
        <w:spacing w:after="10" w:line="247" w:lineRule="auto"/>
        <w:outlineLvl w:val="0"/>
        <w:rPr>
          <w:rFonts w:ascii="Times New Roman" w:eastAsia="Calibri" w:hAnsi="Times New Roman" w:cs="Times New Roman"/>
          <w:sz w:val="28"/>
          <w:szCs w:val="28"/>
        </w:rPr>
      </w:pPr>
    </w:p>
    <w:p w:rsidR="00312AE4" w:rsidRPr="00D21C8B" w:rsidRDefault="00312AE4">
      <w:pPr>
        <w:rPr>
          <w:rFonts w:ascii="Times New Roman" w:hAnsi="Times New Roman" w:cs="Times New Roman"/>
          <w:sz w:val="28"/>
          <w:szCs w:val="28"/>
        </w:rPr>
      </w:pPr>
    </w:p>
    <w:p w:rsidR="00DC136A" w:rsidRDefault="00DC136A"/>
    <w:p w:rsidR="00DC136A" w:rsidRDefault="00DC136A"/>
    <w:p w:rsidR="00DC136A" w:rsidRDefault="00DC136A"/>
    <w:p w:rsidR="00B571F2" w:rsidRPr="00B571F2" w:rsidRDefault="00B571F2" w:rsidP="00D21C8B">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lastRenderedPageBreak/>
        <w:t>АДМИНИСТРАЦИЯ МАМОНТОВСКОГО СЕЛЬСОВЕТА</w:t>
      </w:r>
    </w:p>
    <w:p w:rsidR="00B571F2" w:rsidRPr="00B571F2" w:rsidRDefault="00B571F2" w:rsidP="00D21C8B">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ПОСПЕЛИХИНСКОГО РАЙОНА АЛТАЙСКОГО КРАЯ</w:t>
      </w:r>
    </w:p>
    <w:p w:rsidR="00D21C8B" w:rsidRDefault="00D21C8B" w:rsidP="00B571F2">
      <w:pPr>
        <w:suppressAutoHyphens/>
        <w:spacing w:after="0" w:line="240" w:lineRule="auto"/>
        <w:jc w:val="center"/>
        <w:rPr>
          <w:rFonts w:ascii="Times New Roman" w:eastAsia="Times New Roman" w:hAnsi="Times New Roman" w:cs="Times New Roman"/>
          <w:sz w:val="28"/>
          <w:szCs w:val="28"/>
          <w:lang w:eastAsia="zh-CN"/>
        </w:rPr>
      </w:pPr>
    </w:p>
    <w:p w:rsidR="00D21C8B" w:rsidRDefault="00D21C8B" w:rsidP="00B571F2">
      <w:pPr>
        <w:suppressAutoHyphens/>
        <w:spacing w:after="0" w:line="240" w:lineRule="auto"/>
        <w:jc w:val="center"/>
        <w:rPr>
          <w:rFonts w:ascii="Times New Roman" w:eastAsia="Times New Roman" w:hAnsi="Times New Roman" w:cs="Times New Roman"/>
          <w:sz w:val="28"/>
          <w:szCs w:val="28"/>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ПОСТАНОВЛЕНИЕ</w:t>
      </w: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p>
    <w:p w:rsidR="0095700E" w:rsidRPr="00B571F2" w:rsidRDefault="00B571F2" w:rsidP="0095700E">
      <w:pPr>
        <w:suppressAutoHyphens/>
        <w:spacing w:after="0" w:line="240" w:lineRule="auto"/>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 xml:space="preserve">13.12.2024                                                                         </w:t>
      </w:r>
      <w:r w:rsidR="0095700E">
        <w:rPr>
          <w:rFonts w:ascii="Times New Roman" w:eastAsia="Times New Roman" w:hAnsi="Times New Roman" w:cs="Times New Roman"/>
          <w:sz w:val="28"/>
          <w:szCs w:val="28"/>
          <w:lang w:eastAsia="zh-CN"/>
        </w:rPr>
        <w:t xml:space="preserve">                             </w:t>
      </w:r>
      <w:r w:rsidRPr="00B571F2">
        <w:rPr>
          <w:rFonts w:ascii="Times New Roman" w:eastAsia="Times New Roman" w:hAnsi="Times New Roman" w:cs="Times New Roman"/>
          <w:sz w:val="28"/>
          <w:szCs w:val="28"/>
          <w:lang w:eastAsia="zh-CN"/>
        </w:rPr>
        <w:t xml:space="preserve"> №</w:t>
      </w:r>
      <w:r w:rsidR="0095700E" w:rsidRPr="00B571F2">
        <w:rPr>
          <w:rFonts w:ascii="Times New Roman" w:eastAsia="Times New Roman" w:hAnsi="Times New Roman" w:cs="Times New Roman"/>
          <w:sz w:val="28"/>
          <w:szCs w:val="28"/>
          <w:lang w:eastAsia="zh-CN"/>
        </w:rPr>
        <w:t>84</w:t>
      </w: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 xml:space="preserve"> </w:t>
      </w: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proofErr w:type="spellStart"/>
      <w:r w:rsidRPr="00B571F2">
        <w:rPr>
          <w:rFonts w:ascii="Times New Roman" w:eastAsia="Times New Roman" w:hAnsi="Times New Roman" w:cs="Times New Roman"/>
          <w:sz w:val="28"/>
          <w:szCs w:val="28"/>
          <w:lang w:eastAsia="zh-CN"/>
        </w:rPr>
        <w:t>п.им.Мамонтова</w:t>
      </w:r>
      <w:proofErr w:type="spellEnd"/>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 xml:space="preserve">Об изменении протяженности </w:t>
      </w: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 xml:space="preserve">автомобильных дорог общего </w:t>
      </w: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 xml:space="preserve">пользования местного значения, </w:t>
      </w: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включенных в реестр муниципального</w:t>
      </w: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имущества муниципального образования</w:t>
      </w: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Мамонтовский сельсовет Поспелихинского</w:t>
      </w: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района Алтайского края</w:t>
      </w: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p>
    <w:p w:rsidR="00B571F2" w:rsidRPr="00B571F2" w:rsidRDefault="00B571F2" w:rsidP="00B571F2">
      <w:pPr>
        <w:tabs>
          <w:tab w:val="left" w:pos="720"/>
        </w:tabs>
        <w:suppressAutoHyphens/>
        <w:spacing w:after="0" w:line="240" w:lineRule="auto"/>
        <w:jc w:val="both"/>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ab/>
      </w:r>
      <w:r w:rsidRPr="00B571F2">
        <w:rPr>
          <w:rFonts w:ascii="Times New Roman" w:eastAsia="Times New Roman" w:hAnsi="Times New Roman" w:cs="Times New Roman"/>
          <w:sz w:val="28"/>
          <w:szCs w:val="28"/>
          <w:lang w:eastAsia="ar-SA"/>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B571F2">
        <w:rPr>
          <w:rFonts w:ascii="Times New Roman" w:eastAsia="Times New Roman" w:hAnsi="Times New Roman" w:cs="Times New Roman"/>
          <w:sz w:val="28"/>
          <w:szCs w:val="28"/>
          <w:lang w:eastAsia="zh-CN"/>
        </w:rPr>
        <w:t xml:space="preserve"> и в связи с инвентаризацией автомобильных дорог общего пользования местного значения в </w:t>
      </w:r>
      <w:proofErr w:type="spellStart"/>
      <w:r w:rsidRPr="00B571F2">
        <w:rPr>
          <w:rFonts w:ascii="Times New Roman" w:eastAsia="Times New Roman" w:hAnsi="Times New Roman" w:cs="Times New Roman"/>
          <w:sz w:val="28"/>
          <w:szCs w:val="28"/>
          <w:lang w:eastAsia="zh-CN"/>
        </w:rPr>
        <w:t>п.им.Мамонтова</w:t>
      </w:r>
      <w:proofErr w:type="spellEnd"/>
      <w:r w:rsidRPr="00B571F2">
        <w:rPr>
          <w:rFonts w:ascii="Times New Roman" w:eastAsia="Times New Roman" w:hAnsi="Times New Roman" w:cs="Times New Roman"/>
          <w:sz w:val="28"/>
          <w:szCs w:val="28"/>
          <w:lang w:eastAsia="zh-CN"/>
        </w:rPr>
        <w:t xml:space="preserve"> и </w:t>
      </w:r>
      <w:proofErr w:type="spellStart"/>
      <w:r w:rsidRPr="00B571F2">
        <w:rPr>
          <w:rFonts w:ascii="Times New Roman" w:eastAsia="Times New Roman" w:hAnsi="Times New Roman" w:cs="Times New Roman"/>
          <w:sz w:val="28"/>
          <w:szCs w:val="28"/>
          <w:lang w:eastAsia="zh-CN"/>
        </w:rPr>
        <w:t>п.Крутой</w:t>
      </w:r>
      <w:proofErr w:type="spellEnd"/>
      <w:r w:rsidRPr="00B571F2">
        <w:rPr>
          <w:rFonts w:ascii="Times New Roman" w:eastAsia="Times New Roman" w:hAnsi="Times New Roman" w:cs="Times New Roman"/>
          <w:sz w:val="28"/>
          <w:szCs w:val="28"/>
          <w:lang w:eastAsia="zh-CN"/>
        </w:rPr>
        <w:t xml:space="preserve"> Яр Поспелихинского района Алтайского края, ПОСТАНОВЛЯЮ: </w:t>
      </w:r>
    </w:p>
    <w:p w:rsidR="00B571F2" w:rsidRPr="00B571F2" w:rsidRDefault="00B571F2" w:rsidP="00B571F2">
      <w:pPr>
        <w:tabs>
          <w:tab w:val="left" w:pos="720"/>
        </w:tabs>
        <w:suppressAutoHyphens/>
        <w:spacing w:after="0" w:line="240" w:lineRule="auto"/>
        <w:jc w:val="both"/>
        <w:rPr>
          <w:rFonts w:ascii="Times New Roman" w:eastAsia="Times New Roman" w:hAnsi="Times New Roman" w:cs="Times New Roman"/>
          <w:sz w:val="28"/>
          <w:szCs w:val="28"/>
          <w:lang w:eastAsia="zh-CN"/>
        </w:rPr>
      </w:pPr>
    </w:p>
    <w:p w:rsidR="00B571F2" w:rsidRPr="00B571F2" w:rsidRDefault="00B571F2" w:rsidP="00B571F2">
      <w:pPr>
        <w:numPr>
          <w:ilvl w:val="0"/>
          <w:numId w:val="1"/>
        </w:numPr>
        <w:suppressAutoHyphens/>
        <w:spacing w:after="0" w:line="240" w:lineRule="auto"/>
        <w:ind w:firstLine="300"/>
        <w:jc w:val="both"/>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Включить в реестр муниципального имущества муниципального образования Мамонтовский сельсовет Поспелихинского района Алтайского края протяженность автомобильных дорог общего пользования местного значения согласно Приложению.</w:t>
      </w:r>
    </w:p>
    <w:p w:rsidR="00B571F2" w:rsidRPr="00B571F2" w:rsidRDefault="00B571F2" w:rsidP="00B571F2">
      <w:pPr>
        <w:suppressAutoHyphens/>
        <w:spacing w:after="0" w:line="240" w:lineRule="auto"/>
        <w:jc w:val="both"/>
        <w:rPr>
          <w:rFonts w:ascii="Times New Roman" w:eastAsia="Times New Roman" w:hAnsi="Times New Roman" w:cs="Times New Roman"/>
          <w:sz w:val="28"/>
          <w:szCs w:val="28"/>
          <w:lang w:eastAsia="zh-CN"/>
        </w:rPr>
      </w:pPr>
    </w:p>
    <w:p w:rsidR="00B571F2" w:rsidRPr="00B571F2" w:rsidRDefault="00B571F2" w:rsidP="00B571F2">
      <w:pPr>
        <w:numPr>
          <w:ilvl w:val="0"/>
          <w:numId w:val="1"/>
        </w:numPr>
        <w:suppressAutoHyphens/>
        <w:spacing w:after="0" w:line="240" w:lineRule="auto"/>
        <w:ind w:firstLine="300"/>
        <w:jc w:val="both"/>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 xml:space="preserve">Инспектору по имуществу и земельным вопросам Администрации Мамонтовского сельсовета </w:t>
      </w:r>
      <w:proofErr w:type="spellStart"/>
      <w:r w:rsidRPr="00B571F2">
        <w:rPr>
          <w:rFonts w:ascii="Times New Roman" w:eastAsia="Times New Roman" w:hAnsi="Times New Roman" w:cs="Times New Roman"/>
          <w:sz w:val="28"/>
          <w:szCs w:val="28"/>
          <w:lang w:eastAsia="zh-CN"/>
        </w:rPr>
        <w:t>Ю.И.Клокол</w:t>
      </w:r>
      <w:proofErr w:type="spellEnd"/>
      <w:r w:rsidRPr="00B571F2">
        <w:rPr>
          <w:rFonts w:ascii="Times New Roman" w:eastAsia="Times New Roman" w:hAnsi="Times New Roman" w:cs="Times New Roman"/>
          <w:sz w:val="28"/>
          <w:szCs w:val="28"/>
          <w:lang w:eastAsia="zh-CN"/>
        </w:rPr>
        <w:t xml:space="preserve"> учесть данные изменения при формировании реестра муниципального имущества муниципального образования Мамонтовский сельсовет Поспелихинского района Алтайского края на 01.01.2025 год.</w:t>
      </w:r>
    </w:p>
    <w:p w:rsidR="00B571F2" w:rsidRPr="00B571F2" w:rsidRDefault="00B571F2" w:rsidP="00B571F2">
      <w:pPr>
        <w:suppressAutoHyphens/>
        <w:spacing w:after="0" w:line="240" w:lineRule="auto"/>
        <w:ind w:left="708"/>
        <w:rPr>
          <w:rFonts w:ascii="Times New Roman" w:eastAsia="Times New Roman" w:hAnsi="Times New Roman" w:cs="Times New Roman"/>
          <w:sz w:val="28"/>
          <w:szCs w:val="28"/>
          <w:lang w:eastAsia="zh-CN"/>
        </w:rPr>
      </w:pPr>
    </w:p>
    <w:p w:rsidR="0095700E" w:rsidRDefault="00B571F2" w:rsidP="0095700E">
      <w:pPr>
        <w:suppressAutoHyphens/>
        <w:spacing w:after="0" w:line="240" w:lineRule="auto"/>
        <w:jc w:val="both"/>
        <w:rPr>
          <w:rFonts w:ascii="Times New Roman" w:eastAsia="Times New Roman" w:hAnsi="Times New Roman" w:cs="Times New Roman"/>
          <w:sz w:val="28"/>
          <w:szCs w:val="28"/>
          <w:shd w:val="clear" w:color="auto" w:fill="FFFFFF"/>
          <w:lang w:eastAsia="zh-CN"/>
        </w:rPr>
      </w:pPr>
      <w:r w:rsidRPr="00B571F2">
        <w:rPr>
          <w:rFonts w:ascii="Times New Roman" w:eastAsia="Times New Roman" w:hAnsi="Times New Roman" w:cs="Times New Roman"/>
          <w:sz w:val="28"/>
          <w:szCs w:val="28"/>
          <w:lang w:eastAsia="zh-CN"/>
        </w:rPr>
        <w:t xml:space="preserve">Глава сельсовета                                                                                    </w:t>
      </w:r>
      <w:proofErr w:type="spellStart"/>
      <w:r w:rsidRPr="00B571F2">
        <w:rPr>
          <w:rFonts w:ascii="Times New Roman" w:eastAsia="Times New Roman" w:hAnsi="Times New Roman" w:cs="Times New Roman"/>
          <w:sz w:val="28"/>
          <w:szCs w:val="28"/>
          <w:lang w:eastAsia="zh-CN"/>
        </w:rPr>
        <w:t>Т.В.Букина</w:t>
      </w:r>
      <w:proofErr w:type="spellEnd"/>
      <w:r w:rsidRPr="00B571F2">
        <w:rPr>
          <w:rFonts w:ascii="Times New Roman" w:eastAsia="Times New Roman" w:hAnsi="Times New Roman" w:cs="Times New Roman"/>
          <w:sz w:val="28"/>
          <w:szCs w:val="28"/>
          <w:shd w:val="clear" w:color="auto" w:fill="FFFFFF"/>
          <w:lang w:eastAsia="zh-CN"/>
        </w:rPr>
        <w:t xml:space="preserve">   </w:t>
      </w:r>
      <w:r w:rsidRPr="00B571F2">
        <w:rPr>
          <w:rFonts w:ascii="Times New Roman" w:eastAsia="Times New Roman" w:hAnsi="Times New Roman" w:cs="Times New Roman"/>
          <w:sz w:val="28"/>
          <w:szCs w:val="28"/>
          <w:shd w:val="clear" w:color="auto" w:fill="FFFFFF"/>
          <w:lang w:eastAsia="zh-CN"/>
        </w:rPr>
        <w:tab/>
        <w:t xml:space="preserve">                          </w:t>
      </w:r>
    </w:p>
    <w:p w:rsidR="00B571F2" w:rsidRPr="00B571F2" w:rsidRDefault="0095700E" w:rsidP="0095700E">
      <w:pPr>
        <w:suppressAutoHyphens/>
        <w:spacing w:after="0" w:line="240" w:lineRule="auto"/>
        <w:jc w:val="both"/>
        <w:rPr>
          <w:rFonts w:ascii="Times New Roman" w:eastAsia="Times New Roman" w:hAnsi="Times New Roman" w:cs="Times New Roman"/>
          <w:sz w:val="28"/>
          <w:szCs w:val="28"/>
          <w:shd w:val="clear" w:color="auto" w:fill="FFFFFF"/>
          <w:lang w:eastAsia="zh-CN"/>
        </w:rPr>
      </w:pPr>
      <w:r>
        <w:rPr>
          <w:rFonts w:ascii="Times New Roman" w:eastAsia="Times New Roman" w:hAnsi="Times New Roman" w:cs="Times New Roman"/>
          <w:sz w:val="28"/>
          <w:szCs w:val="28"/>
          <w:shd w:val="clear" w:color="auto" w:fill="FFFFFF"/>
          <w:lang w:eastAsia="zh-CN"/>
        </w:rPr>
        <w:lastRenderedPageBreak/>
        <w:t xml:space="preserve">                                                                                                         </w:t>
      </w:r>
      <w:r w:rsidR="00B571F2" w:rsidRPr="00B571F2">
        <w:rPr>
          <w:rFonts w:ascii="Times New Roman" w:eastAsia="Times New Roman" w:hAnsi="Times New Roman" w:cs="Times New Roman"/>
          <w:sz w:val="28"/>
          <w:szCs w:val="28"/>
          <w:shd w:val="clear" w:color="auto" w:fill="FFFFFF"/>
          <w:lang w:eastAsia="zh-CN"/>
        </w:rPr>
        <w:t>Приложение</w:t>
      </w:r>
    </w:p>
    <w:p w:rsidR="00B571F2" w:rsidRPr="00B571F2" w:rsidRDefault="00B571F2" w:rsidP="00B571F2">
      <w:pPr>
        <w:suppressAutoHyphens/>
        <w:spacing w:after="0" w:line="240" w:lineRule="auto"/>
        <w:jc w:val="right"/>
        <w:rPr>
          <w:rFonts w:ascii="Times New Roman" w:eastAsia="Times New Roman" w:hAnsi="Times New Roman" w:cs="Times New Roman"/>
          <w:sz w:val="28"/>
          <w:szCs w:val="28"/>
          <w:shd w:val="clear" w:color="auto" w:fill="FFFFFF"/>
          <w:lang w:eastAsia="zh-CN"/>
        </w:rPr>
      </w:pPr>
      <w:r w:rsidRPr="00B571F2">
        <w:rPr>
          <w:rFonts w:ascii="Times New Roman" w:eastAsia="Times New Roman" w:hAnsi="Times New Roman" w:cs="Times New Roman"/>
          <w:sz w:val="28"/>
          <w:szCs w:val="28"/>
          <w:shd w:val="clear" w:color="auto" w:fill="FFFFFF"/>
          <w:lang w:eastAsia="zh-CN"/>
        </w:rPr>
        <w:t xml:space="preserve"> </w:t>
      </w:r>
    </w:p>
    <w:p w:rsidR="00B571F2" w:rsidRPr="00B571F2" w:rsidRDefault="00B571F2" w:rsidP="00B571F2">
      <w:pPr>
        <w:suppressAutoHyphens/>
        <w:spacing w:after="0" w:line="240" w:lineRule="auto"/>
        <w:jc w:val="right"/>
        <w:rPr>
          <w:rFonts w:ascii="Times New Roman" w:eastAsia="Times New Roman" w:hAnsi="Times New Roman" w:cs="Times New Roman"/>
          <w:sz w:val="28"/>
          <w:szCs w:val="28"/>
          <w:shd w:val="clear" w:color="auto" w:fill="FFFFFF"/>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shd w:val="clear" w:color="auto" w:fill="FFFFFF"/>
          <w:lang w:eastAsia="zh-CN"/>
        </w:rPr>
      </w:pPr>
      <w:r w:rsidRPr="00B571F2">
        <w:rPr>
          <w:rFonts w:ascii="Times New Roman" w:eastAsia="Times New Roman" w:hAnsi="Times New Roman" w:cs="Times New Roman"/>
          <w:sz w:val="28"/>
          <w:szCs w:val="28"/>
          <w:shd w:val="clear" w:color="auto" w:fill="FFFFFF"/>
          <w:lang w:eastAsia="zh-CN"/>
        </w:rPr>
        <w:t>Протяженность автомобильных дорог общего пользования местного значения, подлежащая включению в реестр муниципального имущества муниципального образования Мамонтовский сельсовет Поспелихинского района Алтайского края</w:t>
      </w: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shd w:val="clear" w:color="auto" w:fill="FFFFFF"/>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2152"/>
        <w:gridCol w:w="2447"/>
      </w:tblGrid>
      <w:tr w:rsidR="00B571F2" w:rsidRPr="00B571F2" w:rsidTr="00B571F2">
        <w:tc>
          <w:tcPr>
            <w:tcW w:w="4783" w:type="dxa"/>
            <w:shd w:val="clear" w:color="auto" w:fill="auto"/>
          </w:tcPr>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Наименование</w:t>
            </w:r>
          </w:p>
        </w:tc>
        <w:tc>
          <w:tcPr>
            <w:tcW w:w="2084" w:type="dxa"/>
            <w:shd w:val="clear" w:color="auto" w:fill="auto"/>
          </w:tcPr>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Протяженность, км</w:t>
            </w:r>
          </w:p>
        </w:tc>
        <w:tc>
          <w:tcPr>
            <w:tcW w:w="2597" w:type="dxa"/>
          </w:tcPr>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Балансовая стоимость, руб.</w:t>
            </w:r>
          </w:p>
        </w:tc>
      </w:tr>
      <w:tr w:rsidR="00B571F2" w:rsidRPr="00B571F2" w:rsidTr="00B571F2">
        <w:tc>
          <w:tcPr>
            <w:tcW w:w="4783" w:type="dxa"/>
            <w:shd w:val="clear" w:color="auto" w:fill="auto"/>
          </w:tcPr>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proofErr w:type="spellStart"/>
            <w:r w:rsidRPr="00B571F2">
              <w:rPr>
                <w:rFonts w:ascii="Times New Roman" w:eastAsia="Times New Roman" w:hAnsi="Times New Roman" w:cs="Times New Roman"/>
                <w:sz w:val="28"/>
                <w:szCs w:val="28"/>
                <w:lang w:eastAsia="zh-CN"/>
              </w:rPr>
              <w:t>п.им.Мамонтова</w:t>
            </w:r>
            <w:proofErr w:type="spellEnd"/>
            <w:r w:rsidRPr="00B571F2">
              <w:rPr>
                <w:rFonts w:ascii="Times New Roman" w:eastAsia="Times New Roman" w:hAnsi="Times New Roman" w:cs="Times New Roman"/>
                <w:sz w:val="28"/>
                <w:szCs w:val="28"/>
                <w:lang w:eastAsia="zh-CN"/>
              </w:rPr>
              <w:t xml:space="preserve">, от пересечения с </w:t>
            </w:r>
            <w:proofErr w:type="spellStart"/>
            <w:r w:rsidRPr="00B571F2">
              <w:rPr>
                <w:rFonts w:ascii="Times New Roman" w:eastAsia="Times New Roman" w:hAnsi="Times New Roman" w:cs="Times New Roman"/>
                <w:sz w:val="28"/>
                <w:szCs w:val="28"/>
                <w:lang w:eastAsia="zh-CN"/>
              </w:rPr>
              <w:t>ул.Вокзальной</w:t>
            </w:r>
            <w:proofErr w:type="spellEnd"/>
            <w:r w:rsidRPr="00B571F2">
              <w:rPr>
                <w:rFonts w:ascii="Times New Roman" w:eastAsia="Times New Roman" w:hAnsi="Times New Roman" w:cs="Times New Roman"/>
                <w:sz w:val="28"/>
                <w:szCs w:val="28"/>
                <w:lang w:eastAsia="zh-CN"/>
              </w:rPr>
              <w:t xml:space="preserve"> до ж/д </w:t>
            </w:r>
            <w:proofErr w:type="spellStart"/>
            <w:r w:rsidRPr="00B571F2">
              <w:rPr>
                <w:rFonts w:ascii="Times New Roman" w:eastAsia="Times New Roman" w:hAnsi="Times New Roman" w:cs="Times New Roman"/>
                <w:sz w:val="28"/>
                <w:szCs w:val="28"/>
                <w:lang w:eastAsia="zh-CN"/>
              </w:rPr>
              <w:t>ст.За</w:t>
            </w:r>
            <w:proofErr w:type="spellEnd"/>
            <w:r w:rsidRPr="00B571F2">
              <w:rPr>
                <w:rFonts w:ascii="Times New Roman" w:eastAsia="Times New Roman" w:hAnsi="Times New Roman" w:cs="Times New Roman"/>
                <w:sz w:val="28"/>
                <w:szCs w:val="28"/>
                <w:lang w:eastAsia="zh-CN"/>
              </w:rPr>
              <w:t xml:space="preserve"> Урожай</w:t>
            </w:r>
          </w:p>
        </w:tc>
        <w:tc>
          <w:tcPr>
            <w:tcW w:w="2084" w:type="dxa"/>
            <w:shd w:val="clear" w:color="auto" w:fill="auto"/>
          </w:tcPr>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 xml:space="preserve">0,3 </w:t>
            </w:r>
          </w:p>
        </w:tc>
        <w:tc>
          <w:tcPr>
            <w:tcW w:w="2597" w:type="dxa"/>
          </w:tcPr>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227120,00</w:t>
            </w:r>
          </w:p>
        </w:tc>
      </w:tr>
      <w:tr w:rsidR="00B571F2" w:rsidRPr="00B571F2" w:rsidTr="00B571F2">
        <w:tc>
          <w:tcPr>
            <w:tcW w:w="4783" w:type="dxa"/>
            <w:shd w:val="clear" w:color="auto" w:fill="auto"/>
          </w:tcPr>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proofErr w:type="spellStart"/>
            <w:r w:rsidRPr="00B571F2">
              <w:rPr>
                <w:rFonts w:ascii="Times New Roman" w:eastAsia="Times New Roman" w:hAnsi="Times New Roman" w:cs="Times New Roman"/>
                <w:sz w:val="28"/>
                <w:szCs w:val="28"/>
                <w:lang w:eastAsia="zh-CN"/>
              </w:rPr>
              <w:t>п.Крутой</w:t>
            </w:r>
            <w:proofErr w:type="spellEnd"/>
            <w:r w:rsidRPr="00B571F2">
              <w:rPr>
                <w:rFonts w:ascii="Times New Roman" w:eastAsia="Times New Roman" w:hAnsi="Times New Roman" w:cs="Times New Roman"/>
                <w:sz w:val="28"/>
                <w:szCs w:val="28"/>
                <w:lang w:eastAsia="zh-CN"/>
              </w:rPr>
              <w:t xml:space="preserve"> Яр, от трассы 01 К-87 до </w:t>
            </w:r>
            <w:proofErr w:type="spellStart"/>
            <w:r w:rsidRPr="00B571F2">
              <w:rPr>
                <w:rFonts w:ascii="Times New Roman" w:eastAsia="Times New Roman" w:hAnsi="Times New Roman" w:cs="Times New Roman"/>
                <w:sz w:val="28"/>
                <w:szCs w:val="28"/>
                <w:lang w:eastAsia="zh-CN"/>
              </w:rPr>
              <w:t>ул.Новая</w:t>
            </w:r>
            <w:proofErr w:type="spellEnd"/>
            <w:r w:rsidRPr="00B571F2">
              <w:rPr>
                <w:rFonts w:ascii="Times New Roman" w:eastAsia="Times New Roman" w:hAnsi="Times New Roman" w:cs="Times New Roman"/>
                <w:sz w:val="28"/>
                <w:szCs w:val="28"/>
                <w:lang w:eastAsia="zh-CN"/>
              </w:rPr>
              <w:t>, земельный участок 1а</w:t>
            </w:r>
          </w:p>
        </w:tc>
        <w:tc>
          <w:tcPr>
            <w:tcW w:w="2084" w:type="dxa"/>
            <w:shd w:val="clear" w:color="auto" w:fill="auto"/>
          </w:tcPr>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0,3</w:t>
            </w:r>
          </w:p>
        </w:tc>
        <w:tc>
          <w:tcPr>
            <w:tcW w:w="2597" w:type="dxa"/>
          </w:tcPr>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227120,00</w:t>
            </w:r>
          </w:p>
        </w:tc>
      </w:tr>
      <w:tr w:rsidR="00B571F2" w:rsidRPr="00B571F2" w:rsidTr="00B571F2">
        <w:tc>
          <w:tcPr>
            <w:tcW w:w="4783" w:type="dxa"/>
            <w:shd w:val="clear" w:color="auto" w:fill="auto"/>
          </w:tcPr>
          <w:p w:rsidR="00B571F2" w:rsidRPr="00B571F2" w:rsidRDefault="00B571F2" w:rsidP="00B571F2">
            <w:pPr>
              <w:suppressAutoHyphens/>
              <w:spacing w:after="0" w:line="240" w:lineRule="auto"/>
              <w:jc w:val="right"/>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Итого:</w:t>
            </w:r>
          </w:p>
        </w:tc>
        <w:tc>
          <w:tcPr>
            <w:tcW w:w="2084" w:type="dxa"/>
            <w:shd w:val="clear" w:color="auto" w:fill="auto"/>
          </w:tcPr>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0,6</w:t>
            </w:r>
          </w:p>
        </w:tc>
        <w:tc>
          <w:tcPr>
            <w:tcW w:w="2597" w:type="dxa"/>
          </w:tcPr>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454240,00</w:t>
            </w:r>
          </w:p>
        </w:tc>
      </w:tr>
    </w:tbl>
    <w:p w:rsidR="00B571F2" w:rsidRPr="00B571F2" w:rsidRDefault="00B571F2" w:rsidP="00B571F2">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B571F2" w:rsidRPr="00B571F2" w:rsidRDefault="00B571F2" w:rsidP="00B571F2">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B571F2" w:rsidRPr="00B571F2" w:rsidRDefault="00B571F2" w:rsidP="00B571F2">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B571F2" w:rsidRPr="00B571F2" w:rsidRDefault="00B571F2" w:rsidP="00B571F2">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B571F2" w:rsidRPr="00B571F2" w:rsidRDefault="00B571F2" w:rsidP="00B571F2">
      <w:pPr>
        <w:suppressAutoHyphens/>
        <w:spacing w:after="0" w:line="240" w:lineRule="auto"/>
        <w:jc w:val="both"/>
        <w:rPr>
          <w:rFonts w:ascii="Times New Roman" w:eastAsia="Times New Roman" w:hAnsi="Times New Roman" w:cs="Times New Roman"/>
          <w:sz w:val="28"/>
          <w:szCs w:val="28"/>
          <w:shd w:val="clear" w:color="auto" w:fill="FFFFFF"/>
          <w:lang w:eastAsia="zh-CN"/>
        </w:rPr>
      </w:pPr>
    </w:p>
    <w:p w:rsidR="00B571F2" w:rsidRDefault="00B571F2"/>
    <w:p w:rsidR="00DC136A" w:rsidRDefault="00DC136A"/>
    <w:p w:rsidR="00DC136A" w:rsidRDefault="00DC136A"/>
    <w:p w:rsidR="00DC136A" w:rsidRDefault="00DC136A"/>
    <w:p w:rsidR="00DC136A" w:rsidRDefault="00DC136A"/>
    <w:p w:rsidR="00DC136A" w:rsidRDefault="00DC136A"/>
    <w:p w:rsidR="00DC136A" w:rsidRDefault="00DC136A"/>
    <w:p w:rsidR="00DC136A" w:rsidRDefault="00DC136A"/>
    <w:p w:rsidR="00DC136A" w:rsidRDefault="00DC136A"/>
    <w:p w:rsidR="00DC136A" w:rsidRDefault="00DC136A"/>
    <w:p w:rsidR="00DC136A" w:rsidRDefault="00DC136A"/>
    <w:p w:rsidR="00DC136A" w:rsidRDefault="00DC136A"/>
    <w:p w:rsidR="00B571F2" w:rsidRDefault="00B571F2"/>
    <w:p w:rsidR="00B571F2" w:rsidRDefault="00B571F2"/>
    <w:p w:rsidR="00B571F2" w:rsidRDefault="00B571F2"/>
    <w:p w:rsidR="0095700E" w:rsidRDefault="0095700E" w:rsidP="0095700E">
      <w:pPr>
        <w:suppressAutoHyphens/>
        <w:spacing w:after="0" w:line="240" w:lineRule="auto"/>
      </w:pPr>
    </w:p>
    <w:p w:rsidR="00B571F2" w:rsidRPr="00B571F2" w:rsidRDefault="0095700E" w:rsidP="0095700E">
      <w:pPr>
        <w:suppressAutoHyphens/>
        <w:spacing w:after="0" w:line="240" w:lineRule="auto"/>
        <w:rPr>
          <w:rFonts w:ascii="Times New Roman" w:eastAsia="Times New Roman" w:hAnsi="Times New Roman" w:cs="Times New Roman"/>
          <w:sz w:val="28"/>
          <w:szCs w:val="28"/>
          <w:lang w:eastAsia="zh-CN"/>
        </w:rPr>
      </w:pPr>
      <w:r>
        <w:lastRenderedPageBreak/>
        <w:t xml:space="preserve">                    </w:t>
      </w:r>
      <w:r w:rsidR="00B571F2" w:rsidRPr="00B571F2">
        <w:rPr>
          <w:rFonts w:ascii="Times New Roman" w:eastAsia="Times New Roman" w:hAnsi="Times New Roman" w:cs="Times New Roman"/>
          <w:sz w:val="28"/>
          <w:szCs w:val="28"/>
          <w:lang w:eastAsia="zh-CN"/>
        </w:rPr>
        <w:t>АДМИНИСТРАЦИЯ МАМОНТОВСКОГО СЕЛЬСОВЕТА</w:t>
      </w: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ПОСПЕЛИХИНСКОГО РАЙОНА АЛТАЙСКОГО КРАЯ</w:t>
      </w: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 xml:space="preserve">                                                                                                                                                                                                                                                                                                                                                                                                                                                                                                                                                                                                                                                                                                                                                                                                                                                                                                                                                                                                                                                                                                                                                                                                                                                                                                                                                                                                                                                                                                                                                                                                                                                                                                                                                                                                                                                                                                                                                                                                                                                                                                                                                                                                                                                                                                 </w:t>
      </w: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ПОСТАНОВЛЕНИЕ</w:t>
      </w: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13.</w:t>
      </w:r>
      <w:r w:rsidRPr="00B571F2">
        <w:rPr>
          <w:rFonts w:ascii="Times New Roman" w:eastAsia="Times New Roman" w:hAnsi="Times New Roman" w:cs="Times New Roman"/>
          <w:sz w:val="28"/>
          <w:szCs w:val="28"/>
          <w:shd w:val="clear" w:color="auto" w:fill="FFFFFF"/>
          <w:lang w:eastAsia="zh-CN"/>
        </w:rPr>
        <w:t>12</w:t>
      </w:r>
      <w:r w:rsidRPr="00B571F2">
        <w:rPr>
          <w:rFonts w:ascii="Times New Roman" w:eastAsia="Times New Roman" w:hAnsi="Times New Roman" w:cs="Times New Roman"/>
          <w:sz w:val="28"/>
          <w:szCs w:val="28"/>
          <w:lang w:eastAsia="zh-CN"/>
        </w:rPr>
        <w:t xml:space="preserve">.2024                                                                          </w:t>
      </w:r>
      <w:r w:rsidR="0095700E">
        <w:rPr>
          <w:rFonts w:ascii="Times New Roman" w:eastAsia="Times New Roman" w:hAnsi="Times New Roman" w:cs="Times New Roman"/>
          <w:sz w:val="28"/>
          <w:szCs w:val="28"/>
          <w:lang w:eastAsia="zh-CN"/>
        </w:rPr>
        <w:t xml:space="preserve">                             </w:t>
      </w:r>
      <w:r w:rsidR="0095700E" w:rsidRPr="00B571F2">
        <w:rPr>
          <w:rFonts w:ascii="Times New Roman" w:eastAsia="Times New Roman" w:hAnsi="Times New Roman" w:cs="Times New Roman"/>
          <w:sz w:val="28"/>
          <w:szCs w:val="28"/>
          <w:lang w:eastAsia="zh-CN"/>
        </w:rPr>
        <w:t>№85</w:t>
      </w:r>
      <w:r w:rsidR="0095700E">
        <w:rPr>
          <w:rFonts w:ascii="Times New Roman" w:eastAsia="Times New Roman" w:hAnsi="Times New Roman" w:cs="Times New Roman"/>
          <w:sz w:val="28"/>
          <w:szCs w:val="28"/>
          <w:lang w:eastAsia="zh-CN"/>
        </w:rPr>
        <w:t xml:space="preserve"> </w:t>
      </w: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 xml:space="preserve">                                                     </w:t>
      </w:r>
      <w:proofErr w:type="spellStart"/>
      <w:r w:rsidRPr="00B571F2">
        <w:rPr>
          <w:rFonts w:ascii="Times New Roman" w:eastAsia="Times New Roman" w:hAnsi="Times New Roman" w:cs="Times New Roman"/>
          <w:sz w:val="28"/>
          <w:szCs w:val="28"/>
          <w:lang w:eastAsia="zh-CN"/>
        </w:rPr>
        <w:t>п.им.Мамонтова</w:t>
      </w:r>
      <w:proofErr w:type="spellEnd"/>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p>
    <w:p w:rsidR="00B571F2" w:rsidRPr="00B571F2" w:rsidRDefault="00B571F2" w:rsidP="00B571F2">
      <w:pPr>
        <w:suppressAutoHyphens/>
        <w:spacing w:after="0" w:line="240" w:lineRule="auto"/>
        <w:rPr>
          <w:rFonts w:ascii="Times New Roman" w:eastAsia="Times New Roman" w:hAnsi="Times New Roman" w:cs="Times New Roman"/>
          <w:sz w:val="28"/>
          <w:szCs w:val="28"/>
          <w:lang w:eastAsia="zh-CN"/>
        </w:rPr>
      </w:pPr>
    </w:p>
    <w:p w:rsidR="00B571F2" w:rsidRPr="00B571F2" w:rsidRDefault="00B571F2" w:rsidP="00B571F2">
      <w:pPr>
        <w:tabs>
          <w:tab w:val="left" w:pos="0"/>
        </w:tabs>
        <w:suppressAutoHyphens/>
        <w:spacing w:after="0" w:line="240" w:lineRule="auto"/>
        <w:ind w:right="4818"/>
        <w:jc w:val="both"/>
        <w:rPr>
          <w:rFonts w:ascii="Times New Roman" w:eastAsia="Times New Roman" w:hAnsi="Times New Roman" w:cs="Times New Roman"/>
          <w:sz w:val="28"/>
          <w:szCs w:val="28"/>
          <w:lang w:eastAsia="ar-SA"/>
        </w:rPr>
      </w:pPr>
      <w:r w:rsidRPr="00B571F2">
        <w:rPr>
          <w:rFonts w:ascii="Times New Roman" w:eastAsia="Times New Roman" w:hAnsi="Times New Roman" w:cs="Times New Roman"/>
          <w:sz w:val="28"/>
          <w:szCs w:val="28"/>
          <w:lang w:eastAsia="ar-SA"/>
        </w:rPr>
        <w:t>О внесении изменений в постановление №37 от 30.05.2024г. «Об утверждении реестров автомобильных дорог общего пользования местного значения на территории Мамонтовского сельсовета Поспелихинского района Алтайского края»</w:t>
      </w:r>
    </w:p>
    <w:p w:rsidR="00B571F2" w:rsidRPr="00B571F2" w:rsidRDefault="00B571F2" w:rsidP="00B571F2">
      <w:pPr>
        <w:suppressAutoHyphens/>
        <w:spacing w:after="0" w:line="240" w:lineRule="auto"/>
        <w:ind w:right="43"/>
        <w:jc w:val="both"/>
        <w:rPr>
          <w:rFonts w:ascii="Times New Roman" w:eastAsia="Times New Roman" w:hAnsi="Times New Roman" w:cs="Times New Roman"/>
          <w:sz w:val="28"/>
          <w:szCs w:val="28"/>
          <w:lang w:eastAsia="ar-SA"/>
        </w:rPr>
      </w:pPr>
    </w:p>
    <w:p w:rsidR="00B571F2" w:rsidRPr="00B571F2" w:rsidRDefault="00B571F2" w:rsidP="00B571F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571F2">
        <w:rPr>
          <w:rFonts w:ascii="Times New Roman" w:eastAsia="Times New Roman" w:hAnsi="Times New Roman" w:cs="Times New Roman"/>
          <w:sz w:val="28"/>
          <w:szCs w:val="28"/>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в связи с изменением протяженности автомобильных дорог общего пользования местного значения, включенных в реестр муниципального имущества Муниципального образования Мамонтовский сельсовет Поспелихинского района Алтайского края, ПОСТАНОВЛЯЮ: </w:t>
      </w:r>
    </w:p>
    <w:p w:rsidR="00B571F2" w:rsidRPr="00B571F2" w:rsidRDefault="00B571F2" w:rsidP="00B571F2">
      <w:pPr>
        <w:numPr>
          <w:ilvl w:val="0"/>
          <w:numId w:val="2"/>
        </w:numPr>
        <w:suppressAutoHyphens/>
        <w:spacing w:after="0" w:line="240" w:lineRule="auto"/>
        <w:ind w:left="0" w:right="43" w:firstLine="784"/>
        <w:jc w:val="both"/>
        <w:rPr>
          <w:rFonts w:ascii="Times New Roman" w:eastAsia="Times New Roman" w:hAnsi="Times New Roman" w:cs="Times New Roman"/>
          <w:sz w:val="28"/>
          <w:szCs w:val="28"/>
          <w:lang w:eastAsia="ar-SA"/>
        </w:rPr>
      </w:pPr>
      <w:r w:rsidRPr="00B571F2">
        <w:rPr>
          <w:rFonts w:ascii="Times New Roman" w:eastAsia="Times New Roman" w:hAnsi="Times New Roman" w:cs="Times New Roman"/>
          <w:sz w:val="28"/>
          <w:szCs w:val="28"/>
          <w:lang w:eastAsia="ar-SA"/>
        </w:rPr>
        <w:t>Внести изменения в</w:t>
      </w:r>
      <w:r w:rsidRPr="00B571F2">
        <w:rPr>
          <w:rFonts w:ascii="Times New Roman" w:eastAsia="Times New Roman" w:hAnsi="Times New Roman" w:cs="Times New Roman"/>
          <w:sz w:val="24"/>
          <w:szCs w:val="24"/>
          <w:lang w:eastAsia="zh-CN"/>
        </w:rPr>
        <w:t xml:space="preserve"> </w:t>
      </w:r>
      <w:r w:rsidRPr="00B571F2">
        <w:rPr>
          <w:rFonts w:ascii="Times New Roman" w:eastAsia="Times New Roman" w:hAnsi="Times New Roman" w:cs="Times New Roman"/>
          <w:sz w:val="28"/>
          <w:szCs w:val="28"/>
          <w:lang w:eastAsia="ar-SA"/>
        </w:rPr>
        <w:t>постановление №37 от 30.05.2024г. «Об утверждении реестров автомобильных дорог общего пользования местного значения на территории Мамонтовского сельсовета Поспелихинского района Алтайского края» согласно прилагаемым реестрам автомобильных дорог общего пользования местного значения на территории Мамонтовского сельсовета Поспелихинского района Алтайского края:</w:t>
      </w:r>
    </w:p>
    <w:p w:rsidR="00B571F2" w:rsidRPr="00B571F2" w:rsidRDefault="00B571F2" w:rsidP="00B571F2">
      <w:pPr>
        <w:suppressAutoHyphens/>
        <w:spacing w:after="0" w:line="240" w:lineRule="auto"/>
        <w:ind w:right="43" w:firstLine="709"/>
        <w:jc w:val="both"/>
        <w:rPr>
          <w:rFonts w:ascii="Times New Roman" w:eastAsia="Times New Roman" w:hAnsi="Times New Roman" w:cs="Times New Roman"/>
          <w:sz w:val="28"/>
          <w:szCs w:val="28"/>
          <w:lang w:eastAsia="ar-SA"/>
        </w:rPr>
      </w:pPr>
      <w:r w:rsidRPr="00B571F2">
        <w:rPr>
          <w:rFonts w:ascii="Times New Roman" w:eastAsia="Times New Roman" w:hAnsi="Times New Roman" w:cs="Times New Roman"/>
          <w:sz w:val="28"/>
          <w:szCs w:val="28"/>
          <w:lang w:eastAsia="ar-SA"/>
        </w:rPr>
        <w:t xml:space="preserve">1) Реестр № 1 </w:t>
      </w:r>
      <w:proofErr w:type="spellStart"/>
      <w:r w:rsidRPr="00B571F2">
        <w:rPr>
          <w:rFonts w:ascii="Times New Roman" w:eastAsia="Times New Roman" w:hAnsi="Times New Roman" w:cs="Times New Roman"/>
          <w:sz w:val="28"/>
          <w:szCs w:val="28"/>
          <w:lang w:eastAsia="ar-SA"/>
        </w:rPr>
        <w:t>п.им</w:t>
      </w:r>
      <w:proofErr w:type="spellEnd"/>
      <w:r w:rsidRPr="00B571F2">
        <w:rPr>
          <w:rFonts w:ascii="Times New Roman" w:eastAsia="Times New Roman" w:hAnsi="Times New Roman" w:cs="Times New Roman"/>
          <w:sz w:val="28"/>
          <w:szCs w:val="28"/>
          <w:lang w:eastAsia="ar-SA"/>
        </w:rPr>
        <w:t>. Мамонтова (внутри поселка);</w:t>
      </w:r>
    </w:p>
    <w:p w:rsidR="00B571F2" w:rsidRPr="00B571F2" w:rsidRDefault="00B571F2" w:rsidP="00B571F2">
      <w:pPr>
        <w:suppressAutoHyphens/>
        <w:spacing w:after="0" w:line="240" w:lineRule="auto"/>
        <w:ind w:right="43" w:firstLine="709"/>
        <w:jc w:val="both"/>
        <w:rPr>
          <w:rFonts w:ascii="Times New Roman" w:eastAsia="Times New Roman" w:hAnsi="Times New Roman" w:cs="Times New Roman"/>
          <w:sz w:val="28"/>
          <w:szCs w:val="28"/>
          <w:lang w:eastAsia="ar-SA"/>
        </w:rPr>
      </w:pPr>
      <w:r w:rsidRPr="00B571F2">
        <w:rPr>
          <w:rFonts w:ascii="Times New Roman" w:eastAsia="Times New Roman" w:hAnsi="Times New Roman" w:cs="Times New Roman"/>
          <w:sz w:val="28"/>
          <w:szCs w:val="28"/>
          <w:lang w:eastAsia="ar-SA"/>
        </w:rPr>
        <w:t xml:space="preserve">2) Реестр № 2 </w:t>
      </w:r>
      <w:proofErr w:type="spellStart"/>
      <w:r w:rsidRPr="00B571F2">
        <w:rPr>
          <w:rFonts w:ascii="Times New Roman" w:eastAsia="Times New Roman" w:hAnsi="Times New Roman" w:cs="Times New Roman"/>
          <w:sz w:val="28"/>
          <w:szCs w:val="28"/>
          <w:lang w:eastAsia="ar-SA"/>
        </w:rPr>
        <w:t>п.им</w:t>
      </w:r>
      <w:proofErr w:type="spellEnd"/>
      <w:r w:rsidRPr="00B571F2">
        <w:rPr>
          <w:rFonts w:ascii="Times New Roman" w:eastAsia="Times New Roman" w:hAnsi="Times New Roman" w:cs="Times New Roman"/>
          <w:sz w:val="28"/>
          <w:szCs w:val="28"/>
          <w:lang w:eastAsia="ar-SA"/>
        </w:rPr>
        <w:t>. Мамонтова (п. Крутой Яр);</w:t>
      </w:r>
    </w:p>
    <w:p w:rsidR="00B571F2" w:rsidRPr="00B571F2" w:rsidRDefault="00B571F2" w:rsidP="00B571F2">
      <w:pPr>
        <w:suppressAutoHyphens/>
        <w:spacing w:after="0" w:line="240" w:lineRule="auto"/>
        <w:ind w:right="43" w:firstLine="709"/>
        <w:jc w:val="both"/>
        <w:rPr>
          <w:rFonts w:ascii="Times New Roman" w:eastAsia="Times New Roman" w:hAnsi="Times New Roman" w:cs="Times New Roman"/>
          <w:sz w:val="28"/>
          <w:szCs w:val="28"/>
          <w:lang w:eastAsia="ar-SA"/>
        </w:rPr>
      </w:pPr>
      <w:r w:rsidRPr="00B571F2">
        <w:rPr>
          <w:rFonts w:ascii="Times New Roman" w:eastAsia="Times New Roman" w:hAnsi="Times New Roman" w:cs="Times New Roman"/>
          <w:sz w:val="28"/>
          <w:szCs w:val="28"/>
          <w:lang w:eastAsia="ar-SA"/>
        </w:rPr>
        <w:t>3) Реестр № 3 полевые дороги.</w:t>
      </w:r>
    </w:p>
    <w:p w:rsidR="00B571F2" w:rsidRPr="00B571F2" w:rsidRDefault="00B571F2" w:rsidP="00B571F2">
      <w:pPr>
        <w:suppressAutoHyphens/>
        <w:spacing w:after="0" w:line="240" w:lineRule="auto"/>
        <w:ind w:right="43" w:firstLine="709"/>
        <w:jc w:val="both"/>
        <w:rPr>
          <w:rFonts w:ascii="Times New Roman" w:eastAsia="Times New Roman" w:hAnsi="Times New Roman" w:cs="Times New Roman"/>
          <w:sz w:val="28"/>
          <w:szCs w:val="28"/>
          <w:lang w:eastAsia="ar-SA"/>
        </w:rPr>
      </w:pPr>
      <w:r w:rsidRPr="00B571F2">
        <w:rPr>
          <w:rFonts w:ascii="Times New Roman" w:eastAsia="Times New Roman" w:hAnsi="Times New Roman" w:cs="Times New Roman"/>
          <w:sz w:val="28"/>
          <w:szCs w:val="28"/>
          <w:lang w:eastAsia="ar-SA"/>
        </w:rPr>
        <w:t>2. Признать утратившим силу постановление Администрации сельсовета №37 от 30.05.2024г. «Об утверждении реестров автомобильных дорог общего пользования местного значения на территории Мамонтовского сельсовета Поспелихинского района Алтайского края».</w:t>
      </w:r>
    </w:p>
    <w:p w:rsidR="00B571F2" w:rsidRPr="00B571F2" w:rsidRDefault="00B571F2" w:rsidP="00B571F2">
      <w:pPr>
        <w:suppressAutoHyphens/>
        <w:spacing w:after="0" w:line="240" w:lineRule="auto"/>
        <w:ind w:right="43" w:firstLine="709"/>
        <w:jc w:val="both"/>
        <w:rPr>
          <w:rFonts w:ascii="Times New Roman" w:eastAsia="Times New Roman" w:hAnsi="Times New Roman" w:cs="Times New Roman"/>
          <w:sz w:val="28"/>
          <w:szCs w:val="28"/>
          <w:lang w:eastAsia="ar-SA"/>
        </w:rPr>
      </w:pPr>
      <w:r w:rsidRPr="00B571F2">
        <w:rPr>
          <w:rFonts w:ascii="Times New Roman" w:eastAsia="Times New Roman" w:hAnsi="Times New Roman" w:cs="Times New Roman"/>
          <w:sz w:val="28"/>
          <w:szCs w:val="28"/>
          <w:lang w:eastAsia="ar-SA"/>
        </w:rPr>
        <w:t>3. Обнародовать настоящее постановление в установленном порядке.</w:t>
      </w:r>
    </w:p>
    <w:p w:rsidR="00B571F2" w:rsidRPr="00B571F2" w:rsidRDefault="00B571F2" w:rsidP="00B571F2">
      <w:pPr>
        <w:suppressAutoHyphens/>
        <w:spacing w:after="0" w:line="240" w:lineRule="auto"/>
        <w:ind w:right="43" w:firstLine="709"/>
        <w:jc w:val="both"/>
        <w:rPr>
          <w:rFonts w:ascii="Times New Roman" w:eastAsia="Times New Roman" w:hAnsi="Times New Roman" w:cs="Times New Roman"/>
          <w:sz w:val="28"/>
          <w:szCs w:val="28"/>
          <w:lang w:eastAsia="ar-SA"/>
        </w:rPr>
      </w:pPr>
      <w:r w:rsidRPr="00B571F2">
        <w:rPr>
          <w:rFonts w:ascii="Times New Roman" w:eastAsia="Times New Roman" w:hAnsi="Times New Roman" w:cs="Times New Roman"/>
          <w:sz w:val="28"/>
          <w:szCs w:val="28"/>
          <w:lang w:eastAsia="ar-SA"/>
        </w:rPr>
        <w:lastRenderedPageBreak/>
        <w:t>4. Контроль над исполнением настоящего постановления оставляю за собой.</w:t>
      </w:r>
    </w:p>
    <w:p w:rsidR="00B571F2" w:rsidRPr="00B571F2" w:rsidRDefault="00B571F2" w:rsidP="00B571F2">
      <w:pPr>
        <w:suppressAutoHyphens/>
        <w:spacing w:after="0" w:line="240" w:lineRule="auto"/>
        <w:jc w:val="both"/>
        <w:rPr>
          <w:rFonts w:ascii="Times New Roman" w:eastAsia="Times New Roman" w:hAnsi="Times New Roman" w:cs="Times New Roman"/>
          <w:sz w:val="28"/>
          <w:szCs w:val="28"/>
          <w:lang w:eastAsia="ar-SA"/>
        </w:rPr>
      </w:pPr>
      <w:r w:rsidRPr="00B571F2">
        <w:rPr>
          <w:rFonts w:ascii="Times New Roman" w:eastAsia="Times New Roman" w:hAnsi="Times New Roman" w:cs="Times New Roman"/>
          <w:sz w:val="28"/>
          <w:szCs w:val="28"/>
          <w:lang w:eastAsia="ar-SA"/>
        </w:rPr>
        <w:t xml:space="preserve">Глава сельсовета                                                                                     </w:t>
      </w:r>
      <w:proofErr w:type="spellStart"/>
      <w:r w:rsidRPr="00B571F2">
        <w:rPr>
          <w:rFonts w:ascii="Times New Roman" w:eastAsia="Times New Roman" w:hAnsi="Times New Roman" w:cs="Times New Roman"/>
          <w:sz w:val="28"/>
          <w:szCs w:val="28"/>
          <w:lang w:eastAsia="ar-SA"/>
        </w:rPr>
        <w:t>Т.В.Букина</w:t>
      </w:r>
      <w:proofErr w:type="spellEnd"/>
    </w:p>
    <w:p w:rsidR="0095700E" w:rsidRDefault="00B571F2"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r w:rsidRPr="00B571F2">
        <w:rPr>
          <w:rFonts w:ascii="Times New Roman" w:eastAsia="Times New Roman" w:hAnsi="Times New Roman" w:cs="Times New Roman"/>
          <w:sz w:val="28"/>
          <w:szCs w:val="28"/>
          <w:shd w:val="clear" w:color="auto" w:fill="FFFFFF"/>
          <w:lang w:eastAsia="zh-CN"/>
        </w:rPr>
        <w:t xml:space="preserve">                                                                                </w:t>
      </w: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95700E" w:rsidRDefault="0095700E"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187EFF" w:rsidRDefault="00187EFF" w:rsidP="00B571F2">
      <w:pPr>
        <w:suppressAutoHyphens/>
        <w:spacing w:after="0" w:line="240" w:lineRule="auto"/>
        <w:ind w:left="-284"/>
        <w:jc w:val="right"/>
        <w:rPr>
          <w:rFonts w:ascii="Times New Roman" w:eastAsia="Times New Roman" w:hAnsi="Times New Roman" w:cs="Times New Roman"/>
          <w:sz w:val="28"/>
          <w:szCs w:val="28"/>
          <w:shd w:val="clear" w:color="auto" w:fill="FFFFFF"/>
          <w:lang w:eastAsia="zh-CN"/>
        </w:rPr>
      </w:pP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shd w:val="clear" w:color="auto" w:fill="FFFFFF"/>
          <w:lang w:eastAsia="zh-CN"/>
        </w:rPr>
        <w:lastRenderedPageBreak/>
        <w:t>Приложение №1</w:t>
      </w:r>
      <w:r w:rsidRPr="00B571F2">
        <w:rPr>
          <w:rFonts w:ascii="Times New Roman" w:eastAsia="Times New Roman" w:hAnsi="Times New Roman" w:cs="Times New Roman"/>
          <w:sz w:val="28"/>
          <w:szCs w:val="28"/>
          <w:lang w:eastAsia="ru-RU"/>
        </w:rPr>
        <w:t xml:space="preserve">  </w:t>
      </w: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к постановлению Администрации</w:t>
      </w: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Мамонтовского сельсовета</w:t>
      </w: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Поспелихинского района </w:t>
      </w: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от 13.12.2024 г. №85                                                                                                                           </w:t>
      </w: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shd w:val="clear" w:color="auto" w:fill="FFFFFF"/>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shd w:val="clear" w:color="auto" w:fill="FFFFFF"/>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РЕЕСТР №1</w:t>
      </w: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автомобильные дороги общего пользования местного значения на территории Мамонтовского сельсовета Поспелихинского района Алтайского края</w:t>
      </w:r>
    </w:p>
    <w:tbl>
      <w:tblPr>
        <w:tblW w:w="100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550"/>
        <w:gridCol w:w="1559"/>
        <w:gridCol w:w="2835"/>
        <w:gridCol w:w="993"/>
        <w:gridCol w:w="1559"/>
      </w:tblGrid>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b/>
                <w:lang w:eastAsia="ru-RU"/>
              </w:rPr>
            </w:pPr>
            <w:r w:rsidRPr="00B571F2">
              <w:rPr>
                <w:rFonts w:ascii="Times New Roman" w:eastAsia="Times New Roman" w:hAnsi="Times New Roman" w:cs="Times New Roman"/>
                <w:sz w:val="28"/>
                <w:szCs w:val="28"/>
                <w:shd w:val="clear" w:color="auto" w:fill="FFFFFF"/>
                <w:lang w:eastAsia="zh-CN"/>
              </w:rPr>
              <w:t xml:space="preserve">                                                           </w:t>
            </w:r>
            <w:r w:rsidRPr="00B571F2">
              <w:rPr>
                <w:rFonts w:ascii="Times New Roman" w:eastAsia="Times New Roman" w:hAnsi="Times New Roman" w:cs="Times New Roman"/>
                <w:b/>
                <w:lang w:eastAsia="ru-RU"/>
              </w:rPr>
              <w:t>№ п/п</w:t>
            </w:r>
          </w:p>
        </w:tc>
        <w:tc>
          <w:tcPr>
            <w:tcW w:w="2550" w:type="dxa"/>
            <w:vAlign w:val="center"/>
          </w:tcPr>
          <w:p w:rsidR="00B571F2" w:rsidRPr="00B571F2" w:rsidRDefault="00B571F2" w:rsidP="00B571F2">
            <w:pPr>
              <w:spacing w:after="200" w:line="240" w:lineRule="auto"/>
              <w:jc w:val="center"/>
              <w:rPr>
                <w:rFonts w:ascii="Times New Roman" w:eastAsia="Times New Roman" w:hAnsi="Times New Roman" w:cs="Times New Roman"/>
                <w:b/>
                <w:lang w:eastAsia="ru-RU"/>
              </w:rPr>
            </w:pPr>
            <w:r w:rsidRPr="00B571F2">
              <w:rPr>
                <w:rFonts w:ascii="Times New Roman" w:eastAsia="Times New Roman" w:hAnsi="Times New Roman" w:cs="Times New Roman"/>
                <w:b/>
                <w:lang w:eastAsia="ru-RU"/>
              </w:rPr>
              <w:t>Название и местоположение дороги, (дата ввода в эксплуатацию)</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b/>
                <w:lang w:eastAsia="ru-RU"/>
              </w:rPr>
            </w:pPr>
            <w:r w:rsidRPr="00B571F2">
              <w:rPr>
                <w:rFonts w:ascii="Times New Roman" w:eastAsia="Times New Roman" w:hAnsi="Times New Roman" w:cs="Times New Roman"/>
                <w:b/>
                <w:lang w:eastAsia="ru-RU"/>
              </w:rPr>
              <w:t>Балансовая стоимость</w:t>
            </w:r>
          </w:p>
        </w:tc>
        <w:tc>
          <w:tcPr>
            <w:tcW w:w="2835" w:type="dxa"/>
          </w:tcPr>
          <w:p w:rsidR="00B571F2" w:rsidRPr="00B571F2" w:rsidRDefault="00B571F2" w:rsidP="00B571F2">
            <w:pPr>
              <w:spacing w:after="200" w:line="240" w:lineRule="auto"/>
              <w:jc w:val="center"/>
              <w:rPr>
                <w:rFonts w:ascii="Times New Roman" w:eastAsia="Times New Roman" w:hAnsi="Times New Roman" w:cs="Times New Roman"/>
                <w:b/>
                <w:lang w:eastAsia="ru-RU"/>
              </w:rPr>
            </w:pPr>
            <w:r w:rsidRPr="00B571F2">
              <w:rPr>
                <w:rFonts w:ascii="Times New Roman" w:eastAsia="Times New Roman" w:hAnsi="Times New Roman" w:cs="Times New Roman"/>
                <w:b/>
                <w:lang w:eastAsia="ru-RU"/>
              </w:rPr>
              <w:t>Покрытие (в том числе по участкам) и их площадь, м2</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b/>
                <w:color w:val="000000"/>
                <w:lang w:eastAsia="ru-RU"/>
              </w:rPr>
            </w:pPr>
            <w:r w:rsidRPr="00B571F2">
              <w:rPr>
                <w:rFonts w:ascii="Times New Roman" w:eastAsia="Times New Roman" w:hAnsi="Times New Roman" w:cs="Times New Roman"/>
                <w:b/>
                <w:color w:val="000000"/>
                <w:lang w:eastAsia="ru-RU"/>
              </w:rPr>
              <w:t>Протяженность, км</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b/>
                <w:lang w:eastAsia="ru-RU"/>
              </w:rPr>
            </w:pPr>
            <w:r w:rsidRPr="00B571F2">
              <w:rPr>
                <w:rFonts w:ascii="Times New Roman" w:eastAsia="Times New Roman" w:hAnsi="Times New Roman" w:cs="Times New Roman"/>
                <w:b/>
                <w:lang w:eastAsia="ru-RU"/>
              </w:rPr>
              <w:t>Класс/категория  (в том числе по участкам)</w:t>
            </w:r>
          </w:p>
        </w:tc>
      </w:tr>
      <w:tr w:rsidR="00B571F2" w:rsidRPr="00B571F2" w:rsidTr="00B571F2">
        <w:trPr>
          <w:trHeight w:val="1182"/>
        </w:trPr>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 </w:t>
            </w: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Мамонтова (внутри поселка)   ул. Лермонтова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1581428,09</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А-1,0 км; Ширина и длина 6*1000 </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6000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1,0</w:t>
            </w:r>
          </w:p>
          <w:p w:rsidR="00B571F2" w:rsidRPr="00B571F2" w:rsidRDefault="00B571F2" w:rsidP="00B571F2">
            <w:pPr>
              <w:spacing w:after="200" w:line="240" w:lineRule="auto"/>
              <w:jc w:val="center"/>
              <w:rPr>
                <w:rFonts w:ascii="Times New Roman" w:eastAsia="Times New Roman" w:hAnsi="Times New Roman" w:cs="Times New Roman"/>
                <w:lang w:eastAsia="ru-RU"/>
              </w:rPr>
            </w:pP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val="en-US"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2</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Мамонтова (внутри поселка)  ул. Кирова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3004713,38</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А-1,9 км; Ширина и длина 6*1900 </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11400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1,9</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val="en-US"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3</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Мамонтова (внутри поселка) ул. Вокзальная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4111713,04</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А-2,6 км; Ширина и длина 6*2600</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15600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2,6</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4</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 </w:t>
            </w: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Мамонтова (внутри поселка)  ул. Молодежная (1983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131897,83</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Г-0,8 км; Ширина и длина 6*800</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4800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0,8</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rPr>
          <w:trHeight w:val="978"/>
        </w:trPr>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5</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proofErr w:type="spellStart"/>
            <w:r w:rsidRPr="00B571F2">
              <w:rPr>
                <w:rFonts w:ascii="Times New Roman" w:eastAsia="Times New Roman" w:hAnsi="Times New Roman" w:cs="Times New Roman"/>
                <w:lang w:eastAsia="ru-RU"/>
              </w:rPr>
              <w:t>п.им.Мамонтова</w:t>
            </w:r>
            <w:proofErr w:type="spellEnd"/>
            <w:r w:rsidRPr="00B571F2">
              <w:rPr>
                <w:rFonts w:ascii="Times New Roman" w:eastAsia="Times New Roman" w:hAnsi="Times New Roman" w:cs="Times New Roman"/>
                <w:lang w:eastAsia="ru-RU"/>
              </w:rPr>
              <w:t xml:space="preserve"> (внутри поселка)   ул. Гагарина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1739570,90</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А-1,1 км; Ширина и длина 6*1100</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6600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1,1</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6</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Мамонтова (внутри поселка)    ул. Горького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1739570,90</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А-1,1 км; Ширина и длина 6*1100</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6600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1,1</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7</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 </w:t>
            </w: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Мамонтова (внутри поселка) ул. Дачная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948856,85</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А-0,6 км; Ширина и длина 6*600</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 3600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0,6</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8</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Мамонтова (внутри поселка)  ул. Тракторная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948856,85</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А-0,6 км; Ширина и длина 6*600</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lastRenderedPageBreak/>
              <w:t xml:space="preserve"> 3600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lastRenderedPageBreak/>
              <w:t>0,6</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lastRenderedPageBreak/>
              <w:t>9</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 </w:t>
            </w: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Мамонтова (внутри поселка)   ул. Зорге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1581428,09</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А-1,0 км; Ширина и длина 6*1000</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6000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1,0</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10</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 </w:t>
            </w: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xml:space="preserve">. Мамонтова (внутри поселка)   ул. </w:t>
            </w:r>
            <w:proofErr w:type="spellStart"/>
            <w:r w:rsidRPr="00B571F2">
              <w:rPr>
                <w:rFonts w:ascii="Times New Roman" w:eastAsia="Times New Roman" w:hAnsi="Times New Roman" w:cs="Times New Roman"/>
                <w:lang w:eastAsia="ru-RU"/>
              </w:rPr>
              <w:t>Алейская</w:t>
            </w:r>
            <w:proofErr w:type="spellEnd"/>
            <w:r w:rsidRPr="00B571F2">
              <w:rPr>
                <w:rFonts w:ascii="Times New Roman" w:eastAsia="Times New Roman" w:hAnsi="Times New Roman" w:cs="Times New Roman"/>
                <w:lang w:eastAsia="ru-RU"/>
              </w:rPr>
              <w:t xml:space="preserve">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98923,37</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Г-0,6 км; Ширина и длина 3*600</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1800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0,6</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11</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 </w:t>
            </w: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Мамонтова (внутри поселка)   ул. Терешковой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757066,64</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Щ-1,0 км; Ширина и длина 6*1000</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6000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1,0</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12</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xml:space="preserve">. Мамонтова (внутри поселка)    ул. </w:t>
            </w:r>
            <w:proofErr w:type="spellStart"/>
            <w:r w:rsidRPr="00B571F2">
              <w:rPr>
                <w:rFonts w:ascii="Times New Roman" w:eastAsia="Times New Roman" w:hAnsi="Times New Roman" w:cs="Times New Roman"/>
                <w:lang w:eastAsia="ru-RU"/>
              </w:rPr>
              <w:t>Путейная</w:t>
            </w:r>
            <w:proofErr w:type="spellEnd"/>
            <w:r w:rsidRPr="00B571F2">
              <w:rPr>
                <w:rFonts w:ascii="Times New Roman" w:eastAsia="Times New Roman" w:hAnsi="Times New Roman" w:cs="Times New Roman"/>
                <w:lang w:eastAsia="ru-RU"/>
              </w:rPr>
              <w:t xml:space="preserve">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98923,37</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Г-0,6 км; Ширина и длина 3*600</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1800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0,6</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13</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Мамонтова (внутри поселка)     ул. Садовая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665545,70</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А-0,4 км; Ширина и длина 6*400 2400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Г-0,2 км; Ширина и длина 6*200 1200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0,6</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14</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Мамонтова (внутри поселка)     пер. Вокзальный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1265142,47</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А-0,8 км; Ширина и длина 6*800 </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4800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0,8</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15</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Мамонтова (внутри поселка) пер. Гагарина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632571,24</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А-0,4 км; Ширина и длина 6*400 2400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0,4</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rPr>
          <w:trHeight w:val="1120"/>
        </w:trPr>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16</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proofErr w:type="spellStart"/>
            <w:r w:rsidRPr="00B571F2">
              <w:rPr>
                <w:rFonts w:ascii="Times New Roman" w:eastAsia="Times New Roman" w:hAnsi="Times New Roman" w:cs="Times New Roman"/>
                <w:lang w:eastAsia="ru-RU"/>
              </w:rPr>
              <w:t>п.им.Мамонтова</w:t>
            </w:r>
            <w:proofErr w:type="spellEnd"/>
            <w:r w:rsidRPr="00B571F2">
              <w:rPr>
                <w:rFonts w:ascii="Times New Roman" w:eastAsia="Times New Roman" w:hAnsi="Times New Roman" w:cs="Times New Roman"/>
                <w:lang w:eastAsia="ru-RU"/>
              </w:rPr>
              <w:t xml:space="preserve"> (внутри поселка) пер. Зорге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632571,24</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А-0,4 км; Ширина и длина 6*400 </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2400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0,4</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17</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Мамонтова (внутри поселка)  пер. Тракторный (1976 г.)</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790714,05</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А-0,5 км; Ширина и длина 6*500 </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 3000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0,5</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w:t>
            </w:r>
            <w:r w:rsidRPr="00B571F2">
              <w:rPr>
                <w:rFonts w:ascii="Times New Roman" w:eastAsia="Times New Roman" w:hAnsi="Times New Roman" w:cs="Times New Roman"/>
                <w:lang w:val="en-US" w:eastAsia="ru-RU"/>
              </w:rPr>
              <w:t>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18</w:t>
            </w:r>
          </w:p>
        </w:tc>
        <w:tc>
          <w:tcPr>
            <w:tcW w:w="2550" w:type="dxa"/>
            <w:vAlign w:val="center"/>
          </w:tcPr>
          <w:p w:rsidR="00B571F2" w:rsidRPr="00B571F2" w:rsidRDefault="00B571F2" w:rsidP="00B571F2">
            <w:pPr>
              <w:spacing w:after="200" w:line="240" w:lineRule="auto"/>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 </w:t>
            </w:r>
            <w:proofErr w:type="spellStart"/>
            <w:r w:rsidRPr="00B571F2">
              <w:rPr>
                <w:rFonts w:ascii="Times New Roman" w:eastAsia="Times New Roman" w:hAnsi="Times New Roman" w:cs="Times New Roman"/>
                <w:lang w:eastAsia="ru-RU"/>
              </w:rPr>
              <w:t>п.им</w:t>
            </w:r>
            <w:proofErr w:type="spellEnd"/>
            <w:r w:rsidRPr="00B571F2">
              <w:rPr>
                <w:rFonts w:ascii="Times New Roman" w:eastAsia="Times New Roman" w:hAnsi="Times New Roman" w:cs="Times New Roman"/>
                <w:lang w:eastAsia="ru-RU"/>
              </w:rPr>
              <w:t xml:space="preserve">. Мамонтова (внутри поселка) от пересечения с </w:t>
            </w:r>
            <w:proofErr w:type="spellStart"/>
            <w:r w:rsidRPr="00B571F2">
              <w:rPr>
                <w:rFonts w:ascii="Times New Roman" w:eastAsia="Times New Roman" w:hAnsi="Times New Roman" w:cs="Times New Roman"/>
                <w:lang w:eastAsia="ru-RU"/>
              </w:rPr>
              <w:t>ул.Вокзальной</w:t>
            </w:r>
            <w:proofErr w:type="spellEnd"/>
            <w:r w:rsidRPr="00B571F2">
              <w:rPr>
                <w:rFonts w:ascii="Times New Roman" w:eastAsia="Times New Roman" w:hAnsi="Times New Roman" w:cs="Times New Roman"/>
                <w:lang w:eastAsia="ru-RU"/>
              </w:rPr>
              <w:t xml:space="preserve"> до ж/д ст. За урожай</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227120,00</w:t>
            </w:r>
          </w:p>
        </w:tc>
        <w:tc>
          <w:tcPr>
            <w:tcW w:w="2835"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Щ- 0,3; Ширина и длина 3*300 </w:t>
            </w:r>
          </w:p>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 xml:space="preserve">900 </w:t>
            </w:r>
            <w:proofErr w:type="spellStart"/>
            <w:r w:rsidRPr="00B571F2">
              <w:rPr>
                <w:rFonts w:ascii="Times New Roman" w:eastAsia="Times New Roman" w:hAnsi="Times New Roman" w:cs="Times New Roman"/>
                <w:lang w:eastAsia="ru-RU"/>
              </w:rPr>
              <w:t>кв.м</w:t>
            </w:r>
            <w:proofErr w:type="spellEnd"/>
            <w:r w:rsidRPr="00B571F2">
              <w:rPr>
                <w:rFonts w:ascii="Times New Roman" w:eastAsia="Times New Roman" w:hAnsi="Times New Roman" w:cs="Times New Roman"/>
                <w:lang w:eastAsia="ru-RU"/>
              </w:rPr>
              <w:t>.</w:t>
            </w:r>
          </w:p>
        </w:tc>
        <w:tc>
          <w:tcPr>
            <w:tcW w:w="993"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0,3</w:t>
            </w:r>
          </w:p>
        </w:tc>
        <w:tc>
          <w:tcPr>
            <w:tcW w:w="1559" w:type="dxa"/>
            <w:vAlign w:val="center"/>
          </w:tcPr>
          <w:p w:rsidR="00B571F2" w:rsidRPr="00B571F2" w:rsidRDefault="00B571F2" w:rsidP="00B571F2">
            <w:pPr>
              <w:spacing w:after="200" w:line="240" w:lineRule="auto"/>
              <w:jc w:val="center"/>
              <w:rPr>
                <w:rFonts w:ascii="Times New Roman" w:eastAsia="Times New Roman" w:hAnsi="Times New Roman" w:cs="Times New Roman"/>
                <w:lang w:eastAsia="ru-RU"/>
              </w:rPr>
            </w:pPr>
            <w:r w:rsidRPr="00B571F2">
              <w:rPr>
                <w:rFonts w:ascii="Times New Roman" w:eastAsia="Times New Roman" w:hAnsi="Times New Roman" w:cs="Times New Roman"/>
                <w:lang w:eastAsia="ru-RU"/>
              </w:rPr>
              <w:t>Обычного типа/IV</w:t>
            </w:r>
          </w:p>
        </w:tc>
      </w:tr>
      <w:tr w:rsidR="00B571F2" w:rsidRPr="00B571F2" w:rsidTr="00B571F2">
        <w:tc>
          <w:tcPr>
            <w:tcW w:w="535" w:type="dxa"/>
            <w:vAlign w:val="center"/>
          </w:tcPr>
          <w:p w:rsidR="00B571F2" w:rsidRPr="00B571F2" w:rsidRDefault="00B571F2" w:rsidP="00B571F2">
            <w:pPr>
              <w:spacing w:after="200" w:line="240" w:lineRule="auto"/>
              <w:jc w:val="center"/>
              <w:rPr>
                <w:rFonts w:ascii="Times New Roman" w:eastAsia="Times New Roman" w:hAnsi="Times New Roman" w:cs="Times New Roman"/>
                <w:b/>
                <w:lang w:eastAsia="ru-RU"/>
              </w:rPr>
            </w:pPr>
          </w:p>
        </w:tc>
        <w:tc>
          <w:tcPr>
            <w:tcW w:w="2550" w:type="dxa"/>
          </w:tcPr>
          <w:p w:rsidR="00B571F2" w:rsidRPr="00B571F2" w:rsidRDefault="00B571F2" w:rsidP="00B571F2">
            <w:pPr>
              <w:spacing w:after="200" w:line="240" w:lineRule="auto"/>
              <w:jc w:val="center"/>
              <w:rPr>
                <w:rFonts w:ascii="Times New Roman" w:eastAsia="Times New Roman" w:hAnsi="Times New Roman" w:cs="Times New Roman"/>
                <w:b/>
                <w:lang w:eastAsia="ru-RU"/>
              </w:rPr>
            </w:pPr>
          </w:p>
          <w:p w:rsidR="00B571F2" w:rsidRPr="00B571F2" w:rsidRDefault="00B571F2" w:rsidP="00B571F2">
            <w:pPr>
              <w:spacing w:after="200" w:line="240" w:lineRule="auto"/>
              <w:jc w:val="center"/>
              <w:rPr>
                <w:rFonts w:ascii="Times New Roman" w:eastAsia="Times New Roman" w:hAnsi="Times New Roman" w:cs="Times New Roman"/>
                <w:b/>
                <w:lang w:eastAsia="ru-RU"/>
              </w:rPr>
            </w:pPr>
            <w:r w:rsidRPr="00B571F2">
              <w:rPr>
                <w:rFonts w:ascii="Times New Roman" w:eastAsia="Times New Roman" w:hAnsi="Times New Roman" w:cs="Times New Roman"/>
                <w:b/>
                <w:lang w:eastAsia="ru-RU"/>
              </w:rPr>
              <w:t>ИТОГО:</w:t>
            </w:r>
          </w:p>
        </w:tc>
        <w:tc>
          <w:tcPr>
            <w:tcW w:w="1559" w:type="dxa"/>
          </w:tcPr>
          <w:p w:rsidR="00B571F2" w:rsidRPr="00B571F2" w:rsidRDefault="00B571F2" w:rsidP="00B571F2">
            <w:pPr>
              <w:spacing w:after="200" w:line="240" w:lineRule="auto"/>
              <w:jc w:val="center"/>
              <w:rPr>
                <w:rFonts w:ascii="Times New Roman" w:eastAsia="Times New Roman" w:hAnsi="Times New Roman" w:cs="Times New Roman"/>
                <w:b/>
                <w:lang w:eastAsia="ru-RU"/>
              </w:rPr>
            </w:pPr>
            <w:r w:rsidRPr="00B571F2">
              <w:rPr>
                <w:rFonts w:ascii="Times New Roman" w:eastAsia="Times New Roman" w:hAnsi="Times New Roman" w:cs="Times New Roman"/>
                <w:b/>
                <w:lang w:eastAsia="ru-RU"/>
              </w:rPr>
              <w:t>20956614,01</w:t>
            </w:r>
          </w:p>
        </w:tc>
        <w:tc>
          <w:tcPr>
            <w:tcW w:w="2835" w:type="dxa"/>
          </w:tcPr>
          <w:p w:rsidR="00B571F2" w:rsidRPr="00B571F2" w:rsidRDefault="00B571F2" w:rsidP="00B571F2">
            <w:pPr>
              <w:spacing w:after="200" w:line="240" w:lineRule="auto"/>
              <w:jc w:val="center"/>
              <w:rPr>
                <w:rFonts w:ascii="Times New Roman" w:eastAsia="Times New Roman" w:hAnsi="Times New Roman" w:cs="Times New Roman"/>
                <w:b/>
                <w:lang w:eastAsia="ru-RU"/>
              </w:rPr>
            </w:pPr>
            <w:r w:rsidRPr="00B571F2">
              <w:rPr>
                <w:rFonts w:ascii="Times New Roman" w:eastAsia="Times New Roman" w:hAnsi="Times New Roman" w:cs="Times New Roman"/>
                <w:b/>
                <w:lang w:eastAsia="ru-RU"/>
              </w:rPr>
              <w:t xml:space="preserve">А – 12,4 км, 74400 </w:t>
            </w:r>
            <w:proofErr w:type="spellStart"/>
            <w:r w:rsidRPr="00B571F2">
              <w:rPr>
                <w:rFonts w:ascii="Times New Roman" w:eastAsia="Times New Roman" w:hAnsi="Times New Roman" w:cs="Times New Roman"/>
                <w:b/>
                <w:lang w:eastAsia="ru-RU"/>
              </w:rPr>
              <w:t>кв.м</w:t>
            </w:r>
            <w:proofErr w:type="spellEnd"/>
            <w:r w:rsidRPr="00B571F2">
              <w:rPr>
                <w:rFonts w:ascii="Times New Roman" w:eastAsia="Times New Roman" w:hAnsi="Times New Roman" w:cs="Times New Roman"/>
                <w:b/>
                <w:lang w:eastAsia="ru-RU"/>
              </w:rPr>
              <w:t>.</w:t>
            </w:r>
          </w:p>
          <w:p w:rsidR="00B571F2" w:rsidRPr="00B571F2" w:rsidRDefault="00B571F2" w:rsidP="00B571F2">
            <w:pPr>
              <w:spacing w:after="200" w:line="240" w:lineRule="auto"/>
              <w:jc w:val="center"/>
              <w:rPr>
                <w:rFonts w:ascii="Times New Roman" w:eastAsia="Times New Roman" w:hAnsi="Times New Roman" w:cs="Times New Roman"/>
                <w:b/>
                <w:lang w:eastAsia="ru-RU"/>
              </w:rPr>
            </w:pPr>
            <w:r w:rsidRPr="00B571F2">
              <w:rPr>
                <w:rFonts w:ascii="Times New Roman" w:eastAsia="Times New Roman" w:hAnsi="Times New Roman" w:cs="Times New Roman"/>
                <w:b/>
                <w:lang w:eastAsia="ru-RU"/>
              </w:rPr>
              <w:t xml:space="preserve">Щ – 1,3 км, 6900 </w:t>
            </w:r>
            <w:proofErr w:type="spellStart"/>
            <w:r w:rsidRPr="00B571F2">
              <w:rPr>
                <w:rFonts w:ascii="Times New Roman" w:eastAsia="Times New Roman" w:hAnsi="Times New Roman" w:cs="Times New Roman"/>
                <w:b/>
                <w:lang w:eastAsia="ru-RU"/>
              </w:rPr>
              <w:t>кв.м</w:t>
            </w:r>
            <w:proofErr w:type="spellEnd"/>
            <w:r w:rsidRPr="00B571F2">
              <w:rPr>
                <w:rFonts w:ascii="Times New Roman" w:eastAsia="Times New Roman" w:hAnsi="Times New Roman" w:cs="Times New Roman"/>
                <w:b/>
                <w:lang w:eastAsia="ru-RU"/>
              </w:rPr>
              <w:t>.</w:t>
            </w:r>
          </w:p>
          <w:p w:rsidR="00B571F2" w:rsidRPr="00B571F2" w:rsidRDefault="00B571F2" w:rsidP="00B571F2">
            <w:pPr>
              <w:spacing w:after="200" w:line="240" w:lineRule="auto"/>
              <w:jc w:val="center"/>
              <w:rPr>
                <w:rFonts w:ascii="Times New Roman" w:eastAsia="Times New Roman" w:hAnsi="Times New Roman" w:cs="Times New Roman"/>
                <w:b/>
                <w:lang w:eastAsia="ru-RU"/>
              </w:rPr>
            </w:pPr>
            <w:r w:rsidRPr="00B571F2">
              <w:rPr>
                <w:rFonts w:ascii="Times New Roman" w:eastAsia="Times New Roman" w:hAnsi="Times New Roman" w:cs="Times New Roman"/>
                <w:b/>
                <w:lang w:eastAsia="ru-RU"/>
              </w:rPr>
              <w:t xml:space="preserve">Г – 2,2  км, 9600 </w:t>
            </w:r>
            <w:proofErr w:type="spellStart"/>
            <w:r w:rsidRPr="00B571F2">
              <w:rPr>
                <w:rFonts w:ascii="Times New Roman" w:eastAsia="Times New Roman" w:hAnsi="Times New Roman" w:cs="Times New Roman"/>
                <w:b/>
                <w:lang w:eastAsia="ru-RU"/>
              </w:rPr>
              <w:t>кв.м</w:t>
            </w:r>
            <w:proofErr w:type="spellEnd"/>
            <w:r w:rsidRPr="00B571F2">
              <w:rPr>
                <w:rFonts w:ascii="Times New Roman" w:eastAsia="Times New Roman" w:hAnsi="Times New Roman" w:cs="Times New Roman"/>
                <w:b/>
                <w:lang w:eastAsia="ru-RU"/>
              </w:rPr>
              <w:t>.</w:t>
            </w:r>
          </w:p>
        </w:tc>
        <w:tc>
          <w:tcPr>
            <w:tcW w:w="993" w:type="dxa"/>
          </w:tcPr>
          <w:p w:rsidR="00B571F2" w:rsidRPr="00B571F2" w:rsidRDefault="00B571F2" w:rsidP="00B571F2">
            <w:pPr>
              <w:spacing w:after="200" w:line="240" w:lineRule="auto"/>
              <w:jc w:val="center"/>
              <w:rPr>
                <w:rFonts w:ascii="Times New Roman" w:eastAsia="Times New Roman" w:hAnsi="Times New Roman" w:cs="Times New Roman"/>
                <w:b/>
                <w:lang w:eastAsia="ru-RU"/>
              </w:rPr>
            </w:pPr>
            <w:r w:rsidRPr="00B571F2">
              <w:rPr>
                <w:rFonts w:ascii="Times New Roman" w:eastAsia="Times New Roman" w:hAnsi="Times New Roman" w:cs="Times New Roman"/>
                <w:b/>
                <w:u w:val="single"/>
                <w:lang w:eastAsia="ru-RU"/>
              </w:rPr>
              <w:t>15,9</w:t>
            </w:r>
            <w:r w:rsidRPr="00B571F2">
              <w:rPr>
                <w:rFonts w:ascii="Times New Roman" w:eastAsia="Times New Roman" w:hAnsi="Times New Roman" w:cs="Times New Roman"/>
                <w:b/>
                <w:lang w:eastAsia="ru-RU"/>
              </w:rPr>
              <w:t xml:space="preserve"> км</w:t>
            </w:r>
          </w:p>
        </w:tc>
        <w:tc>
          <w:tcPr>
            <w:tcW w:w="1559" w:type="dxa"/>
          </w:tcPr>
          <w:p w:rsidR="00B571F2" w:rsidRPr="00B571F2" w:rsidRDefault="00B571F2" w:rsidP="00B571F2">
            <w:pPr>
              <w:spacing w:after="200" w:line="240" w:lineRule="auto"/>
              <w:rPr>
                <w:rFonts w:ascii="Times New Roman" w:eastAsia="Times New Roman" w:hAnsi="Times New Roman" w:cs="Times New Roman"/>
                <w:b/>
                <w:lang w:eastAsia="ru-RU"/>
              </w:rPr>
            </w:pPr>
          </w:p>
        </w:tc>
      </w:tr>
    </w:tbl>
    <w:p w:rsidR="00187EFF" w:rsidRDefault="00B571F2" w:rsidP="00D21C8B">
      <w:pPr>
        <w:suppressAutoHyphens/>
        <w:spacing w:after="0" w:line="240" w:lineRule="auto"/>
        <w:rPr>
          <w:rFonts w:ascii="Times New Roman" w:eastAsia="Times New Roman" w:hAnsi="Times New Roman" w:cs="Times New Roman"/>
          <w:sz w:val="28"/>
          <w:szCs w:val="28"/>
          <w:shd w:val="clear" w:color="auto" w:fill="FFFFFF"/>
          <w:lang w:eastAsia="zh-CN"/>
        </w:rPr>
      </w:pPr>
      <w:r w:rsidRPr="00B571F2">
        <w:rPr>
          <w:rFonts w:ascii="Times New Roman" w:eastAsia="Times New Roman" w:hAnsi="Times New Roman" w:cs="Times New Roman"/>
          <w:sz w:val="28"/>
          <w:szCs w:val="28"/>
          <w:shd w:val="clear" w:color="auto" w:fill="FFFFFF"/>
          <w:lang w:eastAsia="zh-CN"/>
        </w:rPr>
        <w:lastRenderedPageBreak/>
        <w:t xml:space="preserve"> </w:t>
      </w:r>
    </w:p>
    <w:p w:rsidR="00B571F2" w:rsidRPr="00B571F2" w:rsidRDefault="00B571F2" w:rsidP="00B571F2">
      <w:pPr>
        <w:suppressAutoHyphens/>
        <w:spacing w:after="0" w:line="240" w:lineRule="auto"/>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shd w:val="clear" w:color="auto" w:fill="FFFFFF"/>
          <w:lang w:eastAsia="zh-CN"/>
        </w:rPr>
        <w:t>Приложение №2</w:t>
      </w:r>
      <w:r w:rsidRPr="00B571F2">
        <w:rPr>
          <w:rFonts w:ascii="Times New Roman" w:eastAsia="Times New Roman" w:hAnsi="Times New Roman" w:cs="Times New Roman"/>
          <w:sz w:val="28"/>
          <w:szCs w:val="28"/>
          <w:lang w:eastAsia="ru-RU"/>
        </w:rPr>
        <w:t xml:space="preserve"> </w:t>
      </w: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к постановлению Администрации</w:t>
      </w: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Мамонтовского сельсовета</w:t>
      </w: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Поспелихинского района </w:t>
      </w: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от 13.12.2024 г. №85  </w:t>
      </w: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РЕЕСТР №2</w:t>
      </w: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автомобильные дороги общего пользования местного значения на территории Мамонтовского сельсовета Поспелихинского района Алтайского края</w:t>
      </w: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267"/>
        <w:gridCol w:w="1559"/>
        <w:gridCol w:w="2693"/>
        <w:gridCol w:w="822"/>
        <w:gridCol w:w="1843"/>
      </w:tblGrid>
      <w:tr w:rsidR="00B571F2" w:rsidRPr="00B571F2" w:rsidTr="00B571F2">
        <w:tc>
          <w:tcPr>
            <w:tcW w:w="535" w:type="dxa"/>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 п/п</w:t>
            </w:r>
          </w:p>
        </w:tc>
        <w:tc>
          <w:tcPr>
            <w:tcW w:w="2267" w:type="dxa"/>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Название и местоположение дороги, (дата ввода в эксплуатацию)</w:t>
            </w:r>
          </w:p>
        </w:tc>
        <w:tc>
          <w:tcPr>
            <w:tcW w:w="1559" w:type="dxa"/>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Балансовая стоимость</w:t>
            </w:r>
          </w:p>
        </w:tc>
        <w:tc>
          <w:tcPr>
            <w:tcW w:w="2693" w:type="dxa"/>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Покрытие (в том числе по участкам) и их площадь, м2</w:t>
            </w:r>
          </w:p>
        </w:tc>
        <w:tc>
          <w:tcPr>
            <w:tcW w:w="822" w:type="dxa"/>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Протяженность, км</w:t>
            </w:r>
          </w:p>
        </w:tc>
        <w:tc>
          <w:tcPr>
            <w:tcW w:w="1843" w:type="dxa"/>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Класс/категория  (в том числе по участкам)</w:t>
            </w:r>
          </w:p>
        </w:tc>
      </w:tr>
      <w:tr w:rsidR="00B571F2" w:rsidRPr="00B571F2" w:rsidTr="00B571F2">
        <w:tc>
          <w:tcPr>
            <w:tcW w:w="535"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1.</w:t>
            </w:r>
          </w:p>
        </w:tc>
        <w:tc>
          <w:tcPr>
            <w:tcW w:w="2267" w:type="dxa"/>
            <w:vAlign w:val="center"/>
          </w:tcPr>
          <w:p w:rsidR="00B571F2" w:rsidRPr="00B571F2" w:rsidRDefault="00B571F2" w:rsidP="00B571F2">
            <w:pPr>
              <w:suppressAutoHyphens/>
              <w:spacing w:after="0" w:line="240" w:lineRule="auto"/>
              <w:rPr>
                <w:rFonts w:ascii="Times New Roman" w:eastAsia="Times New Roman" w:hAnsi="Times New Roman" w:cs="Times New Roman"/>
                <w:lang w:eastAsia="zh-CN"/>
              </w:rPr>
            </w:pPr>
            <w:proofErr w:type="spellStart"/>
            <w:r w:rsidRPr="00B571F2">
              <w:rPr>
                <w:rFonts w:ascii="Times New Roman" w:eastAsia="Times New Roman" w:hAnsi="Times New Roman" w:cs="Times New Roman"/>
                <w:lang w:eastAsia="zh-CN"/>
              </w:rPr>
              <w:t>п.им</w:t>
            </w:r>
            <w:proofErr w:type="spellEnd"/>
            <w:r w:rsidRPr="00B571F2">
              <w:rPr>
                <w:rFonts w:ascii="Times New Roman" w:eastAsia="Times New Roman" w:hAnsi="Times New Roman" w:cs="Times New Roman"/>
                <w:lang w:eastAsia="zh-CN"/>
              </w:rPr>
              <w:t>. Мамонтова         (п. Крутой Яр) ул. Алтайская   (1976 г.)</w:t>
            </w:r>
          </w:p>
        </w:tc>
        <w:tc>
          <w:tcPr>
            <w:tcW w:w="1559" w:type="dxa"/>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82436,15</w:t>
            </w:r>
          </w:p>
        </w:tc>
        <w:tc>
          <w:tcPr>
            <w:tcW w:w="2693"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Г-0,5 км; Ширина-длина 6*500 </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3000 </w:t>
            </w:r>
            <w:proofErr w:type="spellStart"/>
            <w:r w:rsidRPr="00B571F2">
              <w:rPr>
                <w:rFonts w:ascii="Times New Roman" w:eastAsia="Times New Roman" w:hAnsi="Times New Roman" w:cs="Times New Roman"/>
                <w:lang w:eastAsia="zh-CN"/>
              </w:rPr>
              <w:t>кв.м</w:t>
            </w:r>
            <w:proofErr w:type="spellEnd"/>
            <w:r w:rsidRPr="00B571F2">
              <w:rPr>
                <w:rFonts w:ascii="Times New Roman" w:eastAsia="Times New Roman" w:hAnsi="Times New Roman" w:cs="Times New Roman"/>
                <w:lang w:eastAsia="zh-CN"/>
              </w:rPr>
              <w:t>.</w:t>
            </w:r>
          </w:p>
        </w:tc>
        <w:tc>
          <w:tcPr>
            <w:tcW w:w="822"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0,5</w:t>
            </w:r>
          </w:p>
        </w:tc>
        <w:tc>
          <w:tcPr>
            <w:tcW w:w="1843"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Обычного типа/</w:t>
            </w:r>
            <w:r w:rsidRPr="00B571F2">
              <w:rPr>
                <w:rFonts w:ascii="Times New Roman" w:eastAsia="Times New Roman" w:hAnsi="Times New Roman" w:cs="Times New Roman"/>
                <w:lang w:val="en-US" w:eastAsia="zh-CN"/>
              </w:rPr>
              <w:t>IV</w:t>
            </w:r>
          </w:p>
        </w:tc>
      </w:tr>
      <w:tr w:rsidR="00B571F2" w:rsidRPr="00B571F2" w:rsidTr="00B571F2">
        <w:tc>
          <w:tcPr>
            <w:tcW w:w="535"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2.</w:t>
            </w:r>
          </w:p>
        </w:tc>
        <w:tc>
          <w:tcPr>
            <w:tcW w:w="2267" w:type="dxa"/>
            <w:vAlign w:val="center"/>
          </w:tcPr>
          <w:p w:rsidR="00B571F2" w:rsidRPr="00B571F2" w:rsidRDefault="00B571F2" w:rsidP="00B571F2">
            <w:pPr>
              <w:suppressAutoHyphens/>
              <w:spacing w:after="0" w:line="240" w:lineRule="auto"/>
              <w:rPr>
                <w:rFonts w:ascii="Times New Roman" w:eastAsia="Times New Roman" w:hAnsi="Times New Roman" w:cs="Times New Roman"/>
                <w:lang w:eastAsia="zh-CN"/>
              </w:rPr>
            </w:pPr>
            <w:proofErr w:type="spellStart"/>
            <w:r w:rsidRPr="00B571F2">
              <w:rPr>
                <w:rFonts w:ascii="Times New Roman" w:eastAsia="Times New Roman" w:hAnsi="Times New Roman" w:cs="Times New Roman"/>
                <w:lang w:eastAsia="zh-CN"/>
              </w:rPr>
              <w:t>п.им</w:t>
            </w:r>
            <w:proofErr w:type="spellEnd"/>
            <w:r w:rsidRPr="00B571F2">
              <w:rPr>
                <w:rFonts w:ascii="Times New Roman" w:eastAsia="Times New Roman" w:hAnsi="Times New Roman" w:cs="Times New Roman"/>
                <w:lang w:eastAsia="zh-CN"/>
              </w:rPr>
              <w:t>. Мамонтова         (п. Крутой Яр) ул. Октябрьская (1976 г.)</w:t>
            </w:r>
          </w:p>
        </w:tc>
        <w:tc>
          <w:tcPr>
            <w:tcW w:w="1559" w:type="dxa"/>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57705,30</w:t>
            </w:r>
          </w:p>
        </w:tc>
        <w:tc>
          <w:tcPr>
            <w:tcW w:w="2693"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Г-0,35; Ширина-длина 6*350</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 2100 </w:t>
            </w:r>
            <w:proofErr w:type="spellStart"/>
            <w:r w:rsidRPr="00B571F2">
              <w:rPr>
                <w:rFonts w:ascii="Times New Roman" w:eastAsia="Times New Roman" w:hAnsi="Times New Roman" w:cs="Times New Roman"/>
                <w:lang w:eastAsia="zh-CN"/>
              </w:rPr>
              <w:t>кв.м</w:t>
            </w:r>
            <w:proofErr w:type="spellEnd"/>
            <w:r w:rsidRPr="00B571F2">
              <w:rPr>
                <w:rFonts w:ascii="Times New Roman" w:eastAsia="Times New Roman" w:hAnsi="Times New Roman" w:cs="Times New Roman"/>
                <w:lang w:eastAsia="zh-CN"/>
              </w:rPr>
              <w:t>.</w:t>
            </w:r>
          </w:p>
        </w:tc>
        <w:tc>
          <w:tcPr>
            <w:tcW w:w="822"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0,35</w:t>
            </w:r>
          </w:p>
        </w:tc>
        <w:tc>
          <w:tcPr>
            <w:tcW w:w="1843"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Обычного типа/</w:t>
            </w:r>
            <w:r w:rsidRPr="00B571F2">
              <w:rPr>
                <w:rFonts w:ascii="Times New Roman" w:eastAsia="Times New Roman" w:hAnsi="Times New Roman" w:cs="Times New Roman"/>
                <w:lang w:val="en-US" w:eastAsia="zh-CN"/>
              </w:rPr>
              <w:t>IV</w:t>
            </w:r>
          </w:p>
        </w:tc>
      </w:tr>
      <w:tr w:rsidR="00B571F2" w:rsidRPr="00B571F2" w:rsidTr="00B571F2">
        <w:tc>
          <w:tcPr>
            <w:tcW w:w="535"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3</w:t>
            </w:r>
          </w:p>
        </w:tc>
        <w:tc>
          <w:tcPr>
            <w:tcW w:w="2267" w:type="dxa"/>
            <w:vAlign w:val="center"/>
          </w:tcPr>
          <w:p w:rsidR="00B571F2" w:rsidRPr="00B571F2" w:rsidRDefault="00B571F2" w:rsidP="00B571F2">
            <w:pPr>
              <w:suppressAutoHyphens/>
              <w:spacing w:after="0" w:line="240" w:lineRule="auto"/>
              <w:rPr>
                <w:rFonts w:ascii="Times New Roman" w:eastAsia="Times New Roman" w:hAnsi="Times New Roman" w:cs="Times New Roman"/>
                <w:lang w:eastAsia="zh-CN"/>
              </w:rPr>
            </w:pPr>
            <w:proofErr w:type="spellStart"/>
            <w:r w:rsidRPr="00B571F2">
              <w:rPr>
                <w:rFonts w:ascii="Times New Roman" w:eastAsia="Times New Roman" w:hAnsi="Times New Roman" w:cs="Times New Roman"/>
                <w:lang w:eastAsia="zh-CN"/>
              </w:rPr>
              <w:t>п.им</w:t>
            </w:r>
            <w:proofErr w:type="spellEnd"/>
            <w:r w:rsidRPr="00B571F2">
              <w:rPr>
                <w:rFonts w:ascii="Times New Roman" w:eastAsia="Times New Roman" w:hAnsi="Times New Roman" w:cs="Times New Roman"/>
                <w:lang w:eastAsia="zh-CN"/>
              </w:rPr>
              <w:t xml:space="preserve">. Мамонтова         (п. Крутой Яр) ул. </w:t>
            </w:r>
            <w:proofErr w:type="spellStart"/>
            <w:r w:rsidRPr="00B571F2">
              <w:rPr>
                <w:rFonts w:ascii="Times New Roman" w:eastAsia="Times New Roman" w:hAnsi="Times New Roman" w:cs="Times New Roman"/>
                <w:lang w:eastAsia="zh-CN"/>
              </w:rPr>
              <w:t>Рубцовская</w:t>
            </w:r>
            <w:proofErr w:type="spellEnd"/>
            <w:r w:rsidRPr="00B571F2">
              <w:rPr>
                <w:rFonts w:ascii="Times New Roman" w:eastAsia="Times New Roman" w:hAnsi="Times New Roman" w:cs="Times New Roman"/>
                <w:lang w:eastAsia="zh-CN"/>
              </w:rPr>
              <w:t xml:space="preserve">   (1976 г.)</w:t>
            </w:r>
          </w:p>
        </w:tc>
        <w:tc>
          <w:tcPr>
            <w:tcW w:w="1559" w:type="dxa"/>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1219045,53</w:t>
            </w:r>
          </w:p>
        </w:tc>
        <w:tc>
          <w:tcPr>
            <w:tcW w:w="2693"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Г-0,2 км; Ширина-длина 6*200</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 1200 </w:t>
            </w:r>
            <w:proofErr w:type="spellStart"/>
            <w:r w:rsidRPr="00B571F2">
              <w:rPr>
                <w:rFonts w:ascii="Times New Roman" w:eastAsia="Times New Roman" w:hAnsi="Times New Roman" w:cs="Times New Roman"/>
                <w:lang w:eastAsia="zh-CN"/>
              </w:rPr>
              <w:t>кв.м</w:t>
            </w:r>
            <w:proofErr w:type="spellEnd"/>
            <w:r w:rsidRPr="00B571F2">
              <w:rPr>
                <w:rFonts w:ascii="Times New Roman" w:eastAsia="Times New Roman" w:hAnsi="Times New Roman" w:cs="Times New Roman"/>
                <w:lang w:eastAsia="zh-CN"/>
              </w:rPr>
              <w:t>.</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А-0,75 км; Ширина-длина 6*750 </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4500 </w:t>
            </w:r>
            <w:proofErr w:type="spellStart"/>
            <w:r w:rsidRPr="00B571F2">
              <w:rPr>
                <w:rFonts w:ascii="Times New Roman" w:eastAsia="Times New Roman" w:hAnsi="Times New Roman" w:cs="Times New Roman"/>
                <w:lang w:eastAsia="zh-CN"/>
              </w:rPr>
              <w:t>кв.м</w:t>
            </w:r>
            <w:proofErr w:type="spellEnd"/>
            <w:r w:rsidRPr="00B571F2">
              <w:rPr>
                <w:rFonts w:ascii="Times New Roman" w:eastAsia="Times New Roman" w:hAnsi="Times New Roman" w:cs="Times New Roman"/>
                <w:lang w:eastAsia="zh-CN"/>
              </w:rPr>
              <w:t>.</w:t>
            </w:r>
          </w:p>
        </w:tc>
        <w:tc>
          <w:tcPr>
            <w:tcW w:w="822"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0,95</w:t>
            </w:r>
          </w:p>
        </w:tc>
        <w:tc>
          <w:tcPr>
            <w:tcW w:w="1843"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Обычного типа/</w:t>
            </w:r>
            <w:r w:rsidRPr="00B571F2">
              <w:rPr>
                <w:rFonts w:ascii="Times New Roman" w:eastAsia="Times New Roman" w:hAnsi="Times New Roman" w:cs="Times New Roman"/>
                <w:lang w:val="en-US" w:eastAsia="zh-CN"/>
              </w:rPr>
              <w:t>IV</w:t>
            </w:r>
          </w:p>
        </w:tc>
      </w:tr>
      <w:tr w:rsidR="00B571F2" w:rsidRPr="00B571F2" w:rsidTr="00B571F2">
        <w:tc>
          <w:tcPr>
            <w:tcW w:w="535"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4</w:t>
            </w:r>
          </w:p>
        </w:tc>
        <w:tc>
          <w:tcPr>
            <w:tcW w:w="2267" w:type="dxa"/>
            <w:vAlign w:val="center"/>
          </w:tcPr>
          <w:p w:rsidR="00B571F2" w:rsidRPr="00B571F2" w:rsidRDefault="00B571F2" w:rsidP="00B571F2">
            <w:pPr>
              <w:suppressAutoHyphens/>
              <w:spacing w:after="0" w:line="240" w:lineRule="auto"/>
              <w:rPr>
                <w:rFonts w:ascii="Times New Roman" w:eastAsia="Times New Roman" w:hAnsi="Times New Roman" w:cs="Times New Roman"/>
                <w:lang w:eastAsia="zh-CN"/>
              </w:rPr>
            </w:pPr>
            <w:proofErr w:type="spellStart"/>
            <w:r w:rsidRPr="00B571F2">
              <w:rPr>
                <w:rFonts w:ascii="Times New Roman" w:eastAsia="Times New Roman" w:hAnsi="Times New Roman" w:cs="Times New Roman"/>
                <w:lang w:eastAsia="zh-CN"/>
              </w:rPr>
              <w:t>п.им</w:t>
            </w:r>
            <w:proofErr w:type="spellEnd"/>
            <w:r w:rsidRPr="00B571F2">
              <w:rPr>
                <w:rFonts w:ascii="Times New Roman" w:eastAsia="Times New Roman" w:hAnsi="Times New Roman" w:cs="Times New Roman"/>
                <w:lang w:eastAsia="zh-CN"/>
              </w:rPr>
              <w:t>. Мамонтова         (п. Крутой Яр)        ул. Новая  (1976 г.)</w:t>
            </w:r>
          </w:p>
        </w:tc>
        <w:tc>
          <w:tcPr>
            <w:tcW w:w="1559" w:type="dxa"/>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82436,15</w:t>
            </w:r>
          </w:p>
        </w:tc>
        <w:tc>
          <w:tcPr>
            <w:tcW w:w="2693"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Г-0,5 км; Ширина-длина 6*500 </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3000 </w:t>
            </w:r>
            <w:proofErr w:type="spellStart"/>
            <w:r w:rsidRPr="00B571F2">
              <w:rPr>
                <w:rFonts w:ascii="Times New Roman" w:eastAsia="Times New Roman" w:hAnsi="Times New Roman" w:cs="Times New Roman"/>
                <w:lang w:eastAsia="zh-CN"/>
              </w:rPr>
              <w:t>кв.м</w:t>
            </w:r>
            <w:proofErr w:type="spellEnd"/>
            <w:r w:rsidRPr="00B571F2">
              <w:rPr>
                <w:rFonts w:ascii="Times New Roman" w:eastAsia="Times New Roman" w:hAnsi="Times New Roman" w:cs="Times New Roman"/>
                <w:lang w:eastAsia="zh-CN"/>
              </w:rPr>
              <w:t>.</w:t>
            </w:r>
          </w:p>
        </w:tc>
        <w:tc>
          <w:tcPr>
            <w:tcW w:w="822"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0,5</w:t>
            </w:r>
          </w:p>
        </w:tc>
        <w:tc>
          <w:tcPr>
            <w:tcW w:w="1843"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Обычного типа/</w:t>
            </w:r>
            <w:r w:rsidRPr="00B571F2">
              <w:rPr>
                <w:rFonts w:ascii="Times New Roman" w:eastAsia="Times New Roman" w:hAnsi="Times New Roman" w:cs="Times New Roman"/>
                <w:lang w:val="en-US" w:eastAsia="zh-CN"/>
              </w:rPr>
              <w:t>IV</w:t>
            </w:r>
          </w:p>
        </w:tc>
      </w:tr>
      <w:tr w:rsidR="00B571F2" w:rsidRPr="00B571F2" w:rsidTr="00B571F2">
        <w:tc>
          <w:tcPr>
            <w:tcW w:w="535"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5</w:t>
            </w:r>
          </w:p>
        </w:tc>
        <w:tc>
          <w:tcPr>
            <w:tcW w:w="2267" w:type="dxa"/>
            <w:vAlign w:val="center"/>
          </w:tcPr>
          <w:p w:rsidR="00B571F2" w:rsidRPr="00B571F2" w:rsidRDefault="00B571F2" w:rsidP="00B571F2">
            <w:pPr>
              <w:suppressAutoHyphens/>
              <w:spacing w:after="0" w:line="240" w:lineRule="auto"/>
              <w:rPr>
                <w:rFonts w:ascii="Times New Roman" w:eastAsia="Times New Roman" w:hAnsi="Times New Roman" w:cs="Times New Roman"/>
                <w:lang w:eastAsia="zh-CN"/>
              </w:rPr>
            </w:pPr>
            <w:proofErr w:type="spellStart"/>
            <w:r w:rsidRPr="00B571F2">
              <w:rPr>
                <w:rFonts w:ascii="Times New Roman" w:eastAsia="Times New Roman" w:hAnsi="Times New Roman" w:cs="Times New Roman"/>
                <w:lang w:eastAsia="zh-CN"/>
              </w:rPr>
              <w:t>п.им</w:t>
            </w:r>
            <w:proofErr w:type="spellEnd"/>
            <w:r w:rsidRPr="00B571F2">
              <w:rPr>
                <w:rFonts w:ascii="Times New Roman" w:eastAsia="Times New Roman" w:hAnsi="Times New Roman" w:cs="Times New Roman"/>
                <w:lang w:eastAsia="zh-CN"/>
              </w:rPr>
              <w:t xml:space="preserve">. Мамонтова </w:t>
            </w:r>
          </w:p>
          <w:p w:rsidR="00B571F2" w:rsidRPr="00B571F2" w:rsidRDefault="00B571F2" w:rsidP="00B571F2">
            <w:pPr>
              <w:suppressAutoHyphens/>
              <w:spacing w:after="0" w:line="240" w:lineRule="auto"/>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(п. Крутой Яр) </w:t>
            </w:r>
            <w:proofErr w:type="spellStart"/>
            <w:r w:rsidRPr="00B571F2">
              <w:rPr>
                <w:rFonts w:ascii="Times New Roman" w:eastAsia="Times New Roman" w:hAnsi="Times New Roman" w:cs="Times New Roman"/>
                <w:lang w:eastAsia="zh-CN"/>
              </w:rPr>
              <w:t>пер.Новый</w:t>
            </w:r>
            <w:proofErr w:type="spellEnd"/>
            <w:r w:rsidRPr="00B571F2">
              <w:rPr>
                <w:rFonts w:ascii="Times New Roman" w:eastAsia="Times New Roman" w:hAnsi="Times New Roman" w:cs="Times New Roman"/>
                <w:lang w:eastAsia="zh-CN"/>
              </w:rPr>
              <w:t xml:space="preserve"> (1988 г.)</w:t>
            </w:r>
          </w:p>
        </w:tc>
        <w:tc>
          <w:tcPr>
            <w:tcW w:w="1559" w:type="dxa"/>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32974,46</w:t>
            </w:r>
          </w:p>
        </w:tc>
        <w:tc>
          <w:tcPr>
            <w:tcW w:w="2693"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Г-0,2 км; Ширина-длина 3*200</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 600 </w:t>
            </w:r>
            <w:proofErr w:type="spellStart"/>
            <w:r w:rsidRPr="00B571F2">
              <w:rPr>
                <w:rFonts w:ascii="Times New Roman" w:eastAsia="Times New Roman" w:hAnsi="Times New Roman" w:cs="Times New Roman"/>
                <w:lang w:eastAsia="zh-CN"/>
              </w:rPr>
              <w:t>кв.м</w:t>
            </w:r>
            <w:proofErr w:type="spellEnd"/>
            <w:r w:rsidRPr="00B571F2">
              <w:rPr>
                <w:rFonts w:ascii="Times New Roman" w:eastAsia="Times New Roman" w:hAnsi="Times New Roman" w:cs="Times New Roman"/>
                <w:lang w:eastAsia="zh-CN"/>
              </w:rPr>
              <w:t>.</w:t>
            </w:r>
          </w:p>
        </w:tc>
        <w:tc>
          <w:tcPr>
            <w:tcW w:w="822"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0,2</w:t>
            </w:r>
          </w:p>
        </w:tc>
        <w:tc>
          <w:tcPr>
            <w:tcW w:w="1843"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Обычного типа/</w:t>
            </w:r>
            <w:r w:rsidRPr="00B571F2">
              <w:rPr>
                <w:rFonts w:ascii="Times New Roman" w:eastAsia="Times New Roman" w:hAnsi="Times New Roman" w:cs="Times New Roman"/>
                <w:lang w:val="en-US" w:eastAsia="zh-CN"/>
              </w:rPr>
              <w:t>IV</w:t>
            </w:r>
          </w:p>
        </w:tc>
      </w:tr>
      <w:tr w:rsidR="00B571F2" w:rsidRPr="00B571F2" w:rsidTr="00B571F2">
        <w:tc>
          <w:tcPr>
            <w:tcW w:w="535"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6</w:t>
            </w:r>
          </w:p>
        </w:tc>
        <w:tc>
          <w:tcPr>
            <w:tcW w:w="2267" w:type="dxa"/>
            <w:vAlign w:val="center"/>
          </w:tcPr>
          <w:p w:rsidR="00B571F2" w:rsidRPr="00B571F2" w:rsidRDefault="00B571F2" w:rsidP="00B571F2">
            <w:pPr>
              <w:suppressAutoHyphens/>
              <w:spacing w:after="0" w:line="240" w:lineRule="auto"/>
              <w:rPr>
                <w:rFonts w:ascii="Times New Roman" w:eastAsia="Times New Roman" w:hAnsi="Times New Roman" w:cs="Times New Roman"/>
                <w:lang w:eastAsia="zh-CN"/>
              </w:rPr>
            </w:pPr>
            <w:proofErr w:type="spellStart"/>
            <w:r w:rsidRPr="00B571F2">
              <w:rPr>
                <w:rFonts w:ascii="Times New Roman" w:eastAsia="Times New Roman" w:hAnsi="Times New Roman" w:cs="Times New Roman"/>
                <w:lang w:eastAsia="zh-CN"/>
              </w:rPr>
              <w:t>п.им</w:t>
            </w:r>
            <w:proofErr w:type="spellEnd"/>
            <w:r w:rsidRPr="00B571F2">
              <w:rPr>
                <w:rFonts w:ascii="Times New Roman" w:eastAsia="Times New Roman" w:hAnsi="Times New Roman" w:cs="Times New Roman"/>
                <w:lang w:eastAsia="zh-CN"/>
              </w:rPr>
              <w:t xml:space="preserve">. Мамонтова </w:t>
            </w:r>
          </w:p>
          <w:p w:rsidR="00B571F2" w:rsidRPr="00B571F2" w:rsidRDefault="00B571F2" w:rsidP="00B571F2">
            <w:pPr>
              <w:suppressAutoHyphens/>
              <w:spacing w:after="0" w:line="240" w:lineRule="auto"/>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(п. Крутой Яр), дорога</w:t>
            </w:r>
            <w:r w:rsidRPr="00B571F2">
              <w:rPr>
                <w:rFonts w:ascii="Times New Roman" w:eastAsia="Times New Roman" w:hAnsi="Times New Roman" w:cs="Times New Roman"/>
                <w:sz w:val="24"/>
                <w:szCs w:val="24"/>
                <w:lang w:eastAsia="zh-CN"/>
              </w:rPr>
              <w:t xml:space="preserve"> </w:t>
            </w:r>
            <w:r w:rsidRPr="00B571F2">
              <w:rPr>
                <w:rFonts w:ascii="Times New Roman" w:eastAsia="Times New Roman" w:hAnsi="Times New Roman" w:cs="Times New Roman"/>
                <w:lang w:eastAsia="zh-CN"/>
              </w:rPr>
              <w:t xml:space="preserve">от трассы 01 К-87 до </w:t>
            </w:r>
            <w:proofErr w:type="spellStart"/>
            <w:r w:rsidRPr="00B571F2">
              <w:rPr>
                <w:rFonts w:ascii="Times New Roman" w:eastAsia="Times New Roman" w:hAnsi="Times New Roman" w:cs="Times New Roman"/>
                <w:lang w:eastAsia="zh-CN"/>
              </w:rPr>
              <w:t>ул.Новая</w:t>
            </w:r>
            <w:proofErr w:type="spellEnd"/>
            <w:r w:rsidRPr="00B571F2">
              <w:rPr>
                <w:rFonts w:ascii="Times New Roman" w:eastAsia="Times New Roman" w:hAnsi="Times New Roman" w:cs="Times New Roman"/>
                <w:lang w:eastAsia="zh-CN"/>
              </w:rPr>
              <w:t xml:space="preserve">, земельный участок 1а </w:t>
            </w:r>
          </w:p>
        </w:tc>
        <w:tc>
          <w:tcPr>
            <w:tcW w:w="1559" w:type="dxa"/>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227120,00</w:t>
            </w:r>
          </w:p>
        </w:tc>
        <w:tc>
          <w:tcPr>
            <w:tcW w:w="2693"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Щ-0,3; Ширина-длина 3*300 </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900 </w:t>
            </w:r>
            <w:proofErr w:type="spellStart"/>
            <w:r w:rsidRPr="00B571F2">
              <w:rPr>
                <w:rFonts w:ascii="Times New Roman" w:eastAsia="Times New Roman" w:hAnsi="Times New Roman" w:cs="Times New Roman"/>
                <w:lang w:eastAsia="zh-CN"/>
              </w:rPr>
              <w:t>кв.м</w:t>
            </w:r>
            <w:proofErr w:type="spellEnd"/>
            <w:r w:rsidRPr="00B571F2">
              <w:rPr>
                <w:rFonts w:ascii="Times New Roman" w:eastAsia="Times New Roman" w:hAnsi="Times New Roman" w:cs="Times New Roman"/>
                <w:lang w:eastAsia="zh-CN"/>
              </w:rPr>
              <w:t>.</w:t>
            </w:r>
          </w:p>
        </w:tc>
        <w:tc>
          <w:tcPr>
            <w:tcW w:w="822"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0,3</w:t>
            </w:r>
          </w:p>
        </w:tc>
        <w:tc>
          <w:tcPr>
            <w:tcW w:w="1843"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Обычного типа/IV</w:t>
            </w:r>
          </w:p>
        </w:tc>
      </w:tr>
      <w:tr w:rsidR="00B571F2" w:rsidRPr="00B571F2" w:rsidTr="00B571F2">
        <w:tc>
          <w:tcPr>
            <w:tcW w:w="535"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p>
        </w:tc>
        <w:tc>
          <w:tcPr>
            <w:tcW w:w="2267"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ИТОГО:</w:t>
            </w:r>
          </w:p>
        </w:tc>
        <w:tc>
          <w:tcPr>
            <w:tcW w:w="1559" w:type="dxa"/>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1701717,59</w:t>
            </w:r>
          </w:p>
        </w:tc>
        <w:tc>
          <w:tcPr>
            <w:tcW w:w="2693"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 xml:space="preserve">А – 0,75 км, 4500 </w:t>
            </w:r>
            <w:proofErr w:type="spellStart"/>
            <w:r w:rsidRPr="00B571F2">
              <w:rPr>
                <w:rFonts w:ascii="Times New Roman" w:eastAsia="Times New Roman" w:hAnsi="Times New Roman" w:cs="Times New Roman"/>
                <w:b/>
                <w:lang w:eastAsia="zh-CN"/>
              </w:rPr>
              <w:t>кв.м</w:t>
            </w:r>
            <w:proofErr w:type="spellEnd"/>
            <w:r w:rsidRPr="00B571F2">
              <w:rPr>
                <w:rFonts w:ascii="Times New Roman" w:eastAsia="Times New Roman" w:hAnsi="Times New Roman" w:cs="Times New Roman"/>
                <w:b/>
                <w:lang w:eastAsia="zh-CN"/>
              </w:rPr>
              <w:t>.</w:t>
            </w:r>
          </w:p>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 xml:space="preserve">Щ – 0,3 км, 900 </w:t>
            </w:r>
            <w:proofErr w:type="spellStart"/>
            <w:r w:rsidRPr="00B571F2">
              <w:rPr>
                <w:rFonts w:ascii="Times New Roman" w:eastAsia="Times New Roman" w:hAnsi="Times New Roman" w:cs="Times New Roman"/>
                <w:b/>
                <w:lang w:eastAsia="zh-CN"/>
              </w:rPr>
              <w:t>кв.м</w:t>
            </w:r>
            <w:proofErr w:type="spellEnd"/>
            <w:r w:rsidRPr="00B571F2">
              <w:rPr>
                <w:rFonts w:ascii="Times New Roman" w:eastAsia="Times New Roman" w:hAnsi="Times New Roman" w:cs="Times New Roman"/>
                <w:b/>
                <w:lang w:eastAsia="zh-CN"/>
              </w:rPr>
              <w:t>.</w:t>
            </w:r>
          </w:p>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 xml:space="preserve">Г – 1,75  км, 9900 </w:t>
            </w:r>
            <w:proofErr w:type="spellStart"/>
            <w:r w:rsidRPr="00B571F2">
              <w:rPr>
                <w:rFonts w:ascii="Times New Roman" w:eastAsia="Times New Roman" w:hAnsi="Times New Roman" w:cs="Times New Roman"/>
                <w:b/>
                <w:lang w:eastAsia="zh-CN"/>
              </w:rPr>
              <w:t>кв.м</w:t>
            </w:r>
            <w:proofErr w:type="spellEnd"/>
            <w:r w:rsidRPr="00B571F2">
              <w:rPr>
                <w:rFonts w:ascii="Times New Roman" w:eastAsia="Times New Roman" w:hAnsi="Times New Roman" w:cs="Times New Roman"/>
                <w:b/>
                <w:lang w:eastAsia="zh-CN"/>
              </w:rPr>
              <w:t>.</w:t>
            </w:r>
          </w:p>
        </w:tc>
        <w:tc>
          <w:tcPr>
            <w:tcW w:w="822"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u w:val="single"/>
                <w:lang w:eastAsia="zh-CN"/>
              </w:rPr>
              <w:t>2,8</w:t>
            </w:r>
            <w:r w:rsidRPr="00B571F2">
              <w:rPr>
                <w:rFonts w:ascii="Times New Roman" w:eastAsia="Times New Roman" w:hAnsi="Times New Roman" w:cs="Times New Roman"/>
                <w:b/>
                <w:lang w:eastAsia="zh-CN"/>
              </w:rPr>
              <w:t xml:space="preserve"> км</w:t>
            </w:r>
          </w:p>
        </w:tc>
        <w:tc>
          <w:tcPr>
            <w:tcW w:w="1843" w:type="dxa"/>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p>
        </w:tc>
      </w:tr>
    </w:tbl>
    <w:p w:rsidR="00B571F2" w:rsidRPr="00B571F2" w:rsidRDefault="00B571F2" w:rsidP="00B571F2">
      <w:pPr>
        <w:suppressAutoHyphens/>
        <w:spacing w:after="0" w:line="240" w:lineRule="auto"/>
        <w:rPr>
          <w:rFonts w:ascii="Times New Roman" w:eastAsia="Times New Roman" w:hAnsi="Times New Roman" w:cs="Times New Roman"/>
          <w:sz w:val="24"/>
          <w:szCs w:val="24"/>
          <w:lang w:eastAsia="zh-CN"/>
        </w:rPr>
      </w:pPr>
    </w:p>
    <w:p w:rsidR="00B571F2" w:rsidRPr="00B571F2" w:rsidRDefault="00B571F2" w:rsidP="00B571F2">
      <w:pPr>
        <w:suppressAutoHyphens/>
        <w:spacing w:after="0" w:line="240" w:lineRule="auto"/>
        <w:ind w:left="-284"/>
        <w:jc w:val="center"/>
        <w:rPr>
          <w:rFonts w:ascii="Times New Roman" w:eastAsia="Times New Roman" w:hAnsi="Times New Roman" w:cs="Times New Roman"/>
          <w:sz w:val="28"/>
          <w:szCs w:val="28"/>
          <w:lang w:eastAsia="ru-RU"/>
        </w:rPr>
      </w:pPr>
    </w:p>
    <w:p w:rsidR="00B571F2" w:rsidRPr="00B571F2" w:rsidRDefault="00B571F2" w:rsidP="00B571F2">
      <w:pPr>
        <w:suppressAutoHyphens/>
        <w:spacing w:after="0" w:line="240" w:lineRule="auto"/>
        <w:ind w:left="-284"/>
        <w:jc w:val="center"/>
        <w:rPr>
          <w:rFonts w:ascii="Times New Roman" w:eastAsia="Times New Roman" w:hAnsi="Times New Roman" w:cs="Times New Roman"/>
          <w:sz w:val="28"/>
          <w:szCs w:val="28"/>
          <w:lang w:eastAsia="ru-RU"/>
        </w:rPr>
      </w:pPr>
    </w:p>
    <w:p w:rsidR="00B571F2" w:rsidRPr="00B571F2" w:rsidRDefault="00B571F2" w:rsidP="00B571F2">
      <w:pPr>
        <w:suppressAutoHyphens/>
        <w:spacing w:after="0" w:line="240" w:lineRule="auto"/>
        <w:ind w:left="-284"/>
        <w:jc w:val="center"/>
        <w:rPr>
          <w:rFonts w:ascii="Times New Roman" w:eastAsia="Times New Roman" w:hAnsi="Times New Roman" w:cs="Times New Roman"/>
          <w:sz w:val="28"/>
          <w:szCs w:val="28"/>
          <w:lang w:eastAsia="ru-RU"/>
        </w:rPr>
      </w:pPr>
    </w:p>
    <w:p w:rsidR="00B571F2" w:rsidRPr="00B571F2" w:rsidRDefault="00B571F2" w:rsidP="00B571F2">
      <w:pPr>
        <w:suppressAutoHyphens/>
        <w:spacing w:after="0" w:line="240" w:lineRule="auto"/>
        <w:ind w:left="-284"/>
        <w:jc w:val="center"/>
        <w:rPr>
          <w:rFonts w:ascii="Times New Roman" w:eastAsia="Times New Roman" w:hAnsi="Times New Roman" w:cs="Times New Roman"/>
          <w:sz w:val="28"/>
          <w:szCs w:val="28"/>
          <w:lang w:eastAsia="ru-RU"/>
        </w:rPr>
      </w:pP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shd w:val="clear" w:color="auto" w:fill="FFFFFF"/>
          <w:lang w:eastAsia="zh-CN"/>
        </w:rPr>
        <w:lastRenderedPageBreak/>
        <w:t>Приложение №3</w:t>
      </w: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к постановлению Администрации</w:t>
      </w: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Мамонтовского сельсовета</w:t>
      </w: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Поспелихинского района </w:t>
      </w:r>
    </w:p>
    <w:p w:rsidR="00B571F2" w:rsidRPr="00B571F2" w:rsidRDefault="00B571F2" w:rsidP="00B571F2">
      <w:pPr>
        <w:suppressAutoHyphens/>
        <w:spacing w:after="0" w:line="240" w:lineRule="auto"/>
        <w:ind w:left="-284"/>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от 13.12.2024 г. №85  </w:t>
      </w:r>
    </w:p>
    <w:p w:rsidR="00B571F2" w:rsidRPr="00B571F2" w:rsidRDefault="00B571F2" w:rsidP="00B571F2">
      <w:pPr>
        <w:suppressAutoHyphens/>
        <w:spacing w:after="0" w:line="240" w:lineRule="auto"/>
        <w:jc w:val="right"/>
        <w:rPr>
          <w:rFonts w:ascii="Times New Roman" w:eastAsia="Times New Roman" w:hAnsi="Times New Roman" w:cs="Times New Roman"/>
          <w:sz w:val="28"/>
          <w:szCs w:val="28"/>
          <w:shd w:val="clear" w:color="auto" w:fill="FFFFFF"/>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zh-CN"/>
        </w:rPr>
        <w:t>РЕЕСТР №3</w:t>
      </w: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r w:rsidRPr="00B571F2">
        <w:rPr>
          <w:rFonts w:ascii="Times New Roman" w:eastAsia="Times New Roman" w:hAnsi="Times New Roman" w:cs="Times New Roman"/>
          <w:sz w:val="28"/>
          <w:szCs w:val="28"/>
          <w:lang w:eastAsia="zh-CN"/>
        </w:rPr>
        <w:t>автомобильные дороги общего пользования местного значения на территории Мамонтовского сельсовета Поспелихинского района Алтайского края</w:t>
      </w: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2268"/>
        <w:gridCol w:w="1558"/>
        <w:gridCol w:w="3260"/>
        <w:gridCol w:w="822"/>
        <w:gridCol w:w="1588"/>
      </w:tblGrid>
      <w:tr w:rsidR="00B571F2" w:rsidRPr="00B571F2" w:rsidTr="00B571F2">
        <w:tc>
          <w:tcPr>
            <w:tcW w:w="535" w:type="dxa"/>
            <w:tcBorders>
              <w:top w:val="single" w:sz="4" w:space="0" w:color="auto"/>
              <w:left w:val="single" w:sz="4" w:space="0" w:color="auto"/>
              <w:bottom w:val="single" w:sz="4" w:space="0" w:color="auto"/>
              <w:right w:val="single" w:sz="4" w:space="0" w:color="auto"/>
            </w:tcBorders>
            <w:hideMark/>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 п/п</w:t>
            </w:r>
          </w:p>
        </w:tc>
        <w:tc>
          <w:tcPr>
            <w:tcW w:w="2268" w:type="dxa"/>
            <w:tcBorders>
              <w:top w:val="single" w:sz="4" w:space="0" w:color="auto"/>
              <w:left w:val="single" w:sz="4" w:space="0" w:color="auto"/>
              <w:bottom w:val="single" w:sz="4" w:space="0" w:color="auto"/>
              <w:right w:val="single" w:sz="4" w:space="0" w:color="auto"/>
            </w:tcBorders>
            <w:hideMark/>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Название и местоположение дороги, (дата ввода в эксплуатацию)</w:t>
            </w:r>
          </w:p>
        </w:tc>
        <w:tc>
          <w:tcPr>
            <w:tcW w:w="1558" w:type="dxa"/>
            <w:tcBorders>
              <w:top w:val="single" w:sz="4" w:space="0" w:color="auto"/>
              <w:left w:val="single" w:sz="4" w:space="0" w:color="auto"/>
              <w:bottom w:val="single" w:sz="4" w:space="0" w:color="auto"/>
              <w:right w:val="single" w:sz="4" w:space="0" w:color="auto"/>
            </w:tcBorders>
            <w:hideMark/>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Балансовая стоимость</w:t>
            </w:r>
          </w:p>
        </w:tc>
        <w:tc>
          <w:tcPr>
            <w:tcW w:w="3260" w:type="dxa"/>
            <w:tcBorders>
              <w:top w:val="single" w:sz="4" w:space="0" w:color="auto"/>
              <w:left w:val="single" w:sz="4" w:space="0" w:color="auto"/>
              <w:bottom w:val="single" w:sz="4" w:space="0" w:color="auto"/>
              <w:right w:val="single" w:sz="4" w:space="0" w:color="auto"/>
            </w:tcBorders>
            <w:hideMark/>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Покрытие (в том числе по участкам) и их площадь, м2</w:t>
            </w:r>
          </w:p>
        </w:tc>
        <w:tc>
          <w:tcPr>
            <w:tcW w:w="822" w:type="dxa"/>
            <w:tcBorders>
              <w:top w:val="single" w:sz="4" w:space="0" w:color="auto"/>
              <w:left w:val="single" w:sz="4" w:space="0" w:color="auto"/>
              <w:bottom w:val="single" w:sz="4" w:space="0" w:color="auto"/>
              <w:right w:val="single" w:sz="4" w:space="0" w:color="auto"/>
            </w:tcBorders>
            <w:hideMark/>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Протяженность, км</w:t>
            </w:r>
          </w:p>
        </w:tc>
        <w:tc>
          <w:tcPr>
            <w:tcW w:w="1588" w:type="dxa"/>
            <w:tcBorders>
              <w:top w:val="single" w:sz="4" w:space="0" w:color="auto"/>
              <w:left w:val="single" w:sz="4" w:space="0" w:color="auto"/>
              <w:bottom w:val="single" w:sz="4" w:space="0" w:color="auto"/>
              <w:right w:val="single" w:sz="4" w:space="0" w:color="auto"/>
            </w:tcBorders>
            <w:hideMark/>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Класс/категория  (в том числе по участкам)</w:t>
            </w:r>
          </w:p>
        </w:tc>
      </w:tr>
      <w:tr w:rsidR="00B571F2" w:rsidRPr="00B571F2" w:rsidTr="00B571F2">
        <w:tc>
          <w:tcPr>
            <w:tcW w:w="535"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1.</w:t>
            </w:r>
          </w:p>
        </w:tc>
        <w:tc>
          <w:tcPr>
            <w:tcW w:w="2268"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uppressAutoHyphens/>
              <w:spacing w:after="0" w:line="240" w:lineRule="auto"/>
              <w:rPr>
                <w:rFonts w:ascii="Times New Roman" w:eastAsia="Times New Roman" w:hAnsi="Times New Roman" w:cs="Times New Roman"/>
                <w:lang w:eastAsia="zh-CN"/>
              </w:rPr>
            </w:pPr>
          </w:p>
          <w:p w:rsidR="00B571F2" w:rsidRPr="00B571F2" w:rsidRDefault="00B571F2" w:rsidP="00B571F2">
            <w:pPr>
              <w:suppressAutoHyphens/>
              <w:spacing w:after="0" w:line="240" w:lineRule="auto"/>
              <w:rPr>
                <w:rFonts w:ascii="Times New Roman" w:eastAsia="Times New Roman" w:hAnsi="Times New Roman" w:cs="Times New Roman"/>
                <w:lang w:eastAsia="zh-CN"/>
              </w:rPr>
            </w:pPr>
            <w:proofErr w:type="spellStart"/>
            <w:r w:rsidRPr="00B571F2">
              <w:rPr>
                <w:rFonts w:ascii="Times New Roman" w:eastAsia="Times New Roman" w:hAnsi="Times New Roman" w:cs="Times New Roman"/>
                <w:lang w:eastAsia="zh-CN"/>
              </w:rPr>
              <w:t>п.им</w:t>
            </w:r>
            <w:proofErr w:type="spellEnd"/>
            <w:r w:rsidRPr="00B571F2">
              <w:rPr>
                <w:rFonts w:ascii="Times New Roman" w:eastAsia="Times New Roman" w:hAnsi="Times New Roman" w:cs="Times New Roman"/>
                <w:lang w:eastAsia="zh-CN"/>
              </w:rPr>
              <w:t>. Мамонтова – Федеральная трасса (полевая) - (1988 г.)</w:t>
            </w:r>
          </w:p>
        </w:tc>
        <w:tc>
          <w:tcPr>
            <w:tcW w:w="1558" w:type="dxa"/>
            <w:tcBorders>
              <w:top w:val="single" w:sz="4" w:space="0" w:color="auto"/>
              <w:left w:val="single" w:sz="4" w:space="0" w:color="auto"/>
              <w:bottom w:val="single" w:sz="4" w:space="0" w:color="auto"/>
              <w:right w:val="single" w:sz="4" w:space="0" w:color="auto"/>
            </w:tcBorders>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1813595,19</w:t>
            </w:r>
          </w:p>
        </w:tc>
        <w:tc>
          <w:tcPr>
            <w:tcW w:w="326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Г-11,0 км; Ширина-длина 6*11000 </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66000 </w:t>
            </w:r>
            <w:proofErr w:type="spellStart"/>
            <w:r w:rsidRPr="00B571F2">
              <w:rPr>
                <w:rFonts w:ascii="Times New Roman" w:eastAsia="Times New Roman" w:hAnsi="Times New Roman" w:cs="Times New Roman"/>
                <w:lang w:eastAsia="zh-CN"/>
              </w:rPr>
              <w:t>кв.м</w:t>
            </w:r>
            <w:proofErr w:type="spellEnd"/>
            <w:r w:rsidRPr="00B571F2">
              <w:rPr>
                <w:rFonts w:ascii="Times New Roman" w:eastAsia="Times New Roman" w:hAnsi="Times New Roman" w:cs="Times New Roman"/>
                <w:lang w:eastAsia="zh-CN"/>
              </w:rPr>
              <w:t>.</w:t>
            </w:r>
          </w:p>
        </w:tc>
        <w:tc>
          <w:tcPr>
            <w:tcW w:w="822"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11,0</w:t>
            </w:r>
          </w:p>
        </w:tc>
        <w:tc>
          <w:tcPr>
            <w:tcW w:w="1588"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Обычного типа/</w:t>
            </w:r>
            <w:r w:rsidRPr="00B571F2">
              <w:rPr>
                <w:rFonts w:ascii="Times New Roman" w:eastAsia="Times New Roman" w:hAnsi="Times New Roman" w:cs="Times New Roman"/>
                <w:lang w:val="en-US" w:eastAsia="zh-CN"/>
              </w:rPr>
              <w:t>IV</w:t>
            </w:r>
          </w:p>
        </w:tc>
      </w:tr>
      <w:tr w:rsidR="00B571F2" w:rsidRPr="00B571F2" w:rsidTr="00B571F2">
        <w:tc>
          <w:tcPr>
            <w:tcW w:w="535"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2.</w:t>
            </w:r>
          </w:p>
        </w:tc>
        <w:tc>
          <w:tcPr>
            <w:tcW w:w="2268"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uppressAutoHyphens/>
              <w:spacing w:after="0" w:line="240" w:lineRule="auto"/>
              <w:rPr>
                <w:rFonts w:ascii="Times New Roman" w:eastAsia="Times New Roman" w:hAnsi="Times New Roman" w:cs="Times New Roman"/>
                <w:lang w:eastAsia="zh-CN"/>
              </w:rPr>
            </w:pPr>
          </w:p>
          <w:p w:rsidR="00B571F2" w:rsidRPr="00B571F2" w:rsidRDefault="00B571F2" w:rsidP="00B571F2">
            <w:pPr>
              <w:suppressAutoHyphens/>
              <w:spacing w:after="0" w:line="240" w:lineRule="auto"/>
              <w:rPr>
                <w:rFonts w:ascii="Times New Roman" w:eastAsia="Times New Roman" w:hAnsi="Times New Roman" w:cs="Times New Roman"/>
                <w:lang w:eastAsia="zh-CN"/>
              </w:rPr>
            </w:pPr>
            <w:proofErr w:type="spellStart"/>
            <w:r w:rsidRPr="00B571F2">
              <w:rPr>
                <w:rFonts w:ascii="Times New Roman" w:eastAsia="Times New Roman" w:hAnsi="Times New Roman" w:cs="Times New Roman"/>
                <w:lang w:eastAsia="zh-CN"/>
              </w:rPr>
              <w:t>п.им</w:t>
            </w:r>
            <w:proofErr w:type="spellEnd"/>
            <w:r w:rsidRPr="00B571F2">
              <w:rPr>
                <w:rFonts w:ascii="Times New Roman" w:eastAsia="Times New Roman" w:hAnsi="Times New Roman" w:cs="Times New Roman"/>
                <w:lang w:eastAsia="zh-CN"/>
              </w:rPr>
              <w:t>. Мамонтова –                    п. Крутой Яр (полевая)- (1976 г.)</w:t>
            </w:r>
          </w:p>
        </w:tc>
        <w:tc>
          <w:tcPr>
            <w:tcW w:w="1558" w:type="dxa"/>
            <w:tcBorders>
              <w:top w:val="single" w:sz="4" w:space="0" w:color="auto"/>
              <w:left w:val="single" w:sz="4" w:space="0" w:color="auto"/>
              <w:bottom w:val="single" w:sz="4" w:space="0" w:color="auto"/>
              <w:right w:val="single" w:sz="4" w:space="0" w:color="auto"/>
            </w:tcBorders>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412180,73</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Г-2,5 км; </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Ширина-длина 6*2500</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15000 </w:t>
            </w:r>
            <w:proofErr w:type="spellStart"/>
            <w:r w:rsidRPr="00B571F2">
              <w:rPr>
                <w:rFonts w:ascii="Times New Roman" w:eastAsia="Times New Roman" w:hAnsi="Times New Roman" w:cs="Times New Roman"/>
                <w:lang w:eastAsia="zh-CN"/>
              </w:rPr>
              <w:t>кв.м</w:t>
            </w:r>
            <w:proofErr w:type="spellEnd"/>
            <w:r w:rsidRPr="00B571F2">
              <w:rPr>
                <w:rFonts w:ascii="Times New Roman" w:eastAsia="Times New Roman" w:hAnsi="Times New Roman" w:cs="Times New Roman"/>
                <w:lang w:eastAsia="zh-CN"/>
              </w:rPr>
              <w:t>.</w:t>
            </w:r>
          </w:p>
        </w:tc>
        <w:tc>
          <w:tcPr>
            <w:tcW w:w="822"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2,5</w:t>
            </w:r>
          </w:p>
        </w:tc>
        <w:tc>
          <w:tcPr>
            <w:tcW w:w="1588"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Обычного типа/</w:t>
            </w:r>
            <w:r w:rsidRPr="00B571F2">
              <w:rPr>
                <w:rFonts w:ascii="Times New Roman" w:eastAsia="Times New Roman" w:hAnsi="Times New Roman" w:cs="Times New Roman"/>
                <w:lang w:val="en-US" w:eastAsia="zh-CN"/>
              </w:rPr>
              <w:t>IV</w:t>
            </w:r>
          </w:p>
        </w:tc>
      </w:tr>
      <w:tr w:rsidR="00B571F2" w:rsidRPr="00B571F2" w:rsidTr="00B571F2">
        <w:tc>
          <w:tcPr>
            <w:tcW w:w="535"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rPr>
                <w:rFonts w:ascii="Times New Roman" w:eastAsia="Times New Roman" w:hAnsi="Times New Roman" w:cs="Times New Roman"/>
                <w:lang w:eastAsia="zh-CN"/>
              </w:rPr>
            </w:pPr>
            <w:proofErr w:type="spellStart"/>
            <w:r w:rsidRPr="00B571F2">
              <w:rPr>
                <w:rFonts w:ascii="Times New Roman" w:eastAsia="Times New Roman" w:hAnsi="Times New Roman" w:cs="Times New Roman"/>
                <w:lang w:eastAsia="zh-CN"/>
              </w:rPr>
              <w:t>п.им</w:t>
            </w:r>
            <w:proofErr w:type="spellEnd"/>
            <w:r w:rsidRPr="00B571F2">
              <w:rPr>
                <w:rFonts w:ascii="Times New Roman" w:eastAsia="Times New Roman" w:hAnsi="Times New Roman" w:cs="Times New Roman"/>
                <w:lang w:eastAsia="zh-CN"/>
              </w:rPr>
              <w:t>. Мамонтова –                п. Совхозный (полевая)- (1976г.)</w:t>
            </w:r>
          </w:p>
        </w:tc>
        <w:tc>
          <w:tcPr>
            <w:tcW w:w="1558" w:type="dxa"/>
            <w:tcBorders>
              <w:top w:val="single" w:sz="4" w:space="0" w:color="auto"/>
              <w:left w:val="single" w:sz="4" w:space="0" w:color="auto"/>
              <w:bottom w:val="single" w:sz="4" w:space="0" w:color="auto"/>
              <w:right w:val="single" w:sz="4" w:space="0" w:color="auto"/>
            </w:tcBorders>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1648722,90</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Г-10,0км; Ширина-длина 6*10000 </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 60000 </w:t>
            </w:r>
            <w:proofErr w:type="spellStart"/>
            <w:r w:rsidRPr="00B571F2">
              <w:rPr>
                <w:rFonts w:ascii="Times New Roman" w:eastAsia="Times New Roman" w:hAnsi="Times New Roman" w:cs="Times New Roman"/>
                <w:lang w:eastAsia="zh-CN"/>
              </w:rPr>
              <w:t>кв.м</w:t>
            </w:r>
            <w:proofErr w:type="spellEnd"/>
            <w:r w:rsidRPr="00B571F2">
              <w:rPr>
                <w:rFonts w:ascii="Times New Roman" w:eastAsia="Times New Roman" w:hAnsi="Times New Roman" w:cs="Times New Roman"/>
                <w:lang w:eastAsia="zh-CN"/>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10,0</w:t>
            </w:r>
          </w:p>
        </w:tc>
        <w:tc>
          <w:tcPr>
            <w:tcW w:w="1588"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Обычного типа/</w:t>
            </w:r>
            <w:r w:rsidRPr="00B571F2">
              <w:rPr>
                <w:rFonts w:ascii="Times New Roman" w:eastAsia="Times New Roman" w:hAnsi="Times New Roman" w:cs="Times New Roman"/>
                <w:lang w:val="en-US" w:eastAsia="zh-CN"/>
              </w:rPr>
              <w:t>IV</w:t>
            </w:r>
          </w:p>
        </w:tc>
      </w:tr>
      <w:tr w:rsidR="00B571F2" w:rsidRPr="00B571F2" w:rsidTr="00B571F2">
        <w:tc>
          <w:tcPr>
            <w:tcW w:w="535"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rPr>
                <w:rFonts w:ascii="Times New Roman" w:eastAsia="Times New Roman" w:hAnsi="Times New Roman" w:cs="Times New Roman"/>
                <w:lang w:eastAsia="zh-CN"/>
              </w:rPr>
            </w:pPr>
            <w:proofErr w:type="spellStart"/>
            <w:r w:rsidRPr="00B571F2">
              <w:rPr>
                <w:rFonts w:ascii="Times New Roman" w:eastAsia="Times New Roman" w:hAnsi="Times New Roman" w:cs="Times New Roman"/>
                <w:lang w:eastAsia="zh-CN"/>
              </w:rPr>
              <w:t>п.им</w:t>
            </w:r>
            <w:proofErr w:type="spellEnd"/>
            <w:r w:rsidRPr="00B571F2">
              <w:rPr>
                <w:rFonts w:ascii="Times New Roman" w:eastAsia="Times New Roman" w:hAnsi="Times New Roman" w:cs="Times New Roman"/>
                <w:lang w:eastAsia="zh-CN"/>
              </w:rPr>
              <w:t xml:space="preserve">. Мамонтова –               п. </w:t>
            </w:r>
            <w:proofErr w:type="spellStart"/>
            <w:r w:rsidRPr="00B571F2">
              <w:rPr>
                <w:rFonts w:ascii="Times New Roman" w:eastAsia="Times New Roman" w:hAnsi="Times New Roman" w:cs="Times New Roman"/>
                <w:lang w:eastAsia="zh-CN"/>
              </w:rPr>
              <w:t>Поспелихинский</w:t>
            </w:r>
            <w:proofErr w:type="spellEnd"/>
            <w:r w:rsidRPr="00B571F2">
              <w:rPr>
                <w:rFonts w:ascii="Times New Roman" w:eastAsia="Times New Roman" w:hAnsi="Times New Roman" w:cs="Times New Roman"/>
                <w:lang w:eastAsia="zh-CN"/>
              </w:rPr>
              <w:t xml:space="preserve"> в границах </w:t>
            </w:r>
            <w:proofErr w:type="spellStart"/>
            <w:r w:rsidRPr="00B571F2">
              <w:rPr>
                <w:rFonts w:ascii="Times New Roman" w:eastAsia="Times New Roman" w:hAnsi="Times New Roman" w:cs="Times New Roman"/>
                <w:lang w:eastAsia="zh-CN"/>
              </w:rPr>
              <w:t>п.Крутой</w:t>
            </w:r>
            <w:proofErr w:type="spellEnd"/>
            <w:r w:rsidRPr="00B571F2">
              <w:rPr>
                <w:rFonts w:ascii="Times New Roman" w:eastAsia="Times New Roman" w:hAnsi="Times New Roman" w:cs="Times New Roman"/>
                <w:lang w:eastAsia="zh-CN"/>
              </w:rPr>
              <w:t xml:space="preserve"> Яр ( до р. Алей) -(полевая)</w:t>
            </w:r>
          </w:p>
        </w:tc>
        <w:tc>
          <w:tcPr>
            <w:tcW w:w="1558" w:type="dxa"/>
            <w:tcBorders>
              <w:top w:val="single" w:sz="4" w:space="0" w:color="auto"/>
              <w:left w:val="single" w:sz="4" w:space="0" w:color="auto"/>
              <w:bottom w:val="single" w:sz="4" w:space="0" w:color="auto"/>
              <w:right w:val="single" w:sz="4" w:space="0" w:color="auto"/>
            </w:tcBorders>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454239,98</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Щ – 0,6 км; Ширина-длина 6*600 </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3600 </w:t>
            </w:r>
            <w:proofErr w:type="spellStart"/>
            <w:r w:rsidRPr="00B571F2">
              <w:rPr>
                <w:rFonts w:ascii="Times New Roman" w:eastAsia="Times New Roman" w:hAnsi="Times New Roman" w:cs="Times New Roman"/>
                <w:lang w:eastAsia="zh-CN"/>
              </w:rPr>
              <w:t>кв.м</w:t>
            </w:r>
            <w:proofErr w:type="spellEnd"/>
            <w:r w:rsidRPr="00B571F2">
              <w:rPr>
                <w:rFonts w:ascii="Times New Roman" w:eastAsia="Times New Roman" w:hAnsi="Times New Roman" w:cs="Times New Roman"/>
                <w:lang w:eastAsia="zh-CN"/>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0,6</w:t>
            </w:r>
          </w:p>
        </w:tc>
        <w:tc>
          <w:tcPr>
            <w:tcW w:w="1588"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Обычного типа/</w:t>
            </w:r>
            <w:r w:rsidRPr="00B571F2">
              <w:rPr>
                <w:rFonts w:ascii="Times New Roman" w:eastAsia="Times New Roman" w:hAnsi="Times New Roman" w:cs="Times New Roman"/>
                <w:lang w:val="en-US" w:eastAsia="zh-CN"/>
              </w:rPr>
              <w:t>IV</w:t>
            </w:r>
          </w:p>
        </w:tc>
      </w:tr>
      <w:tr w:rsidR="00B571F2" w:rsidRPr="00B571F2" w:rsidTr="00B571F2">
        <w:tc>
          <w:tcPr>
            <w:tcW w:w="535"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rPr>
                <w:rFonts w:ascii="Times New Roman" w:eastAsia="Times New Roman" w:hAnsi="Times New Roman" w:cs="Times New Roman"/>
                <w:lang w:eastAsia="zh-CN"/>
              </w:rPr>
            </w:pPr>
            <w:proofErr w:type="spellStart"/>
            <w:r w:rsidRPr="00B571F2">
              <w:rPr>
                <w:rFonts w:ascii="Times New Roman" w:eastAsia="Times New Roman" w:hAnsi="Times New Roman" w:cs="Times New Roman"/>
                <w:lang w:eastAsia="zh-CN"/>
              </w:rPr>
              <w:t>п.им</w:t>
            </w:r>
            <w:proofErr w:type="spellEnd"/>
            <w:r w:rsidRPr="00B571F2">
              <w:rPr>
                <w:rFonts w:ascii="Times New Roman" w:eastAsia="Times New Roman" w:hAnsi="Times New Roman" w:cs="Times New Roman"/>
                <w:lang w:eastAsia="zh-CN"/>
              </w:rPr>
              <w:t xml:space="preserve">. Мамонтова –               п. </w:t>
            </w:r>
            <w:proofErr w:type="spellStart"/>
            <w:r w:rsidRPr="00B571F2">
              <w:rPr>
                <w:rFonts w:ascii="Times New Roman" w:eastAsia="Times New Roman" w:hAnsi="Times New Roman" w:cs="Times New Roman"/>
                <w:lang w:eastAsia="zh-CN"/>
              </w:rPr>
              <w:t>Поспелихинский</w:t>
            </w:r>
            <w:proofErr w:type="spellEnd"/>
            <w:r w:rsidRPr="00B571F2">
              <w:rPr>
                <w:rFonts w:ascii="Times New Roman" w:eastAsia="Times New Roman" w:hAnsi="Times New Roman" w:cs="Times New Roman"/>
                <w:lang w:eastAsia="zh-CN"/>
              </w:rPr>
              <w:t xml:space="preserve">           (от </w:t>
            </w:r>
            <w:proofErr w:type="spellStart"/>
            <w:r w:rsidRPr="00B571F2">
              <w:rPr>
                <w:rFonts w:ascii="Times New Roman" w:eastAsia="Times New Roman" w:hAnsi="Times New Roman" w:cs="Times New Roman"/>
                <w:lang w:eastAsia="zh-CN"/>
              </w:rPr>
              <w:t>р.Алей</w:t>
            </w:r>
            <w:proofErr w:type="spellEnd"/>
            <w:r w:rsidRPr="00B571F2">
              <w:rPr>
                <w:rFonts w:ascii="Times New Roman" w:eastAsia="Times New Roman" w:hAnsi="Times New Roman" w:cs="Times New Roman"/>
                <w:lang w:eastAsia="zh-CN"/>
              </w:rPr>
              <w:t>)-(полевая)</w:t>
            </w:r>
          </w:p>
        </w:tc>
        <w:tc>
          <w:tcPr>
            <w:tcW w:w="1558" w:type="dxa"/>
            <w:tcBorders>
              <w:top w:val="single" w:sz="4" w:space="0" w:color="auto"/>
              <w:left w:val="single" w:sz="4" w:space="0" w:color="auto"/>
              <w:bottom w:val="single" w:sz="4" w:space="0" w:color="auto"/>
              <w:right w:val="single" w:sz="4" w:space="0" w:color="auto"/>
            </w:tcBorders>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824361,45</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Г-5,0 км; Ширина-длина 6*5000 </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 30000 </w:t>
            </w:r>
            <w:proofErr w:type="spellStart"/>
            <w:r w:rsidRPr="00B571F2">
              <w:rPr>
                <w:rFonts w:ascii="Times New Roman" w:eastAsia="Times New Roman" w:hAnsi="Times New Roman" w:cs="Times New Roman"/>
                <w:lang w:eastAsia="zh-CN"/>
              </w:rPr>
              <w:t>кв.м</w:t>
            </w:r>
            <w:proofErr w:type="spellEnd"/>
            <w:r w:rsidRPr="00B571F2">
              <w:rPr>
                <w:rFonts w:ascii="Times New Roman" w:eastAsia="Times New Roman" w:hAnsi="Times New Roman" w:cs="Times New Roman"/>
                <w:lang w:eastAsia="zh-CN"/>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5,0</w:t>
            </w:r>
          </w:p>
        </w:tc>
        <w:tc>
          <w:tcPr>
            <w:tcW w:w="1588"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Обычного типа/</w:t>
            </w:r>
            <w:r w:rsidRPr="00B571F2">
              <w:rPr>
                <w:rFonts w:ascii="Times New Roman" w:eastAsia="Times New Roman" w:hAnsi="Times New Roman" w:cs="Times New Roman"/>
                <w:lang w:val="en-US" w:eastAsia="zh-CN"/>
              </w:rPr>
              <w:t>IV</w:t>
            </w:r>
          </w:p>
        </w:tc>
      </w:tr>
      <w:tr w:rsidR="00B571F2" w:rsidRPr="00B571F2" w:rsidTr="00B571F2">
        <w:tc>
          <w:tcPr>
            <w:tcW w:w="535"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rPr>
                <w:rFonts w:ascii="Times New Roman" w:eastAsia="Times New Roman" w:hAnsi="Times New Roman" w:cs="Times New Roman"/>
                <w:lang w:eastAsia="zh-CN"/>
              </w:rPr>
            </w:pPr>
            <w:proofErr w:type="spellStart"/>
            <w:r w:rsidRPr="00B571F2">
              <w:rPr>
                <w:rFonts w:ascii="Times New Roman" w:eastAsia="Times New Roman" w:hAnsi="Times New Roman" w:cs="Times New Roman"/>
                <w:lang w:eastAsia="zh-CN"/>
              </w:rPr>
              <w:t>п.им</w:t>
            </w:r>
            <w:proofErr w:type="spellEnd"/>
            <w:r w:rsidRPr="00B571F2">
              <w:rPr>
                <w:rFonts w:ascii="Times New Roman" w:eastAsia="Times New Roman" w:hAnsi="Times New Roman" w:cs="Times New Roman"/>
                <w:lang w:eastAsia="zh-CN"/>
              </w:rPr>
              <w:t>. Мамонтова –                с. Поспелиха (полевая)</w:t>
            </w:r>
          </w:p>
        </w:tc>
        <w:tc>
          <w:tcPr>
            <w:tcW w:w="1558" w:type="dxa"/>
            <w:tcBorders>
              <w:top w:val="single" w:sz="4" w:space="0" w:color="auto"/>
              <w:left w:val="single" w:sz="4" w:space="0" w:color="auto"/>
              <w:bottom w:val="single" w:sz="4" w:space="0" w:color="auto"/>
              <w:right w:val="single" w:sz="4" w:space="0" w:color="auto"/>
            </w:tcBorders>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989233,74</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Г-6,0 км; Ширина-длина 6*6000 </w:t>
            </w: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 xml:space="preserve">36000 </w:t>
            </w:r>
            <w:proofErr w:type="spellStart"/>
            <w:r w:rsidRPr="00B571F2">
              <w:rPr>
                <w:rFonts w:ascii="Times New Roman" w:eastAsia="Times New Roman" w:hAnsi="Times New Roman" w:cs="Times New Roman"/>
                <w:lang w:eastAsia="zh-CN"/>
              </w:rPr>
              <w:t>кв.м</w:t>
            </w:r>
            <w:proofErr w:type="spellEnd"/>
            <w:r w:rsidRPr="00B571F2">
              <w:rPr>
                <w:rFonts w:ascii="Times New Roman" w:eastAsia="Times New Roman" w:hAnsi="Times New Roman" w:cs="Times New Roman"/>
                <w:lang w:eastAsia="zh-CN"/>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6,0</w:t>
            </w:r>
          </w:p>
        </w:tc>
        <w:tc>
          <w:tcPr>
            <w:tcW w:w="1588"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r w:rsidRPr="00B571F2">
              <w:rPr>
                <w:rFonts w:ascii="Times New Roman" w:eastAsia="Times New Roman" w:hAnsi="Times New Roman" w:cs="Times New Roman"/>
                <w:lang w:eastAsia="zh-CN"/>
              </w:rPr>
              <w:t>Обычного типа/</w:t>
            </w:r>
            <w:r w:rsidRPr="00B571F2">
              <w:rPr>
                <w:rFonts w:ascii="Times New Roman" w:eastAsia="Times New Roman" w:hAnsi="Times New Roman" w:cs="Times New Roman"/>
                <w:lang w:val="en-US" w:eastAsia="zh-CN"/>
              </w:rPr>
              <w:t>IV</w:t>
            </w:r>
          </w:p>
        </w:tc>
      </w:tr>
      <w:tr w:rsidR="00B571F2" w:rsidRPr="00B571F2" w:rsidTr="00B571F2">
        <w:trPr>
          <w:trHeight w:val="796"/>
        </w:trPr>
        <w:tc>
          <w:tcPr>
            <w:tcW w:w="535"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ИТОГО:</w:t>
            </w:r>
          </w:p>
        </w:tc>
        <w:tc>
          <w:tcPr>
            <w:tcW w:w="1558" w:type="dxa"/>
            <w:tcBorders>
              <w:top w:val="single" w:sz="4" w:space="0" w:color="auto"/>
              <w:left w:val="single" w:sz="4" w:space="0" w:color="auto"/>
              <w:bottom w:val="single" w:sz="4" w:space="0" w:color="auto"/>
              <w:right w:val="single" w:sz="4" w:space="0" w:color="auto"/>
            </w:tcBorders>
            <w:hideMark/>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6142333,99</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 xml:space="preserve">Щ – 0,6 км, 3600 </w:t>
            </w:r>
            <w:proofErr w:type="spellStart"/>
            <w:r w:rsidRPr="00B571F2">
              <w:rPr>
                <w:rFonts w:ascii="Times New Roman" w:eastAsia="Times New Roman" w:hAnsi="Times New Roman" w:cs="Times New Roman"/>
                <w:b/>
                <w:lang w:eastAsia="zh-CN"/>
              </w:rPr>
              <w:t>кв.м</w:t>
            </w:r>
            <w:proofErr w:type="spellEnd"/>
            <w:r w:rsidRPr="00B571F2">
              <w:rPr>
                <w:rFonts w:ascii="Times New Roman" w:eastAsia="Times New Roman" w:hAnsi="Times New Roman" w:cs="Times New Roman"/>
                <w:b/>
                <w:lang w:eastAsia="zh-CN"/>
              </w:rPr>
              <w:t>.</w:t>
            </w:r>
          </w:p>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b/>
                <w:lang w:eastAsia="zh-CN"/>
              </w:rPr>
            </w:pPr>
            <w:r w:rsidRPr="00B571F2">
              <w:rPr>
                <w:rFonts w:ascii="Times New Roman" w:eastAsia="Times New Roman" w:hAnsi="Times New Roman" w:cs="Times New Roman"/>
                <w:b/>
                <w:lang w:eastAsia="zh-CN"/>
              </w:rPr>
              <w:t xml:space="preserve">Г – 34,50  км, 207000 </w:t>
            </w:r>
            <w:proofErr w:type="spellStart"/>
            <w:r w:rsidRPr="00B571F2">
              <w:rPr>
                <w:rFonts w:ascii="Times New Roman" w:eastAsia="Times New Roman" w:hAnsi="Times New Roman" w:cs="Times New Roman"/>
                <w:b/>
                <w:lang w:eastAsia="zh-CN"/>
              </w:rPr>
              <w:t>кв.м</w:t>
            </w:r>
            <w:proofErr w:type="spellEnd"/>
            <w:r w:rsidRPr="00B571F2">
              <w:rPr>
                <w:rFonts w:ascii="Times New Roman" w:eastAsia="Times New Roman" w:hAnsi="Times New Roman" w:cs="Times New Roman"/>
                <w:b/>
                <w:lang w:eastAsia="zh-CN"/>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B571F2" w:rsidRPr="00B571F2" w:rsidRDefault="00B571F2" w:rsidP="00B571F2">
            <w:pPr>
              <w:suppressAutoHyphens/>
              <w:spacing w:after="0" w:line="240" w:lineRule="auto"/>
              <w:jc w:val="center"/>
              <w:rPr>
                <w:rFonts w:ascii="Times New Roman" w:eastAsia="Times New Roman" w:hAnsi="Times New Roman" w:cs="Times New Roman"/>
                <w:b/>
                <w:color w:val="000000"/>
                <w:lang w:eastAsia="zh-CN"/>
              </w:rPr>
            </w:pPr>
            <w:r w:rsidRPr="00B571F2">
              <w:rPr>
                <w:rFonts w:ascii="Times New Roman" w:eastAsia="Times New Roman" w:hAnsi="Times New Roman" w:cs="Times New Roman"/>
                <w:b/>
                <w:color w:val="000000"/>
                <w:u w:val="single"/>
                <w:lang w:eastAsia="zh-CN"/>
              </w:rPr>
              <w:t>35,1</w:t>
            </w:r>
            <w:r w:rsidRPr="00B571F2">
              <w:rPr>
                <w:rFonts w:ascii="Times New Roman" w:eastAsia="Times New Roman" w:hAnsi="Times New Roman" w:cs="Times New Roman"/>
                <w:b/>
                <w:color w:val="000000"/>
                <w:lang w:eastAsia="zh-CN"/>
              </w:rPr>
              <w:t xml:space="preserve"> км</w:t>
            </w:r>
          </w:p>
        </w:tc>
        <w:tc>
          <w:tcPr>
            <w:tcW w:w="1588"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uppressAutoHyphens/>
              <w:spacing w:after="0" w:line="240" w:lineRule="auto"/>
              <w:rPr>
                <w:rFonts w:ascii="Times New Roman" w:eastAsia="Times New Roman" w:hAnsi="Times New Roman" w:cs="Times New Roman"/>
                <w:b/>
                <w:lang w:eastAsia="zh-CN"/>
              </w:rPr>
            </w:pPr>
          </w:p>
          <w:p w:rsidR="00B571F2" w:rsidRPr="00B571F2" w:rsidRDefault="00B571F2" w:rsidP="00B571F2">
            <w:pPr>
              <w:suppressAutoHyphens/>
              <w:spacing w:after="0" w:line="240" w:lineRule="auto"/>
              <w:rPr>
                <w:rFonts w:ascii="Times New Roman" w:eastAsia="Times New Roman" w:hAnsi="Times New Roman" w:cs="Times New Roman"/>
                <w:b/>
                <w:lang w:eastAsia="zh-CN"/>
              </w:rPr>
            </w:pPr>
          </w:p>
        </w:tc>
      </w:tr>
    </w:tbl>
    <w:p w:rsidR="00B571F2" w:rsidRPr="00B571F2" w:rsidRDefault="00B571F2" w:rsidP="00B571F2">
      <w:pPr>
        <w:suppressAutoHyphens/>
        <w:spacing w:after="0" w:line="240" w:lineRule="auto"/>
        <w:rPr>
          <w:rFonts w:ascii="Times New Roman" w:eastAsia="Times New Roman" w:hAnsi="Times New Roman" w:cs="Times New Roman"/>
          <w:lang w:eastAsia="zh-CN"/>
        </w:rPr>
      </w:pPr>
    </w:p>
    <w:p w:rsidR="00B571F2" w:rsidRPr="00B571F2" w:rsidRDefault="00B571F2" w:rsidP="00B571F2">
      <w:pPr>
        <w:suppressAutoHyphens/>
        <w:spacing w:after="0" w:line="240" w:lineRule="auto"/>
        <w:jc w:val="center"/>
        <w:rPr>
          <w:rFonts w:ascii="Times New Roman" w:eastAsia="Times New Roman" w:hAnsi="Times New Roman" w:cs="Times New Roman"/>
          <w:sz w:val="28"/>
          <w:szCs w:val="28"/>
          <w:shd w:val="clear" w:color="auto" w:fill="FFFFFF"/>
          <w:lang w:eastAsia="zh-CN"/>
        </w:rPr>
      </w:pPr>
    </w:p>
    <w:p w:rsidR="00B571F2" w:rsidRDefault="00B571F2"/>
    <w:p w:rsidR="00DC136A" w:rsidRDefault="00DC136A"/>
    <w:p w:rsidR="00DC136A" w:rsidRDefault="00DC136A"/>
    <w:p w:rsidR="00DC136A" w:rsidRDefault="00DC136A"/>
    <w:p w:rsidR="00187EFF" w:rsidRDefault="00187EFF" w:rsidP="00B571F2">
      <w:pPr>
        <w:spacing w:after="0" w:line="240" w:lineRule="auto"/>
        <w:jc w:val="center"/>
      </w:pPr>
    </w:p>
    <w:p w:rsidR="00187EFF" w:rsidRDefault="00187EFF" w:rsidP="00B571F2">
      <w:pPr>
        <w:spacing w:after="0" w:line="240" w:lineRule="auto"/>
        <w:jc w:val="center"/>
      </w:pPr>
    </w:p>
    <w:p w:rsidR="00B571F2" w:rsidRPr="00B571F2" w:rsidRDefault="00B571F2" w:rsidP="00B571F2">
      <w:pPr>
        <w:spacing w:after="0" w:line="240" w:lineRule="auto"/>
        <w:jc w:val="center"/>
        <w:rPr>
          <w:rFonts w:ascii="Times New Roman" w:eastAsia="Times New Roman" w:hAnsi="Times New Roman" w:cs="Times New Roman"/>
          <w:sz w:val="28"/>
          <w:szCs w:val="20"/>
          <w:lang w:eastAsia="ru-RU"/>
        </w:rPr>
      </w:pPr>
      <w:r w:rsidRPr="00B571F2">
        <w:rPr>
          <w:rFonts w:ascii="Times New Roman" w:eastAsia="Times New Roman" w:hAnsi="Times New Roman" w:cs="Times New Roman"/>
          <w:sz w:val="28"/>
          <w:szCs w:val="20"/>
          <w:lang w:eastAsia="ru-RU"/>
        </w:rPr>
        <w:lastRenderedPageBreak/>
        <w:t>АДМИНИСТРАЦИЯ МАМОНТОВСКОГО СЕЛЬСОВЕТА</w:t>
      </w:r>
    </w:p>
    <w:p w:rsidR="00B571F2" w:rsidRPr="00B571F2" w:rsidRDefault="00B571F2" w:rsidP="00B571F2">
      <w:pPr>
        <w:spacing w:after="0" w:line="240" w:lineRule="auto"/>
        <w:jc w:val="center"/>
        <w:rPr>
          <w:rFonts w:ascii="Times New Roman" w:eastAsia="Times New Roman" w:hAnsi="Times New Roman" w:cs="Times New Roman"/>
          <w:sz w:val="28"/>
          <w:szCs w:val="20"/>
          <w:lang w:eastAsia="ru-RU"/>
        </w:rPr>
      </w:pPr>
      <w:r w:rsidRPr="00B571F2">
        <w:rPr>
          <w:rFonts w:ascii="Times New Roman" w:eastAsia="Times New Roman" w:hAnsi="Times New Roman" w:cs="Times New Roman"/>
          <w:sz w:val="28"/>
          <w:szCs w:val="20"/>
          <w:lang w:eastAsia="ru-RU"/>
        </w:rPr>
        <w:t>ПОСПЕЛИХИНСКОГО РАЙОНА АЛТАЙСКОГО КРАЯ</w:t>
      </w:r>
    </w:p>
    <w:p w:rsidR="00B571F2" w:rsidRPr="00B571F2" w:rsidRDefault="00B571F2" w:rsidP="00B571F2">
      <w:pPr>
        <w:spacing w:after="0" w:line="240" w:lineRule="auto"/>
        <w:jc w:val="center"/>
        <w:rPr>
          <w:rFonts w:ascii="Times New Roman" w:eastAsia="Times New Roman" w:hAnsi="Times New Roman" w:cs="Times New Roman"/>
          <w:sz w:val="28"/>
          <w:szCs w:val="20"/>
          <w:lang w:eastAsia="ru-RU"/>
        </w:rPr>
      </w:pPr>
    </w:p>
    <w:p w:rsidR="00B571F2" w:rsidRPr="00B571F2" w:rsidRDefault="00B571F2" w:rsidP="00B571F2">
      <w:pPr>
        <w:spacing w:after="0" w:line="240" w:lineRule="auto"/>
        <w:jc w:val="center"/>
        <w:rPr>
          <w:rFonts w:ascii="Times New Roman" w:eastAsia="Times New Roman" w:hAnsi="Times New Roman" w:cs="Times New Roman"/>
          <w:sz w:val="28"/>
          <w:szCs w:val="20"/>
          <w:lang w:eastAsia="ru-RU"/>
        </w:rPr>
      </w:pPr>
    </w:p>
    <w:p w:rsidR="00B571F2" w:rsidRPr="00B571F2" w:rsidRDefault="00B571F2" w:rsidP="00B571F2">
      <w:pPr>
        <w:spacing w:after="0" w:line="240" w:lineRule="auto"/>
        <w:jc w:val="center"/>
        <w:rPr>
          <w:rFonts w:ascii="Times New Roman" w:eastAsia="Times New Roman" w:hAnsi="Times New Roman" w:cs="Times New Roman"/>
          <w:sz w:val="28"/>
          <w:szCs w:val="20"/>
          <w:lang w:eastAsia="ru-RU"/>
        </w:rPr>
      </w:pPr>
      <w:r w:rsidRPr="00B571F2">
        <w:rPr>
          <w:rFonts w:ascii="Times New Roman" w:eastAsia="Times New Roman" w:hAnsi="Times New Roman" w:cs="Times New Roman"/>
          <w:sz w:val="28"/>
          <w:szCs w:val="20"/>
          <w:lang w:eastAsia="ru-RU"/>
        </w:rPr>
        <w:t>ПОСТАНОВЛЕНИЕ</w:t>
      </w:r>
    </w:p>
    <w:p w:rsidR="00B571F2" w:rsidRPr="00B571F2" w:rsidRDefault="00B571F2" w:rsidP="00B571F2">
      <w:pPr>
        <w:spacing w:after="0" w:line="240" w:lineRule="auto"/>
        <w:jc w:val="center"/>
        <w:rPr>
          <w:rFonts w:ascii="Times New Roman" w:eastAsia="Times New Roman" w:hAnsi="Times New Roman" w:cs="Times New Roman"/>
          <w:sz w:val="28"/>
          <w:szCs w:val="20"/>
          <w:lang w:eastAsia="ru-RU"/>
        </w:rPr>
      </w:pPr>
    </w:p>
    <w:p w:rsidR="00B571F2" w:rsidRPr="00B571F2" w:rsidRDefault="00B571F2" w:rsidP="00B571F2">
      <w:pPr>
        <w:spacing w:after="0" w:line="240" w:lineRule="auto"/>
        <w:jc w:val="center"/>
        <w:rPr>
          <w:rFonts w:ascii="Times New Roman" w:eastAsia="Times New Roman" w:hAnsi="Times New Roman" w:cs="Times New Roman"/>
          <w:sz w:val="28"/>
          <w:szCs w:val="20"/>
          <w:lang w:eastAsia="ru-RU"/>
        </w:rPr>
      </w:pPr>
    </w:p>
    <w:p w:rsidR="00B571F2" w:rsidRPr="00B571F2" w:rsidRDefault="00B571F2" w:rsidP="00B571F2">
      <w:pPr>
        <w:tabs>
          <w:tab w:val="left" w:pos="2268"/>
          <w:tab w:val="left" w:pos="2300"/>
          <w:tab w:val="left" w:pos="8500"/>
        </w:tabs>
        <w:spacing w:after="0" w:line="240" w:lineRule="auto"/>
        <w:ind w:right="185"/>
        <w:jc w:val="both"/>
        <w:rPr>
          <w:rFonts w:ascii="Times New Roman" w:eastAsia="Times New Roman" w:hAnsi="Times New Roman" w:cs="Times New Roman"/>
          <w:sz w:val="28"/>
          <w:szCs w:val="20"/>
          <w:lang w:eastAsia="ru-RU"/>
        </w:rPr>
      </w:pPr>
      <w:r w:rsidRPr="00B571F2">
        <w:rPr>
          <w:rFonts w:ascii="Times New Roman" w:eastAsia="Times New Roman" w:hAnsi="Times New Roman" w:cs="Times New Roman"/>
          <w:sz w:val="28"/>
          <w:szCs w:val="20"/>
          <w:lang w:eastAsia="ru-RU"/>
        </w:rPr>
        <w:t>26.12.2024                                                                                                     № 88</w:t>
      </w:r>
    </w:p>
    <w:p w:rsidR="00B571F2" w:rsidRPr="00B571F2" w:rsidRDefault="00B571F2" w:rsidP="00B571F2">
      <w:pPr>
        <w:tabs>
          <w:tab w:val="left" w:pos="2268"/>
          <w:tab w:val="left" w:pos="2300"/>
          <w:tab w:val="left" w:pos="8500"/>
        </w:tabs>
        <w:spacing w:after="0" w:line="240" w:lineRule="auto"/>
        <w:ind w:right="185"/>
        <w:jc w:val="center"/>
        <w:rPr>
          <w:rFonts w:ascii="Times New Roman" w:eastAsia="Times New Roman" w:hAnsi="Times New Roman" w:cs="Times New Roman"/>
          <w:sz w:val="28"/>
          <w:szCs w:val="20"/>
          <w:lang w:eastAsia="ru-RU"/>
        </w:rPr>
      </w:pPr>
      <w:proofErr w:type="spellStart"/>
      <w:r w:rsidRPr="00B571F2">
        <w:rPr>
          <w:rFonts w:ascii="Times New Roman" w:eastAsia="Times New Roman" w:hAnsi="Times New Roman" w:cs="Times New Roman"/>
          <w:sz w:val="28"/>
          <w:szCs w:val="20"/>
          <w:lang w:eastAsia="ru-RU"/>
        </w:rPr>
        <w:t>п.им</w:t>
      </w:r>
      <w:proofErr w:type="spellEnd"/>
      <w:r w:rsidRPr="00B571F2">
        <w:rPr>
          <w:rFonts w:ascii="Times New Roman" w:eastAsia="Times New Roman" w:hAnsi="Times New Roman" w:cs="Times New Roman"/>
          <w:sz w:val="28"/>
          <w:szCs w:val="20"/>
          <w:lang w:eastAsia="ru-RU"/>
        </w:rPr>
        <w:t>. Мамонтова</w:t>
      </w:r>
    </w:p>
    <w:p w:rsidR="00B571F2" w:rsidRPr="00B571F2" w:rsidRDefault="00B571F2" w:rsidP="00B571F2">
      <w:pPr>
        <w:spacing w:after="0" w:line="240" w:lineRule="auto"/>
        <w:jc w:val="both"/>
        <w:rPr>
          <w:rFonts w:ascii="Times New Roman" w:eastAsia="Times New Roman" w:hAnsi="Times New Roman" w:cs="Times New Roman"/>
          <w:noProof/>
          <w:sz w:val="28"/>
          <w:szCs w:val="20"/>
          <w:lang w:eastAsia="ru-RU"/>
        </w:rPr>
      </w:pPr>
    </w:p>
    <w:p w:rsidR="00B571F2" w:rsidRPr="00B571F2" w:rsidRDefault="00B571F2" w:rsidP="00B571F2">
      <w:pPr>
        <w:spacing w:after="0" w:line="240" w:lineRule="auto"/>
        <w:jc w:val="both"/>
        <w:rPr>
          <w:rFonts w:ascii="Times New Roman" w:eastAsia="Times New Roman" w:hAnsi="Times New Roman" w:cs="Times New Roman"/>
          <w:noProof/>
          <w:sz w:val="28"/>
          <w:szCs w:val="20"/>
          <w:lang w:eastAsia="ru-RU"/>
        </w:rPr>
      </w:pPr>
    </w:p>
    <w:p w:rsidR="00B571F2" w:rsidRPr="00B571F2" w:rsidRDefault="00B571F2" w:rsidP="00B571F2">
      <w:pPr>
        <w:spacing w:after="0" w:line="240" w:lineRule="auto"/>
        <w:ind w:right="4819"/>
        <w:jc w:val="both"/>
        <w:rPr>
          <w:rFonts w:ascii="Times New Roman" w:eastAsia="Times New Roman" w:hAnsi="Times New Roman" w:cs="Times New Roman"/>
          <w:noProof/>
          <w:sz w:val="28"/>
          <w:szCs w:val="20"/>
          <w:lang w:eastAsia="ru-RU"/>
        </w:rPr>
      </w:pPr>
      <w:r w:rsidRPr="00B571F2">
        <w:rPr>
          <w:rFonts w:ascii="Times New Roman" w:eastAsia="Times New Roman" w:hAnsi="Times New Roman" w:cs="Times New Roman"/>
          <w:noProof/>
          <w:sz w:val="28"/>
          <w:szCs w:val="20"/>
          <w:lang w:eastAsia="ru-RU"/>
        </w:rPr>
        <w:t xml:space="preserve">Об утверждении перечней главных администраторов доходов и  источников финансирования дефицита бюджета поселения, порядка и сроков внесения изменений в перечни главных администраторов доходов и источников финансирования дефицита бюджета Мамонтовского сельсовета Поспелихинского района Алтайского края  </w:t>
      </w:r>
    </w:p>
    <w:p w:rsidR="00B571F2" w:rsidRPr="00B571F2" w:rsidRDefault="00B571F2" w:rsidP="00B571F2">
      <w:pPr>
        <w:spacing w:after="0" w:line="240" w:lineRule="auto"/>
        <w:ind w:right="4819"/>
        <w:jc w:val="both"/>
        <w:rPr>
          <w:rFonts w:ascii="Times New Roman" w:eastAsia="Times New Roman" w:hAnsi="Times New Roman" w:cs="Times New Roman"/>
          <w:noProof/>
          <w:sz w:val="28"/>
          <w:szCs w:val="20"/>
          <w:lang w:eastAsia="ru-RU"/>
        </w:rPr>
      </w:pPr>
    </w:p>
    <w:p w:rsidR="00B571F2" w:rsidRPr="00B571F2" w:rsidRDefault="00B571F2" w:rsidP="00B571F2">
      <w:pPr>
        <w:spacing w:after="0" w:line="240" w:lineRule="auto"/>
        <w:jc w:val="both"/>
        <w:rPr>
          <w:rFonts w:ascii="Times New Roman" w:eastAsia="Times New Roman" w:hAnsi="Times New Roman" w:cs="Times New Roman"/>
          <w:noProof/>
          <w:sz w:val="28"/>
          <w:szCs w:val="20"/>
          <w:lang w:eastAsia="ru-RU"/>
        </w:rPr>
      </w:pPr>
    </w:p>
    <w:p w:rsidR="00B571F2" w:rsidRPr="00B571F2" w:rsidRDefault="00B571F2" w:rsidP="00D21C8B">
      <w:pPr>
        <w:spacing w:after="0" w:line="240" w:lineRule="auto"/>
        <w:jc w:val="both"/>
        <w:rPr>
          <w:rFonts w:ascii="Times New Roman" w:eastAsia="Times New Roman" w:hAnsi="Times New Roman" w:cs="Times New Roman"/>
          <w:sz w:val="28"/>
          <w:szCs w:val="28"/>
          <w:lang w:val="x-none" w:eastAsia="x-none"/>
        </w:rPr>
      </w:pPr>
      <w:r w:rsidRPr="00B571F2">
        <w:rPr>
          <w:rFonts w:ascii="Times New Roman" w:eastAsia="Times New Roman" w:hAnsi="Times New Roman" w:cs="Times New Roman"/>
          <w:noProof/>
          <w:sz w:val="28"/>
          <w:szCs w:val="20"/>
          <w:lang w:eastAsia="ru-RU"/>
        </w:rPr>
        <w:tab/>
      </w:r>
      <w:r w:rsidRPr="00B571F2">
        <w:rPr>
          <w:rFonts w:ascii="Times New Roman" w:eastAsia="Times New Roman" w:hAnsi="Times New Roman" w:cs="Times New Roman"/>
          <w:sz w:val="28"/>
          <w:szCs w:val="28"/>
          <w:lang w:val="x-none" w:eastAsia="x-none"/>
        </w:rPr>
        <w:t xml:space="preserve">В соответствии со статьями 160.1 и 160.2 Бюджетного кодекса Российской Федерации, постановлениями Правительства Российской Федерации от 16 сентября 2021 г.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и от 16 сентября 2021 г.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w:t>
      </w:r>
      <w:r w:rsidRPr="00B571F2">
        <w:rPr>
          <w:rFonts w:ascii="Times New Roman" w:eastAsia="Times New Roman" w:hAnsi="Times New Roman" w:cs="Times New Roman"/>
          <w:sz w:val="28"/>
          <w:szCs w:val="28"/>
          <w:lang w:val="x-none" w:eastAsia="x-none"/>
        </w:rPr>
        <w:lastRenderedPageBreak/>
        <w:t>бюджета территориального фонда обязательного медицинского страхования, местного бюджета», ПОСТАНОВЛЯЮ:</w:t>
      </w:r>
    </w:p>
    <w:p w:rsidR="00B571F2" w:rsidRPr="00B571F2" w:rsidRDefault="00B571F2" w:rsidP="00B571F2">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B571F2">
        <w:rPr>
          <w:rFonts w:ascii="Times New Roman" w:eastAsia="Times New Roman" w:hAnsi="Times New Roman" w:cs="Times New Roman"/>
          <w:color w:val="000000"/>
          <w:sz w:val="28"/>
          <w:szCs w:val="28"/>
          <w:lang w:eastAsia="ru-RU" w:bidi="ru-RU"/>
        </w:rPr>
        <w:t>1. Утвердить Перечень главных администраторов доходов бюджета поселения, согласно приложению 1.</w:t>
      </w:r>
    </w:p>
    <w:p w:rsidR="00B571F2" w:rsidRPr="00B571F2" w:rsidRDefault="00B571F2" w:rsidP="00B571F2">
      <w:pPr>
        <w:widowControl w:val="0"/>
        <w:tabs>
          <w:tab w:val="left" w:pos="0"/>
          <w:tab w:val="left" w:pos="1238"/>
        </w:tabs>
        <w:spacing w:after="0" w:line="240" w:lineRule="auto"/>
        <w:ind w:firstLine="709"/>
        <w:jc w:val="both"/>
        <w:rPr>
          <w:rFonts w:ascii="Times New Roman" w:eastAsia="Times New Roman" w:hAnsi="Times New Roman" w:cs="Times New Roman"/>
          <w:color w:val="000000"/>
          <w:sz w:val="28"/>
          <w:szCs w:val="28"/>
          <w:lang w:eastAsia="ru-RU" w:bidi="ru-RU"/>
        </w:rPr>
      </w:pPr>
      <w:r w:rsidRPr="00B571F2">
        <w:rPr>
          <w:rFonts w:ascii="Times New Roman" w:eastAsia="Times New Roman" w:hAnsi="Times New Roman" w:cs="Times New Roman"/>
          <w:color w:val="000000"/>
          <w:sz w:val="28"/>
          <w:szCs w:val="28"/>
          <w:lang w:eastAsia="ru-RU" w:bidi="ru-RU"/>
        </w:rPr>
        <w:t>2. Утвердить Перечень главных администраторов источников финансирования дефицита бюджета поселения, согласно приложению 2.</w:t>
      </w:r>
    </w:p>
    <w:p w:rsidR="00B571F2" w:rsidRPr="00B571F2" w:rsidRDefault="00B571F2" w:rsidP="00B571F2">
      <w:pPr>
        <w:widowControl w:val="0"/>
        <w:tabs>
          <w:tab w:val="left" w:pos="0"/>
          <w:tab w:val="left" w:pos="1238"/>
        </w:tabs>
        <w:spacing w:after="0" w:line="240" w:lineRule="auto"/>
        <w:ind w:firstLine="709"/>
        <w:jc w:val="both"/>
        <w:rPr>
          <w:rFonts w:ascii="Times New Roman" w:eastAsia="Times New Roman" w:hAnsi="Times New Roman" w:cs="Times New Roman"/>
          <w:color w:val="000000"/>
          <w:sz w:val="28"/>
          <w:szCs w:val="28"/>
          <w:lang w:eastAsia="ru-RU" w:bidi="ru-RU"/>
        </w:rPr>
      </w:pPr>
      <w:r w:rsidRPr="00B571F2">
        <w:rPr>
          <w:rFonts w:ascii="Times New Roman" w:eastAsia="Times New Roman" w:hAnsi="Times New Roman" w:cs="Times New Roman"/>
          <w:color w:val="000000"/>
          <w:sz w:val="28"/>
          <w:szCs w:val="28"/>
          <w:lang w:eastAsia="ru-RU" w:bidi="ru-RU"/>
        </w:rPr>
        <w:t>3. Утвердить Порядок и сроки внесения изменений в Перечни главных администраторов доходов и источников финансирования дефицита бюджета поселения, согласно приложению 3.</w:t>
      </w:r>
    </w:p>
    <w:p w:rsidR="00B571F2" w:rsidRPr="00B571F2" w:rsidRDefault="00B571F2" w:rsidP="00B571F2">
      <w:pPr>
        <w:widowControl w:val="0"/>
        <w:tabs>
          <w:tab w:val="left" w:pos="0"/>
          <w:tab w:val="left" w:pos="1238"/>
        </w:tabs>
        <w:spacing w:after="0" w:line="240" w:lineRule="auto"/>
        <w:ind w:firstLine="709"/>
        <w:jc w:val="both"/>
        <w:rPr>
          <w:rFonts w:ascii="Times New Roman" w:eastAsia="Courier New" w:hAnsi="Times New Roman" w:cs="Times New Roman"/>
          <w:color w:val="000000"/>
          <w:sz w:val="28"/>
          <w:szCs w:val="28"/>
          <w:lang w:eastAsia="ru-RU" w:bidi="ru-RU"/>
        </w:rPr>
      </w:pPr>
      <w:r w:rsidRPr="00B571F2">
        <w:rPr>
          <w:rFonts w:ascii="Times New Roman" w:eastAsia="Times New Roman" w:hAnsi="Times New Roman" w:cs="Times New Roman"/>
          <w:color w:val="000000"/>
          <w:sz w:val="28"/>
          <w:szCs w:val="28"/>
          <w:lang w:eastAsia="ru-RU" w:bidi="ru-RU"/>
        </w:rPr>
        <w:t xml:space="preserve">4. </w:t>
      </w:r>
      <w:r w:rsidRPr="00B571F2">
        <w:rPr>
          <w:rFonts w:ascii="Times New Roman" w:eastAsia="Courier New" w:hAnsi="Times New Roman" w:cs="Times New Roman"/>
          <w:color w:val="000000"/>
          <w:sz w:val="28"/>
          <w:szCs w:val="28"/>
          <w:lang w:eastAsia="ru-RU" w:bidi="ru-RU"/>
        </w:rPr>
        <w:t>Настоящее постановление вступает в силу с момента подписания и распространяется на правоотношения, возникшие с 01.01.2025 года.</w:t>
      </w:r>
    </w:p>
    <w:p w:rsidR="00B571F2" w:rsidRPr="00B571F2" w:rsidRDefault="00B571F2" w:rsidP="00B571F2">
      <w:pPr>
        <w:widowControl w:val="0"/>
        <w:tabs>
          <w:tab w:val="left" w:pos="0"/>
          <w:tab w:val="left" w:pos="1238"/>
        </w:tabs>
        <w:spacing w:after="0" w:line="240" w:lineRule="auto"/>
        <w:ind w:firstLine="709"/>
        <w:jc w:val="both"/>
        <w:rPr>
          <w:rFonts w:ascii="Times New Roman" w:eastAsia="Courier New" w:hAnsi="Times New Roman" w:cs="Times New Roman"/>
          <w:color w:val="000000"/>
          <w:sz w:val="28"/>
          <w:szCs w:val="28"/>
          <w:lang w:eastAsia="ru-RU" w:bidi="ru-RU"/>
        </w:rPr>
      </w:pPr>
      <w:r w:rsidRPr="00B571F2">
        <w:rPr>
          <w:rFonts w:ascii="Times New Roman" w:eastAsia="Courier New" w:hAnsi="Times New Roman" w:cs="Times New Roman"/>
          <w:color w:val="000000"/>
          <w:sz w:val="28"/>
          <w:szCs w:val="28"/>
          <w:lang w:eastAsia="ru-RU" w:bidi="ru-RU"/>
        </w:rPr>
        <w:t xml:space="preserve">5. </w:t>
      </w:r>
      <w:r w:rsidRPr="00B571F2">
        <w:rPr>
          <w:rFonts w:ascii="Times New Roman" w:eastAsia="Times New Roman" w:hAnsi="Times New Roman" w:cs="Times New Roman"/>
          <w:sz w:val="28"/>
          <w:szCs w:val="28"/>
          <w:lang w:eastAsia="ru-RU"/>
        </w:rPr>
        <w:t>Контроль за исполнением постановления оставляю за собой.</w:t>
      </w:r>
    </w:p>
    <w:p w:rsidR="00B571F2" w:rsidRPr="00B571F2" w:rsidRDefault="00B571F2" w:rsidP="00B571F2">
      <w:pPr>
        <w:widowControl w:val="0"/>
        <w:tabs>
          <w:tab w:val="left" w:pos="0"/>
          <w:tab w:val="left" w:pos="1238"/>
        </w:tabs>
        <w:spacing w:after="0" w:line="240" w:lineRule="auto"/>
        <w:ind w:firstLine="709"/>
        <w:jc w:val="both"/>
        <w:rPr>
          <w:rFonts w:ascii="Times New Roman" w:eastAsia="Times New Roman" w:hAnsi="Times New Roman" w:cs="Times New Roman"/>
          <w:color w:val="000000"/>
          <w:sz w:val="28"/>
          <w:szCs w:val="28"/>
          <w:lang w:eastAsia="ru-RU" w:bidi="ru-RU"/>
        </w:rPr>
      </w:pPr>
    </w:p>
    <w:p w:rsidR="00B571F2" w:rsidRPr="00B571F2" w:rsidRDefault="00B571F2" w:rsidP="00B571F2">
      <w:pPr>
        <w:widowControl w:val="0"/>
        <w:tabs>
          <w:tab w:val="left" w:pos="0"/>
          <w:tab w:val="left" w:pos="1238"/>
        </w:tabs>
        <w:spacing w:after="0" w:line="240" w:lineRule="auto"/>
        <w:ind w:firstLine="709"/>
        <w:jc w:val="both"/>
        <w:rPr>
          <w:rFonts w:ascii="Times New Roman" w:eastAsia="Times New Roman" w:hAnsi="Times New Roman" w:cs="Times New Roman"/>
          <w:color w:val="000000"/>
          <w:sz w:val="28"/>
          <w:szCs w:val="28"/>
          <w:lang w:eastAsia="ru-RU" w:bidi="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Глава сельсовета                                                   </w:t>
      </w:r>
      <w:r w:rsidR="00187EFF">
        <w:rPr>
          <w:rFonts w:ascii="Times New Roman" w:eastAsia="Times New Roman" w:hAnsi="Times New Roman" w:cs="Times New Roman"/>
          <w:sz w:val="28"/>
          <w:szCs w:val="28"/>
          <w:lang w:eastAsia="ru-RU"/>
        </w:rPr>
        <w:t xml:space="preserve">                          </w:t>
      </w:r>
      <w:r w:rsidRPr="00B571F2">
        <w:rPr>
          <w:rFonts w:ascii="Times New Roman" w:eastAsia="Times New Roman" w:hAnsi="Times New Roman" w:cs="Times New Roman"/>
          <w:sz w:val="28"/>
          <w:szCs w:val="28"/>
          <w:lang w:eastAsia="ru-RU"/>
        </w:rPr>
        <w:t xml:space="preserve"> Т.В. Букина</w:t>
      </w: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Default="00B571F2" w:rsidP="00B571F2">
      <w:pPr>
        <w:spacing w:after="0" w:line="240" w:lineRule="auto"/>
        <w:rPr>
          <w:rFonts w:ascii="Times New Roman" w:eastAsia="Times New Roman" w:hAnsi="Times New Roman" w:cs="Times New Roman"/>
          <w:sz w:val="28"/>
          <w:szCs w:val="28"/>
          <w:lang w:eastAsia="ru-RU"/>
        </w:rPr>
      </w:pPr>
    </w:p>
    <w:p w:rsidR="00D21C8B" w:rsidRPr="00B571F2" w:rsidRDefault="00D21C8B"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187EFF" w:rsidRDefault="00187EFF" w:rsidP="00187EFF">
      <w:pPr>
        <w:spacing w:after="0" w:line="240" w:lineRule="auto"/>
        <w:rPr>
          <w:rFonts w:ascii="Times New Roman" w:eastAsia="Times New Roman" w:hAnsi="Times New Roman" w:cs="Times New Roman"/>
          <w:sz w:val="28"/>
          <w:szCs w:val="28"/>
          <w:lang w:eastAsia="ru-RU"/>
        </w:rPr>
      </w:pPr>
    </w:p>
    <w:p w:rsidR="00B571F2" w:rsidRPr="00B571F2" w:rsidRDefault="00187EFF" w:rsidP="00187EFF">
      <w:pPr>
        <w:spacing w:after="0" w:line="240" w:lineRule="auto"/>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lastRenderedPageBreak/>
        <w:t xml:space="preserve">                                                                         </w:t>
      </w:r>
      <w:r w:rsidR="00B571F2" w:rsidRPr="00B571F2">
        <w:rPr>
          <w:rFonts w:ascii="Times New Roman" w:eastAsia="Times New Roman" w:hAnsi="Times New Roman" w:cs="Times New Roman"/>
          <w:caps/>
          <w:sz w:val="28"/>
          <w:szCs w:val="28"/>
          <w:lang w:eastAsia="ru-RU"/>
        </w:rPr>
        <w:t>Приложение 1</w:t>
      </w:r>
    </w:p>
    <w:p w:rsidR="00B571F2" w:rsidRPr="00B571F2" w:rsidRDefault="00B571F2" w:rsidP="00D21C8B">
      <w:pPr>
        <w:spacing w:after="0" w:line="240" w:lineRule="auto"/>
        <w:ind w:left="4820"/>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к постановлению </w:t>
      </w:r>
      <w:proofErr w:type="gramStart"/>
      <w:r w:rsidRPr="00B571F2">
        <w:rPr>
          <w:rFonts w:ascii="Times New Roman" w:eastAsia="Times New Roman" w:hAnsi="Times New Roman" w:cs="Times New Roman"/>
          <w:sz w:val="28"/>
          <w:szCs w:val="28"/>
          <w:lang w:eastAsia="ru-RU"/>
        </w:rPr>
        <w:t>Администрации  Мамонтовского</w:t>
      </w:r>
      <w:proofErr w:type="gramEnd"/>
      <w:r w:rsidRPr="00B571F2">
        <w:rPr>
          <w:rFonts w:ascii="Times New Roman" w:eastAsia="Times New Roman" w:hAnsi="Times New Roman" w:cs="Times New Roman"/>
          <w:sz w:val="28"/>
          <w:szCs w:val="28"/>
          <w:lang w:eastAsia="ru-RU"/>
        </w:rPr>
        <w:t xml:space="preserve"> сельсовета Поспелихинского района Алтайского края от 26.12.2024 №88</w:t>
      </w:r>
    </w:p>
    <w:p w:rsidR="00B571F2" w:rsidRPr="00B571F2" w:rsidRDefault="00B571F2" w:rsidP="00B571F2">
      <w:pPr>
        <w:spacing w:after="0" w:line="240" w:lineRule="auto"/>
        <w:ind w:firstLine="709"/>
        <w:jc w:val="both"/>
        <w:rPr>
          <w:rFonts w:ascii="Times New Roman" w:eastAsia="Times New Roman" w:hAnsi="Times New Roman" w:cs="Times New Roman"/>
          <w:sz w:val="28"/>
          <w:szCs w:val="28"/>
          <w:lang w:eastAsia="ru-RU"/>
        </w:rPr>
      </w:pPr>
    </w:p>
    <w:p w:rsidR="00B571F2" w:rsidRPr="00B571F2" w:rsidRDefault="00B571F2" w:rsidP="00B571F2">
      <w:pPr>
        <w:spacing w:after="0" w:line="240" w:lineRule="auto"/>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Перечень главных администраторов доходов бюджета Мамонтовского сельсовета Поспелихинского района Алтайского края </w:t>
      </w:r>
    </w:p>
    <w:p w:rsidR="00B571F2" w:rsidRPr="00B571F2" w:rsidRDefault="00B571F2" w:rsidP="00B571F2">
      <w:pPr>
        <w:spacing w:after="0" w:line="240" w:lineRule="auto"/>
        <w:jc w:val="center"/>
        <w:rPr>
          <w:rFonts w:ascii="Times New Roman" w:eastAsia="Times New Roman" w:hAnsi="Times New Roman" w:cs="Times New Roman"/>
          <w:sz w:val="28"/>
          <w:szCs w:val="2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240"/>
        <w:gridCol w:w="5220"/>
      </w:tblGrid>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Код главы</w:t>
            </w:r>
          </w:p>
        </w:tc>
        <w:tc>
          <w:tcPr>
            <w:tcW w:w="324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 xml:space="preserve">Код </w:t>
            </w:r>
          </w:p>
        </w:tc>
        <w:tc>
          <w:tcPr>
            <w:tcW w:w="522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 xml:space="preserve">Наименование </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1</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2</w:t>
            </w:r>
          </w:p>
        </w:tc>
        <w:tc>
          <w:tcPr>
            <w:tcW w:w="522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3</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b/>
                <w:sz w:val="20"/>
                <w:szCs w:val="20"/>
                <w:lang w:eastAsia="ru-RU"/>
              </w:rPr>
            </w:pPr>
            <w:r w:rsidRPr="00B571F2">
              <w:rPr>
                <w:rFonts w:ascii="Times New Roman" w:eastAsia="Times New Roman" w:hAnsi="Times New Roman" w:cs="Times New Roman"/>
                <w:b/>
                <w:sz w:val="20"/>
                <w:szCs w:val="20"/>
                <w:lang w:eastAsia="ru-RU"/>
              </w:rPr>
              <w:t>182</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p>
        </w:tc>
        <w:tc>
          <w:tcPr>
            <w:tcW w:w="5220" w:type="dxa"/>
            <w:tcBorders>
              <w:top w:val="single" w:sz="4" w:space="0" w:color="auto"/>
              <w:left w:val="single" w:sz="4" w:space="0" w:color="auto"/>
              <w:bottom w:val="single" w:sz="4" w:space="0" w:color="auto"/>
              <w:right w:val="single" w:sz="4" w:space="0" w:color="auto"/>
            </w:tcBorders>
            <w:vAlign w:val="bottom"/>
          </w:tcPr>
          <w:p w:rsidR="00B571F2" w:rsidRPr="00B571F2" w:rsidRDefault="00B571F2" w:rsidP="00B571F2">
            <w:pPr>
              <w:spacing w:after="0" w:line="240" w:lineRule="auto"/>
              <w:jc w:val="both"/>
              <w:rPr>
                <w:rFonts w:ascii="Times New Roman" w:eastAsia="Times New Roman" w:hAnsi="Times New Roman" w:cs="Times New Roman"/>
                <w:b/>
                <w:i/>
                <w:sz w:val="20"/>
                <w:szCs w:val="20"/>
                <w:lang w:eastAsia="ru-RU"/>
              </w:rPr>
            </w:pPr>
            <w:r w:rsidRPr="00B571F2">
              <w:rPr>
                <w:rFonts w:ascii="Times New Roman" w:eastAsia="Times New Roman" w:hAnsi="Times New Roman" w:cs="Times New Roman"/>
                <w:b/>
                <w:i/>
                <w:sz w:val="20"/>
                <w:szCs w:val="20"/>
                <w:lang w:eastAsia="ru-RU"/>
              </w:rPr>
              <w:t>Межрайонная ИФНС России №1 по Алтайскому краю</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182</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1 01 02010 01 0000 110</w:t>
            </w:r>
          </w:p>
        </w:tc>
        <w:tc>
          <w:tcPr>
            <w:tcW w:w="5220" w:type="dxa"/>
            <w:tcBorders>
              <w:top w:val="single" w:sz="4" w:space="0" w:color="auto"/>
              <w:left w:val="single" w:sz="4" w:space="0" w:color="auto"/>
              <w:bottom w:val="single" w:sz="4" w:space="0" w:color="auto"/>
              <w:right w:val="single" w:sz="4" w:space="0" w:color="auto"/>
            </w:tcBorders>
            <w:vAlign w:val="bottom"/>
          </w:tcPr>
          <w:p w:rsidR="00B571F2" w:rsidRPr="00B571F2" w:rsidRDefault="00B571F2" w:rsidP="00B571F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B571F2">
              <w:rPr>
                <w:rFonts w:ascii="Times New Roman" w:eastAsia="Times New Roman" w:hAnsi="Times New Roman" w:cs="Times New Roman"/>
                <w:bCs/>
                <w:iCs/>
                <w:sz w:val="20"/>
                <w:szCs w:val="20"/>
                <w:lang w:eastAsia="ru-RU"/>
              </w:rPr>
              <w:t>Налог на доходы физических лиц</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182</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1 05 03010 01 0000 110</w:t>
            </w:r>
          </w:p>
        </w:tc>
        <w:tc>
          <w:tcPr>
            <w:tcW w:w="5220" w:type="dxa"/>
            <w:tcBorders>
              <w:top w:val="single" w:sz="4" w:space="0" w:color="auto"/>
              <w:left w:val="single" w:sz="4" w:space="0" w:color="auto"/>
              <w:bottom w:val="single" w:sz="4" w:space="0" w:color="auto"/>
              <w:right w:val="single" w:sz="4" w:space="0" w:color="auto"/>
            </w:tcBorders>
            <w:vAlign w:val="bottom"/>
          </w:tcPr>
          <w:p w:rsidR="00B571F2" w:rsidRPr="00B571F2" w:rsidRDefault="00B571F2" w:rsidP="00B571F2">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B571F2">
              <w:rPr>
                <w:rFonts w:ascii="Times New Roman" w:eastAsia="Times New Roman" w:hAnsi="Times New Roman" w:cs="Times New Roman"/>
                <w:bCs/>
                <w:iCs/>
                <w:sz w:val="20"/>
                <w:szCs w:val="20"/>
                <w:lang w:eastAsia="ru-RU"/>
              </w:rPr>
              <w:t>Единый сельскохозяйственный налог</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182</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b/>
                <w:sz w:val="20"/>
                <w:szCs w:val="20"/>
                <w:lang w:eastAsia="ru-RU"/>
              </w:rPr>
            </w:pPr>
            <w:r w:rsidRPr="00B571F2">
              <w:rPr>
                <w:rFonts w:ascii="Times New Roman" w:eastAsia="Times New Roman" w:hAnsi="Times New Roman" w:cs="Times New Roman"/>
                <w:sz w:val="20"/>
                <w:szCs w:val="20"/>
                <w:lang w:eastAsia="ru-RU"/>
              </w:rPr>
              <w:t>1 06 01030 10 0000 110</w:t>
            </w:r>
          </w:p>
        </w:tc>
        <w:tc>
          <w:tcPr>
            <w:tcW w:w="522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pacing w:after="0" w:line="240" w:lineRule="auto"/>
              <w:rPr>
                <w:rFonts w:ascii="Times New Roman" w:eastAsia="Times New Roman" w:hAnsi="Times New Roman" w:cs="Times New Roman"/>
                <w:spacing w:val="-6"/>
                <w:sz w:val="20"/>
                <w:szCs w:val="20"/>
                <w:lang w:eastAsia="ru-RU"/>
              </w:rPr>
            </w:pPr>
            <w:r w:rsidRPr="00B571F2">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182</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b/>
                <w:sz w:val="20"/>
                <w:szCs w:val="20"/>
                <w:lang w:eastAsia="ru-RU"/>
              </w:rPr>
            </w:pPr>
            <w:r w:rsidRPr="00B571F2">
              <w:rPr>
                <w:rFonts w:ascii="Times New Roman" w:eastAsia="Times New Roman" w:hAnsi="Times New Roman" w:cs="Times New Roman"/>
                <w:sz w:val="20"/>
                <w:szCs w:val="20"/>
                <w:lang w:eastAsia="ru-RU"/>
              </w:rPr>
              <w:t>1 06 06000 00 0000 110</w:t>
            </w:r>
          </w:p>
        </w:tc>
        <w:tc>
          <w:tcPr>
            <w:tcW w:w="522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pacing w:after="0" w:line="240" w:lineRule="auto"/>
              <w:rPr>
                <w:rFonts w:ascii="Times New Roman" w:eastAsia="Times New Roman" w:hAnsi="Times New Roman" w:cs="Times New Roman"/>
                <w:spacing w:val="-6"/>
                <w:sz w:val="20"/>
                <w:szCs w:val="20"/>
                <w:lang w:eastAsia="ru-RU"/>
              </w:rPr>
            </w:pPr>
            <w:r w:rsidRPr="00B571F2">
              <w:rPr>
                <w:rFonts w:ascii="Times New Roman" w:eastAsia="Times New Roman" w:hAnsi="Times New Roman" w:cs="Times New Roman"/>
                <w:sz w:val="20"/>
                <w:szCs w:val="20"/>
                <w:lang w:eastAsia="ru-RU"/>
              </w:rPr>
              <w:t xml:space="preserve">Земельный налог </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keepNext/>
              <w:autoSpaceDE w:val="0"/>
              <w:autoSpaceDN w:val="0"/>
              <w:adjustRightInd w:val="0"/>
              <w:spacing w:after="0" w:line="240" w:lineRule="auto"/>
              <w:jc w:val="center"/>
              <w:outlineLvl w:val="3"/>
              <w:rPr>
                <w:rFonts w:ascii="Times New Roman" w:eastAsia="Times New Roman" w:hAnsi="Times New Roman" w:cs="Times New Roman"/>
                <w:b/>
                <w:bCs/>
                <w:sz w:val="24"/>
                <w:szCs w:val="24"/>
                <w:lang w:val="en-US" w:eastAsia="ru-RU"/>
              </w:rPr>
            </w:pPr>
            <w:r w:rsidRPr="00B571F2">
              <w:rPr>
                <w:rFonts w:ascii="Times New Roman" w:eastAsia="Times New Roman" w:hAnsi="Times New Roman" w:cs="Times New Roman"/>
                <w:b/>
                <w:bCs/>
                <w:sz w:val="24"/>
                <w:szCs w:val="24"/>
                <w:lang w:val="en-US"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pacing w:after="0" w:line="240" w:lineRule="auto"/>
              <w:rPr>
                <w:rFonts w:ascii="Times New Roman" w:eastAsia="Times New Roman" w:hAnsi="Times New Roman" w:cs="Times New Roman"/>
                <w:b/>
                <w:i/>
                <w:sz w:val="20"/>
                <w:szCs w:val="20"/>
                <w:lang w:eastAsia="ru-RU"/>
              </w:rPr>
            </w:pPr>
            <w:r w:rsidRPr="00B571F2">
              <w:rPr>
                <w:rFonts w:ascii="Times New Roman" w:eastAsia="Times New Roman" w:hAnsi="Times New Roman" w:cs="Times New Roman"/>
                <w:b/>
                <w:i/>
                <w:spacing w:val="-6"/>
                <w:sz w:val="20"/>
                <w:szCs w:val="20"/>
                <w:lang w:eastAsia="ru-RU"/>
              </w:rPr>
              <w:t xml:space="preserve"> Администрация </w:t>
            </w:r>
            <w:r w:rsidRPr="00B571F2">
              <w:rPr>
                <w:rFonts w:ascii="Times New Roman" w:eastAsia="Times New Roman" w:hAnsi="Times New Roman" w:cs="Times New Roman"/>
                <w:b/>
                <w:i/>
                <w:sz w:val="20"/>
                <w:szCs w:val="20"/>
                <w:lang w:eastAsia="ru-RU"/>
              </w:rPr>
              <w:t>Мамонтовского</w:t>
            </w:r>
          </w:p>
          <w:p w:rsidR="00B571F2" w:rsidRPr="00B571F2" w:rsidRDefault="00B571F2" w:rsidP="00B571F2">
            <w:pPr>
              <w:keepNext/>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r w:rsidRPr="00B571F2">
              <w:rPr>
                <w:rFonts w:ascii="Times New Roman" w:eastAsia="Times New Roman" w:hAnsi="Times New Roman" w:cs="Times New Roman"/>
                <w:b/>
                <w:bCs/>
                <w:i/>
                <w:sz w:val="24"/>
                <w:szCs w:val="24"/>
                <w:lang w:eastAsia="ru-RU"/>
              </w:rPr>
              <w:t>сельсовета Поспелихинского района Алтайского края</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B571F2">
              <w:rPr>
                <w:rFonts w:ascii="Times New Roman" w:eastAsia="Calibri" w:hAnsi="Times New Roman" w:cs="Times New Roman"/>
                <w:bCs/>
                <w:sz w:val="20"/>
                <w:szCs w:val="20"/>
                <w:lang w:eastAsia="ru-RU"/>
              </w:rPr>
              <w:t>1 08 04020 01 0000 110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1 11 01050 10 0000 120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1 11 02085 10 0000 120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1 11 05025 10 0000 120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1 11 05035 10 0000 120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1 11 07015 10 0000 120</w:t>
            </w: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1 11 08050 10 0000 120</w:t>
            </w: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lastRenderedPageBreak/>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1 11 09045 10 0000 120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1 13 01995 10 0000 130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1 13 02065 10 0000 130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1 13 02995 10 0000 130</w:t>
            </w: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Прочие доходы от компенсации затрат бюджетов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1 14 01050 10 0000 410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Доходы от продажи квартир, находящихся в собственности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1 14 02052 10 0000 410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1 14 02052 10 0000 440</w:t>
            </w:r>
          </w:p>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1 14 02053 10 0000 410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1 14 02053 10 0000 440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1 14 03050 10 0000 410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1 14 03050 10 0000 440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Times New Roman" w:hAnsi="Times New Roman" w:cs="Times New Roman"/>
                <w:sz w:val="20"/>
                <w:szCs w:val="20"/>
                <w:lang w:eastAsia="ru-RU"/>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1 14 06025 10 0000 430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1 15 02050 10 0000 140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1 17 01050 10 0000 180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Невыясненные поступления, зачисляемые в бюджеты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lastRenderedPageBreak/>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1 17 05050 10 0000 180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Прочие неналоговые доходы бюджетов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1 17 15030 10 0000 150</w:t>
            </w: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Инициативные платежи, зачисляемые в бюджеты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2 02 16001 10 0000 150</w:t>
            </w: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2 02 19999 10 0000 150</w:t>
            </w: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Прочие дотации бюджетам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2 02 20041 10 0000 150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2 02 20077 10 0000 150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 xml:space="preserve">Субсидии бюджетам сельских поселений на </w:t>
            </w:r>
            <w:proofErr w:type="spellStart"/>
            <w:r w:rsidRPr="00B571F2">
              <w:rPr>
                <w:rFonts w:ascii="Times New Roman" w:eastAsia="Calibri" w:hAnsi="Times New Roman" w:cs="Times New Roman"/>
                <w:sz w:val="20"/>
                <w:szCs w:val="20"/>
                <w:lang w:eastAsia="ru-RU"/>
              </w:rPr>
              <w:t>софинансирование</w:t>
            </w:r>
            <w:proofErr w:type="spellEnd"/>
            <w:r w:rsidRPr="00B571F2">
              <w:rPr>
                <w:rFonts w:ascii="Times New Roman" w:eastAsia="Calibri" w:hAnsi="Times New Roman" w:cs="Times New Roman"/>
                <w:sz w:val="20"/>
                <w:szCs w:val="20"/>
                <w:lang w:eastAsia="ru-RU"/>
              </w:rPr>
              <w:t xml:space="preserve"> капитальных вложений в объекты муниципальной собственности</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2 02 20079 10 0000 150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2 02 20216 10 0000 150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2 02 25555 10 0000 150</w:t>
            </w: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Субсидии бюджетам сельских поселений на реализацию программ формирования современной городской среды</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2 02 25576 10 0000 150</w:t>
            </w: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Субсидии бюджетам сельских поселений на обеспечение комплексного развития сельских территорий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2 02 29999 10 0000 150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Прочие субсидии бюджетам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2 02 30024 10 0000 150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2 02 35118 10 0000 150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2 02 35120 10 0000 150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2 02 39999 10 0000 150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Прочие субвенции бюджетам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2 02 40014 10 0000 150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2 02 45160 10 0000 150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2 02 49999 10 0000 150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Прочие межбюджетные трансферты, передаваемые бюджетам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lastRenderedPageBreak/>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2 02 90024 10 0000 150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Прочие безвозмездные поступления в бюджеты сельских поселений от бюджетов субъектов Российской Федерации</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2 02 90054 10 0000 150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Прочие безвозмездные поступления в бюджеты сельских поселений от бюджетов муниципальных районов</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2 04 05099 10 0000 150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Прочие безвозмездные поступления от негосударственных организаций в бюджеты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2 07 05010 10 0000 150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2 07 05020 10 0000 150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2 07 05030 10 0000 150</w:t>
            </w:r>
          </w:p>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Прочие безвозмездные поступления в бюджеты сельских поселений</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2 08 05000 10 0000 150</w:t>
            </w:r>
          </w:p>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2 18 05010 10 0000 150</w:t>
            </w:r>
          </w:p>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Доходы бюджетов сельских поселений от возврата бюджетными учреждениями остатков субсидий прошлых лет</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2 18 05030 10 0000 150</w:t>
            </w:r>
          </w:p>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Доходы бюджетов сельских поселений от возврата иными организациями остатков субсидий прошлых лет</w:t>
            </w:r>
          </w:p>
        </w:tc>
      </w:tr>
      <w:tr w:rsidR="00B571F2" w:rsidRPr="00B571F2" w:rsidTr="00B571F2">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2 19 60010 10 0000 150</w:t>
            </w:r>
          </w:p>
          <w:p w:rsidR="00B571F2" w:rsidRPr="00B571F2" w:rsidRDefault="00B571F2" w:rsidP="00B571F2">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Default="00B571F2" w:rsidP="00B571F2">
      <w:pPr>
        <w:spacing w:after="0" w:line="240" w:lineRule="auto"/>
        <w:rPr>
          <w:rFonts w:ascii="Times New Roman" w:eastAsia="Times New Roman" w:hAnsi="Times New Roman" w:cs="Times New Roman"/>
          <w:sz w:val="20"/>
          <w:szCs w:val="20"/>
          <w:lang w:eastAsia="ru-RU"/>
        </w:rPr>
      </w:pPr>
    </w:p>
    <w:p w:rsidR="00D21C8B" w:rsidRDefault="00D21C8B" w:rsidP="00B571F2">
      <w:pPr>
        <w:spacing w:after="0" w:line="240" w:lineRule="auto"/>
        <w:rPr>
          <w:rFonts w:ascii="Times New Roman" w:eastAsia="Times New Roman" w:hAnsi="Times New Roman" w:cs="Times New Roman"/>
          <w:sz w:val="20"/>
          <w:szCs w:val="20"/>
          <w:lang w:eastAsia="ru-RU"/>
        </w:rPr>
      </w:pPr>
    </w:p>
    <w:p w:rsidR="00D21C8B" w:rsidRDefault="00D21C8B" w:rsidP="00B571F2">
      <w:pPr>
        <w:spacing w:after="0" w:line="240" w:lineRule="auto"/>
        <w:rPr>
          <w:rFonts w:ascii="Times New Roman" w:eastAsia="Times New Roman" w:hAnsi="Times New Roman" w:cs="Times New Roman"/>
          <w:sz w:val="20"/>
          <w:szCs w:val="20"/>
          <w:lang w:eastAsia="ru-RU"/>
        </w:rPr>
      </w:pPr>
    </w:p>
    <w:p w:rsidR="00D21C8B" w:rsidRPr="00B571F2" w:rsidRDefault="00D21C8B"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D21C8B">
      <w:pPr>
        <w:spacing w:after="0" w:line="240" w:lineRule="auto"/>
        <w:ind w:left="4820"/>
        <w:rPr>
          <w:rFonts w:ascii="Times New Roman" w:eastAsia="Times New Roman" w:hAnsi="Times New Roman" w:cs="Times New Roman"/>
          <w:caps/>
          <w:sz w:val="28"/>
          <w:szCs w:val="28"/>
          <w:lang w:eastAsia="ru-RU"/>
        </w:rPr>
      </w:pPr>
      <w:r w:rsidRPr="00B571F2">
        <w:rPr>
          <w:rFonts w:ascii="Times New Roman" w:eastAsia="Times New Roman" w:hAnsi="Times New Roman" w:cs="Times New Roman"/>
          <w:caps/>
          <w:sz w:val="28"/>
          <w:szCs w:val="28"/>
          <w:lang w:eastAsia="ru-RU"/>
        </w:rPr>
        <w:lastRenderedPageBreak/>
        <w:t>Приложение 2</w:t>
      </w:r>
    </w:p>
    <w:p w:rsidR="00B571F2" w:rsidRPr="00B571F2" w:rsidRDefault="00B571F2" w:rsidP="00D21C8B">
      <w:pPr>
        <w:spacing w:after="0" w:line="240" w:lineRule="auto"/>
        <w:ind w:left="4820"/>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к постановлению </w:t>
      </w:r>
      <w:proofErr w:type="gramStart"/>
      <w:r w:rsidRPr="00B571F2">
        <w:rPr>
          <w:rFonts w:ascii="Times New Roman" w:eastAsia="Times New Roman" w:hAnsi="Times New Roman" w:cs="Times New Roman"/>
          <w:sz w:val="28"/>
          <w:szCs w:val="28"/>
          <w:lang w:eastAsia="ru-RU"/>
        </w:rPr>
        <w:t>Администрации  Мамонтовского</w:t>
      </w:r>
      <w:proofErr w:type="gramEnd"/>
      <w:r w:rsidRPr="00B571F2">
        <w:rPr>
          <w:rFonts w:ascii="Times New Roman" w:eastAsia="Times New Roman" w:hAnsi="Times New Roman" w:cs="Times New Roman"/>
          <w:sz w:val="28"/>
          <w:szCs w:val="28"/>
          <w:lang w:eastAsia="ru-RU"/>
        </w:rPr>
        <w:t xml:space="preserve"> сельсовета Поспелихинского района Алтайского края от 26.12.2024 №88</w:t>
      </w:r>
    </w:p>
    <w:p w:rsidR="00B571F2" w:rsidRPr="00B571F2" w:rsidRDefault="00B571F2" w:rsidP="00B571F2">
      <w:pPr>
        <w:spacing w:after="0" w:line="240" w:lineRule="auto"/>
        <w:jc w:val="both"/>
        <w:rPr>
          <w:rFonts w:ascii="Times New Roman" w:eastAsia="Times New Roman" w:hAnsi="Times New Roman" w:cs="Times New Roman"/>
          <w:sz w:val="28"/>
          <w:szCs w:val="28"/>
          <w:lang w:eastAsia="ru-RU"/>
        </w:rPr>
      </w:pPr>
    </w:p>
    <w:p w:rsidR="00B571F2" w:rsidRPr="00B571F2" w:rsidRDefault="00B571F2" w:rsidP="00B571F2">
      <w:pPr>
        <w:spacing w:after="0" w:line="240" w:lineRule="auto"/>
        <w:jc w:val="both"/>
        <w:rPr>
          <w:rFonts w:ascii="Times New Roman" w:eastAsia="Times New Roman" w:hAnsi="Times New Roman" w:cs="Times New Roman"/>
          <w:sz w:val="28"/>
          <w:szCs w:val="28"/>
          <w:lang w:eastAsia="ru-RU"/>
        </w:rPr>
      </w:pPr>
    </w:p>
    <w:p w:rsidR="00B571F2" w:rsidRPr="00B571F2" w:rsidRDefault="00B571F2" w:rsidP="00B571F2">
      <w:pPr>
        <w:spacing w:after="0" w:line="240" w:lineRule="auto"/>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Перечень главных администраторов</w:t>
      </w:r>
      <w:r w:rsidRPr="00B571F2">
        <w:rPr>
          <w:rFonts w:ascii="Times New Roman" w:eastAsia="Times New Roman" w:hAnsi="Times New Roman" w:cs="Times New Roman"/>
          <w:sz w:val="28"/>
          <w:szCs w:val="28"/>
          <w:lang w:eastAsia="ru-RU"/>
        </w:rPr>
        <w:br/>
        <w:t>источников финансирования дефицита бюджета Мамонтовского сельсовета Поспелихинского района Алтайского края</w:t>
      </w:r>
    </w:p>
    <w:p w:rsidR="00B571F2" w:rsidRPr="00B571F2" w:rsidRDefault="00B571F2" w:rsidP="00B571F2">
      <w:pPr>
        <w:spacing w:after="0" w:line="240" w:lineRule="auto"/>
        <w:jc w:val="center"/>
        <w:rPr>
          <w:rFonts w:ascii="Times New Roman" w:eastAsia="Times New Roman" w:hAnsi="Times New Roman" w:cs="Times New Roman"/>
          <w:sz w:val="28"/>
          <w:szCs w:val="2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00"/>
        <w:gridCol w:w="5220"/>
      </w:tblGrid>
      <w:tr w:rsidR="00B571F2" w:rsidRPr="00B571F2" w:rsidTr="00B571F2">
        <w:trPr>
          <w:trHeight w:val="255"/>
        </w:trPr>
        <w:tc>
          <w:tcPr>
            <w:tcW w:w="144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Код</w:t>
            </w:r>
          </w:p>
          <w:p w:rsidR="00B571F2" w:rsidRPr="00B571F2" w:rsidRDefault="00B571F2" w:rsidP="00B571F2">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главы</w:t>
            </w:r>
          </w:p>
        </w:tc>
        <w:tc>
          <w:tcPr>
            <w:tcW w:w="270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Код</w:t>
            </w:r>
          </w:p>
        </w:tc>
        <w:tc>
          <w:tcPr>
            <w:tcW w:w="522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Наименование</w:t>
            </w:r>
          </w:p>
        </w:tc>
      </w:tr>
      <w:tr w:rsidR="00B571F2" w:rsidRPr="00B571F2" w:rsidTr="00B571F2">
        <w:trPr>
          <w:trHeight w:val="255"/>
        </w:trPr>
        <w:tc>
          <w:tcPr>
            <w:tcW w:w="144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1</w:t>
            </w:r>
          </w:p>
        </w:tc>
        <w:tc>
          <w:tcPr>
            <w:tcW w:w="27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2</w:t>
            </w:r>
          </w:p>
        </w:tc>
        <w:tc>
          <w:tcPr>
            <w:tcW w:w="522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B571F2">
              <w:rPr>
                <w:rFonts w:ascii="Times New Roman" w:eastAsia="Times New Roman" w:hAnsi="Times New Roman" w:cs="Times New Roman"/>
                <w:bCs/>
                <w:sz w:val="24"/>
                <w:szCs w:val="24"/>
                <w:lang w:eastAsia="ru-RU"/>
              </w:rPr>
              <w:t>3</w:t>
            </w:r>
          </w:p>
        </w:tc>
      </w:tr>
      <w:tr w:rsidR="00B571F2" w:rsidRPr="00B571F2" w:rsidTr="00B571F2">
        <w:tc>
          <w:tcPr>
            <w:tcW w:w="1440" w:type="dxa"/>
            <w:tcBorders>
              <w:top w:val="single" w:sz="4" w:space="0" w:color="auto"/>
              <w:left w:val="single" w:sz="4" w:space="0" w:color="auto"/>
              <w:bottom w:val="single" w:sz="4" w:space="0" w:color="auto"/>
              <w:right w:val="nil"/>
            </w:tcBorders>
          </w:tcPr>
          <w:p w:rsidR="00B571F2" w:rsidRPr="00B571F2" w:rsidRDefault="00B571F2" w:rsidP="00B571F2">
            <w:pPr>
              <w:spacing w:after="0" w:line="240" w:lineRule="auto"/>
              <w:jc w:val="center"/>
              <w:rPr>
                <w:rFonts w:ascii="Times New Roman" w:eastAsia="Times New Roman" w:hAnsi="Times New Roman" w:cs="Times New Roman"/>
                <w:b/>
                <w:i/>
                <w:sz w:val="20"/>
                <w:szCs w:val="20"/>
                <w:lang w:eastAsia="ru-RU"/>
              </w:rPr>
            </w:pPr>
            <w:r w:rsidRPr="00B571F2">
              <w:rPr>
                <w:rFonts w:ascii="Times New Roman" w:eastAsia="Times New Roman" w:hAnsi="Times New Roman" w:cs="Times New Roman"/>
                <w:b/>
                <w:i/>
                <w:sz w:val="20"/>
                <w:szCs w:val="20"/>
                <w:lang w:eastAsia="ru-RU"/>
              </w:rPr>
              <w:t>303</w:t>
            </w:r>
          </w:p>
        </w:tc>
        <w:tc>
          <w:tcPr>
            <w:tcW w:w="27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b/>
                <w:i/>
                <w:sz w:val="20"/>
                <w:szCs w:val="20"/>
                <w:lang w:eastAsia="ru-RU"/>
              </w:rPr>
            </w:pPr>
          </w:p>
        </w:tc>
        <w:tc>
          <w:tcPr>
            <w:tcW w:w="522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b/>
                <w:i/>
                <w:sz w:val="20"/>
                <w:szCs w:val="20"/>
                <w:lang w:eastAsia="ru-RU"/>
              </w:rPr>
            </w:pPr>
            <w:r w:rsidRPr="00B571F2">
              <w:rPr>
                <w:rFonts w:ascii="Times New Roman" w:eastAsia="Times New Roman" w:hAnsi="Times New Roman" w:cs="Times New Roman"/>
                <w:b/>
                <w:i/>
                <w:spacing w:val="-6"/>
                <w:sz w:val="20"/>
                <w:szCs w:val="20"/>
                <w:lang w:eastAsia="ru-RU"/>
              </w:rPr>
              <w:t xml:space="preserve">Администрация </w:t>
            </w:r>
            <w:r w:rsidRPr="00B571F2">
              <w:rPr>
                <w:rFonts w:ascii="Times New Roman" w:eastAsia="Times New Roman" w:hAnsi="Times New Roman" w:cs="Times New Roman"/>
                <w:b/>
                <w:i/>
                <w:sz w:val="20"/>
                <w:szCs w:val="20"/>
                <w:lang w:eastAsia="ru-RU"/>
              </w:rPr>
              <w:t>Мамонтовского</w:t>
            </w:r>
          </w:p>
          <w:p w:rsidR="00B571F2" w:rsidRPr="00B571F2" w:rsidRDefault="00B571F2" w:rsidP="00B571F2">
            <w:pPr>
              <w:spacing w:after="0" w:line="240" w:lineRule="auto"/>
              <w:rPr>
                <w:rFonts w:ascii="Times New Roman" w:eastAsia="Times New Roman" w:hAnsi="Times New Roman" w:cs="Times New Roman"/>
                <w:b/>
                <w:i/>
                <w:spacing w:val="-6"/>
                <w:sz w:val="20"/>
                <w:szCs w:val="20"/>
                <w:lang w:eastAsia="ru-RU"/>
              </w:rPr>
            </w:pPr>
            <w:r w:rsidRPr="00B571F2">
              <w:rPr>
                <w:rFonts w:ascii="Times New Roman" w:eastAsia="Times New Roman" w:hAnsi="Times New Roman" w:cs="Times New Roman"/>
                <w:b/>
                <w:i/>
                <w:sz w:val="20"/>
                <w:szCs w:val="20"/>
                <w:lang w:eastAsia="ru-RU"/>
              </w:rPr>
              <w:t>сельсовета Поспелихинского района Алтайского края</w:t>
            </w:r>
          </w:p>
        </w:tc>
      </w:tr>
      <w:tr w:rsidR="00B571F2" w:rsidRPr="00B571F2" w:rsidTr="00B571F2">
        <w:tc>
          <w:tcPr>
            <w:tcW w:w="1440" w:type="dxa"/>
            <w:tcBorders>
              <w:top w:val="single" w:sz="4" w:space="0" w:color="auto"/>
              <w:left w:val="single" w:sz="4" w:space="0" w:color="auto"/>
              <w:bottom w:val="single" w:sz="4" w:space="0" w:color="auto"/>
              <w:right w:val="nil"/>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01 03 01 00 10 0000 710</w:t>
            </w:r>
          </w:p>
          <w:p w:rsidR="00B571F2" w:rsidRPr="00B571F2" w:rsidRDefault="00B571F2" w:rsidP="00B571F2">
            <w:pPr>
              <w:spacing w:after="0" w:line="240" w:lineRule="auto"/>
              <w:rPr>
                <w:rFonts w:ascii="Times New Roman" w:eastAsia="Times New Roman" w:hAnsi="Times New Roman" w:cs="Times New Roman"/>
                <w:spacing w:val="-4"/>
                <w:sz w:val="20"/>
                <w:szCs w:val="20"/>
                <w:highlight w:val="yellow"/>
                <w:lang w:eastAsia="ru-RU"/>
              </w:rPr>
            </w:pPr>
          </w:p>
        </w:tc>
        <w:tc>
          <w:tcPr>
            <w:tcW w:w="5220" w:type="dxa"/>
            <w:tcBorders>
              <w:top w:val="single" w:sz="4" w:space="0" w:color="auto"/>
              <w:left w:val="single" w:sz="4" w:space="0" w:color="auto"/>
              <w:bottom w:val="single" w:sz="4" w:space="0" w:color="auto"/>
              <w:right w:val="single" w:sz="4" w:space="0" w:color="auto"/>
            </w:tcBorders>
            <w:vAlign w:val="bottom"/>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B571F2" w:rsidRPr="00B571F2" w:rsidTr="00B571F2">
        <w:tc>
          <w:tcPr>
            <w:tcW w:w="1440" w:type="dxa"/>
            <w:tcBorders>
              <w:top w:val="single" w:sz="4" w:space="0" w:color="auto"/>
              <w:left w:val="single" w:sz="4" w:space="0" w:color="auto"/>
              <w:bottom w:val="single" w:sz="4" w:space="0" w:color="auto"/>
              <w:right w:val="nil"/>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01 03 01 00 10 0000 810</w:t>
            </w:r>
          </w:p>
          <w:p w:rsidR="00B571F2" w:rsidRPr="00B571F2" w:rsidRDefault="00B571F2" w:rsidP="00B571F2">
            <w:pPr>
              <w:autoSpaceDE w:val="0"/>
              <w:autoSpaceDN w:val="0"/>
              <w:adjustRightInd w:val="0"/>
              <w:spacing w:after="0" w:line="240" w:lineRule="auto"/>
              <w:rPr>
                <w:rFonts w:ascii="Times New Roman" w:eastAsia="Calibri" w:hAnsi="Times New Roman" w:cs="Times New Roman"/>
                <w:sz w:val="20"/>
                <w:szCs w:val="20"/>
                <w:lang w:eastAsia="ru-RU"/>
              </w:rPr>
            </w:pPr>
          </w:p>
        </w:tc>
        <w:tc>
          <w:tcPr>
            <w:tcW w:w="5220" w:type="dxa"/>
            <w:tcBorders>
              <w:top w:val="single" w:sz="4" w:space="0" w:color="auto"/>
              <w:left w:val="single" w:sz="4" w:space="0" w:color="auto"/>
              <w:bottom w:val="single" w:sz="4" w:space="0" w:color="auto"/>
              <w:right w:val="single" w:sz="4" w:space="0" w:color="auto"/>
            </w:tcBorders>
            <w:vAlign w:val="bottom"/>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B571F2" w:rsidRPr="00B571F2" w:rsidTr="00B571F2">
        <w:tc>
          <w:tcPr>
            <w:tcW w:w="1440" w:type="dxa"/>
            <w:tcBorders>
              <w:top w:val="single" w:sz="4" w:space="0" w:color="auto"/>
              <w:left w:val="single" w:sz="4" w:space="0" w:color="auto"/>
              <w:bottom w:val="single" w:sz="4" w:space="0" w:color="auto"/>
              <w:right w:val="nil"/>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01 05 02 01 10 0000 510</w:t>
            </w:r>
          </w:p>
          <w:p w:rsidR="00B571F2" w:rsidRPr="00B571F2" w:rsidRDefault="00B571F2" w:rsidP="00B571F2">
            <w:pPr>
              <w:autoSpaceDE w:val="0"/>
              <w:autoSpaceDN w:val="0"/>
              <w:adjustRightInd w:val="0"/>
              <w:spacing w:after="0" w:line="240" w:lineRule="auto"/>
              <w:rPr>
                <w:rFonts w:ascii="Times New Roman" w:eastAsia="Calibri" w:hAnsi="Times New Roman" w:cs="Times New Roman"/>
                <w:sz w:val="20"/>
                <w:szCs w:val="20"/>
                <w:lang w:eastAsia="ru-RU"/>
              </w:rPr>
            </w:pPr>
          </w:p>
        </w:tc>
        <w:tc>
          <w:tcPr>
            <w:tcW w:w="5220" w:type="dxa"/>
            <w:tcBorders>
              <w:top w:val="single" w:sz="4" w:space="0" w:color="auto"/>
              <w:left w:val="single" w:sz="4" w:space="0" w:color="auto"/>
              <w:bottom w:val="single" w:sz="4" w:space="0" w:color="auto"/>
              <w:right w:val="single" w:sz="4" w:space="0" w:color="auto"/>
            </w:tcBorders>
            <w:vAlign w:val="bottom"/>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Увеличение прочих остатков денежных средств бюджетов сельских поселений</w:t>
            </w:r>
          </w:p>
        </w:tc>
      </w:tr>
      <w:tr w:rsidR="00B571F2" w:rsidRPr="00B571F2" w:rsidTr="00B571F2">
        <w:tc>
          <w:tcPr>
            <w:tcW w:w="1440" w:type="dxa"/>
            <w:tcBorders>
              <w:top w:val="single" w:sz="4" w:space="0" w:color="auto"/>
              <w:left w:val="single" w:sz="4" w:space="0" w:color="auto"/>
              <w:bottom w:val="single" w:sz="4" w:space="0" w:color="auto"/>
              <w:right w:val="nil"/>
            </w:tcBorders>
          </w:tcPr>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r w:rsidRPr="00B571F2">
              <w:rPr>
                <w:rFonts w:ascii="Times New Roman" w:eastAsia="Times New Roman" w:hAnsi="Times New Roman" w:cs="Times New Roman"/>
                <w:sz w:val="20"/>
                <w:szCs w:val="20"/>
                <w:lang w:eastAsia="ru-RU"/>
              </w:rPr>
              <w:t>303</w:t>
            </w:r>
          </w:p>
          <w:p w:rsidR="00B571F2" w:rsidRPr="00B571F2" w:rsidRDefault="00B571F2" w:rsidP="00B571F2">
            <w:pPr>
              <w:spacing w:after="0" w:line="240" w:lineRule="auto"/>
              <w:jc w:val="center"/>
              <w:rPr>
                <w:rFonts w:ascii="Times New Roman" w:eastAsia="Times New Roman" w:hAnsi="Times New Roman" w:cs="Times New Roman"/>
                <w:sz w:val="20"/>
                <w:szCs w:val="20"/>
                <w:lang w:eastAsia="ru-RU"/>
              </w:rPr>
            </w:pPr>
          </w:p>
        </w:tc>
        <w:tc>
          <w:tcPr>
            <w:tcW w:w="27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autoSpaceDE w:val="0"/>
              <w:autoSpaceDN w:val="0"/>
              <w:adjustRightInd w:val="0"/>
              <w:spacing w:after="0" w:line="240" w:lineRule="auto"/>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01 05 02 01 10 0000 610</w:t>
            </w:r>
          </w:p>
          <w:p w:rsidR="00B571F2" w:rsidRPr="00B571F2" w:rsidRDefault="00B571F2" w:rsidP="00B571F2">
            <w:pPr>
              <w:autoSpaceDE w:val="0"/>
              <w:autoSpaceDN w:val="0"/>
              <w:adjustRightInd w:val="0"/>
              <w:spacing w:after="0" w:line="240" w:lineRule="auto"/>
              <w:rPr>
                <w:rFonts w:ascii="Times New Roman" w:eastAsia="Calibri" w:hAnsi="Times New Roman" w:cs="Times New Roman"/>
                <w:sz w:val="20"/>
                <w:szCs w:val="20"/>
                <w:lang w:eastAsia="ru-RU"/>
              </w:rPr>
            </w:pPr>
          </w:p>
        </w:tc>
        <w:tc>
          <w:tcPr>
            <w:tcW w:w="5220" w:type="dxa"/>
            <w:tcBorders>
              <w:top w:val="single" w:sz="4" w:space="0" w:color="auto"/>
              <w:left w:val="single" w:sz="4" w:space="0" w:color="auto"/>
              <w:bottom w:val="single" w:sz="4" w:space="0" w:color="auto"/>
              <w:right w:val="single" w:sz="4" w:space="0" w:color="auto"/>
            </w:tcBorders>
            <w:vAlign w:val="bottom"/>
          </w:tcPr>
          <w:p w:rsidR="00B571F2" w:rsidRPr="00B571F2" w:rsidRDefault="00B571F2" w:rsidP="00B571F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B571F2">
              <w:rPr>
                <w:rFonts w:ascii="Times New Roman" w:eastAsia="Calibri" w:hAnsi="Times New Roman" w:cs="Times New Roman"/>
                <w:sz w:val="20"/>
                <w:szCs w:val="20"/>
                <w:lang w:eastAsia="ru-RU"/>
              </w:rPr>
              <w:t>Уменьшение прочих остатков денежных средств бюджетов сельских поселений</w:t>
            </w:r>
          </w:p>
        </w:tc>
      </w:tr>
    </w:tbl>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Default="00B571F2" w:rsidP="00B571F2">
      <w:pPr>
        <w:spacing w:after="0" w:line="240" w:lineRule="auto"/>
        <w:rPr>
          <w:rFonts w:ascii="Times New Roman" w:eastAsia="Times New Roman" w:hAnsi="Times New Roman" w:cs="Times New Roman"/>
          <w:sz w:val="20"/>
          <w:szCs w:val="20"/>
          <w:lang w:eastAsia="ru-RU"/>
        </w:rPr>
      </w:pPr>
    </w:p>
    <w:p w:rsidR="00D21C8B" w:rsidRDefault="00D21C8B" w:rsidP="00B571F2">
      <w:pPr>
        <w:spacing w:after="0" w:line="240" w:lineRule="auto"/>
        <w:rPr>
          <w:rFonts w:ascii="Times New Roman" w:eastAsia="Times New Roman" w:hAnsi="Times New Roman" w:cs="Times New Roman"/>
          <w:sz w:val="20"/>
          <w:szCs w:val="20"/>
          <w:lang w:eastAsia="ru-RU"/>
        </w:rPr>
      </w:pPr>
    </w:p>
    <w:p w:rsidR="00D21C8B" w:rsidRPr="00B571F2" w:rsidRDefault="00D21C8B"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187EFF" w:rsidRDefault="00187EFF" w:rsidP="00187EFF">
      <w:pPr>
        <w:spacing w:after="0" w:line="240" w:lineRule="auto"/>
        <w:rPr>
          <w:rFonts w:ascii="Times New Roman" w:eastAsia="Times New Roman" w:hAnsi="Times New Roman" w:cs="Times New Roman"/>
          <w:sz w:val="20"/>
          <w:szCs w:val="20"/>
          <w:lang w:eastAsia="ru-RU"/>
        </w:rPr>
      </w:pPr>
    </w:p>
    <w:p w:rsidR="00B571F2" w:rsidRPr="00B571F2" w:rsidRDefault="00B571F2" w:rsidP="00D21C8B">
      <w:pPr>
        <w:spacing w:after="0" w:line="240" w:lineRule="auto"/>
        <w:ind w:left="4820"/>
        <w:rPr>
          <w:rFonts w:ascii="Times New Roman" w:eastAsia="Times New Roman" w:hAnsi="Times New Roman" w:cs="Times New Roman"/>
          <w:caps/>
          <w:sz w:val="28"/>
          <w:szCs w:val="28"/>
          <w:lang w:eastAsia="ru-RU"/>
        </w:rPr>
      </w:pPr>
      <w:r w:rsidRPr="00B571F2">
        <w:rPr>
          <w:rFonts w:ascii="Times New Roman" w:eastAsia="Times New Roman" w:hAnsi="Times New Roman" w:cs="Times New Roman"/>
          <w:caps/>
          <w:sz w:val="28"/>
          <w:szCs w:val="28"/>
          <w:lang w:eastAsia="ru-RU"/>
        </w:rPr>
        <w:lastRenderedPageBreak/>
        <w:t>Приложение 3</w:t>
      </w:r>
    </w:p>
    <w:p w:rsidR="00B571F2" w:rsidRPr="00B571F2" w:rsidRDefault="00B571F2" w:rsidP="00D21C8B">
      <w:pPr>
        <w:spacing w:after="0" w:line="240" w:lineRule="auto"/>
        <w:ind w:left="4820"/>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к постановлению </w:t>
      </w:r>
      <w:proofErr w:type="gramStart"/>
      <w:r w:rsidRPr="00B571F2">
        <w:rPr>
          <w:rFonts w:ascii="Times New Roman" w:eastAsia="Times New Roman" w:hAnsi="Times New Roman" w:cs="Times New Roman"/>
          <w:sz w:val="28"/>
          <w:szCs w:val="28"/>
          <w:lang w:eastAsia="ru-RU"/>
        </w:rPr>
        <w:t>Администрации  Мамонтовского</w:t>
      </w:r>
      <w:proofErr w:type="gramEnd"/>
      <w:r w:rsidRPr="00B571F2">
        <w:rPr>
          <w:rFonts w:ascii="Times New Roman" w:eastAsia="Times New Roman" w:hAnsi="Times New Roman" w:cs="Times New Roman"/>
          <w:sz w:val="28"/>
          <w:szCs w:val="28"/>
          <w:lang w:eastAsia="ru-RU"/>
        </w:rPr>
        <w:t xml:space="preserve"> сельсовета Поспелихинского района Алтайского края от 26.12.2024 №88</w:t>
      </w:r>
    </w:p>
    <w:p w:rsidR="00B571F2" w:rsidRPr="00B571F2" w:rsidRDefault="00B571F2" w:rsidP="00B571F2">
      <w:pPr>
        <w:widowControl w:val="0"/>
        <w:spacing w:after="0" w:line="240" w:lineRule="auto"/>
        <w:rPr>
          <w:rFonts w:ascii="Times New Roman" w:eastAsia="Times New Roman" w:hAnsi="Times New Roman" w:cs="Times New Roman"/>
          <w:color w:val="000000"/>
          <w:sz w:val="28"/>
          <w:szCs w:val="28"/>
          <w:lang w:eastAsia="ru-RU" w:bidi="ru-RU"/>
        </w:rPr>
      </w:pPr>
    </w:p>
    <w:p w:rsidR="00B571F2" w:rsidRPr="00B571F2" w:rsidRDefault="00B571F2" w:rsidP="00B571F2">
      <w:pPr>
        <w:widowControl w:val="0"/>
        <w:spacing w:after="0" w:line="240" w:lineRule="auto"/>
        <w:rPr>
          <w:rFonts w:ascii="Times New Roman" w:eastAsia="Times New Roman" w:hAnsi="Times New Roman" w:cs="Times New Roman"/>
          <w:color w:val="000000"/>
          <w:sz w:val="28"/>
          <w:szCs w:val="28"/>
          <w:lang w:eastAsia="ru-RU" w:bidi="ru-RU"/>
        </w:rPr>
      </w:pPr>
    </w:p>
    <w:p w:rsidR="00B571F2" w:rsidRPr="00B571F2" w:rsidRDefault="00B571F2" w:rsidP="00B571F2">
      <w:pPr>
        <w:widowControl w:val="0"/>
        <w:spacing w:after="0" w:line="240" w:lineRule="auto"/>
        <w:jc w:val="center"/>
        <w:rPr>
          <w:rFonts w:ascii="Times New Roman" w:eastAsia="Times New Roman" w:hAnsi="Times New Roman" w:cs="Times New Roman"/>
          <w:color w:val="000000"/>
          <w:sz w:val="28"/>
          <w:szCs w:val="28"/>
          <w:lang w:eastAsia="ru-RU" w:bidi="ru-RU"/>
        </w:rPr>
      </w:pPr>
      <w:r w:rsidRPr="00B571F2">
        <w:rPr>
          <w:rFonts w:ascii="Times New Roman" w:eastAsia="Times New Roman" w:hAnsi="Times New Roman" w:cs="Times New Roman"/>
          <w:color w:val="000000"/>
          <w:sz w:val="28"/>
          <w:szCs w:val="28"/>
          <w:lang w:eastAsia="ru-RU" w:bidi="ru-RU"/>
        </w:rPr>
        <w:t>Порядок и сроки внесения изменений в Перечни</w:t>
      </w:r>
    </w:p>
    <w:p w:rsidR="00B571F2" w:rsidRPr="00B571F2" w:rsidRDefault="00B571F2" w:rsidP="00B571F2">
      <w:pPr>
        <w:widowControl w:val="0"/>
        <w:spacing w:after="300" w:line="240" w:lineRule="auto"/>
        <w:jc w:val="center"/>
        <w:rPr>
          <w:rFonts w:ascii="Times New Roman" w:eastAsia="Times New Roman" w:hAnsi="Times New Roman" w:cs="Times New Roman"/>
          <w:color w:val="000000"/>
          <w:sz w:val="28"/>
          <w:szCs w:val="28"/>
          <w:lang w:eastAsia="ru-RU" w:bidi="ru-RU"/>
        </w:rPr>
      </w:pPr>
      <w:r w:rsidRPr="00B571F2">
        <w:rPr>
          <w:rFonts w:ascii="Times New Roman" w:eastAsia="Times New Roman" w:hAnsi="Times New Roman" w:cs="Times New Roman"/>
          <w:color w:val="000000"/>
          <w:sz w:val="28"/>
          <w:szCs w:val="28"/>
          <w:lang w:eastAsia="ru-RU" w:bidi="ru-RU"/>
        </w:rPr>
        <w:t>главных администраторов доходов и источников финансирования</w:t>
      </w:r>
      <w:r w:rsidRPr="00B571F2">
        <w:rPr>
          <w:rFonts w:ascii="Times New Roman" w:eastAsia="Times New Roman" w:hAnsi="Times New Roman" w:cs="Times New Roman"/>
          <w:color w:val="000000"/>
          <w:sz w:val="28"/>
          <w:szCs w:val="28"/>
          <w:lang w:eastAsia="ru-RU" w:bidi="ru-RU"/>
        </w:rPr>
        <w:br/>
        <w:t>дефицита  бюджета  Мамонтовского сельсовета Поспелихинского района Алтайского края</w:t>
      </w:r>
    </w:p>
    <w:p w:rsidR="00B571F2" w:rsidRPr="00B571F2" w:rsidRDefault="00B571F2" w:rsidP="00B571F2">
      <w:pPr>
        <w:widowControl w:val="0"/>
        <w:tabs>
          <w:tab w:val="left" w:pos="1070"/>
        </w:tabs>
        <w:spacing w:after="0" w:line="240" w:lineRule="auto"/>
        <w:jc w:val="both"/>
        <w:rPr>
          <w:rFonts w:ascii="Times New Roman" w:eastAsia="Times New Roman" w:hAnsi="Times New Roman" w:cs="Times New Roman"/>
          <w:color w:val="000000"/>
          <w:sz w:val="28"/>
          <w:szCs w:val="28"/>
          <w:lang w:eastAsia="ru-RU" w:bidi="ru-RU"/>
        </w:rPr>
      </w:pPr>
      <w:r w:rsidRPr="00B571F2">
        <w:rPr>
          <w:rFonts w:ascii="Times New Roman" w:eastAsia="Times New Roman" w:hAnsi="Times New Roman" w:cs="Times New Roman"/>
          <w:color w:val="000000"/>
          <w:sz w:val="28"/>
          <w:szCs w:val="28"/>
          <w:lang w:eastAsia="ru-RU" w:bidi="ru-RU"/>
        </w:rPr>
        <w:tab/>
        <w:t>1.Настоящий Порядок разработан в соответствии с пунктом 8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1568 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и определяет механизм и сроки внесения изменений в перечень главных администраторов доходов и перечень главных администраторов источников финансирования дефицита бюджета Мамонтовского сельсовета Поспелихинского района Алтайского края  (далее - Перечни).</w:t>
      </w:r>
    </w:p>
    <w:p w:rsidR="00B571F2" w:rsidRPr="00B571F2" w:rsidRDefault="00B571F2" w:rsidP="00B571F2">
      <w:pPr>
        <w:widowControl w:val="0"/>
        <w:tabs>
          <w:tab w:val="left" w:pos="1070"/>
        </w:tabs>
        <w:spacing w:after="0" w:line="240" w:lineRule="auto"/>
        <w:jc w:val="both"/>
        <w:rPr>
          <w:rFonts w:ascii="Times New Roman" w:eastAsia="Times New Roman" w:hAnsi="Times New Roman" w:cs="Times New Roman"/>
          <w:color w:val="000000"/>
          <w:sz w:val="28"/>
          <w:szCs w:val="28"/>
          <w:lang w:eastAsia="ru-RU" w:bidi="ru-RU"/>
        </w:rPr>
      </w:pPr>
      <w:r w:rsidRPr="00B571F2">
        <w:rPr>
          <w:rFonts w:ascii="Times New Roman" w:eastAsia="Times New Roman" w:hAnsi="Times New Roman" w:cs="Times New Roman"/>
          <w:color w:val="000000"/>
          <w:sz w:val="28"/>
          <w:szCs w:val="28"/>
          <w:lang w:eastAsia="ru-RU" w:bidi="ru-RU"/>
        </w:rPr>
        <w:tab/>
        <w:t xml:space="preserve">2.В случаях изменения состава закрепленных кодов классификации доходов и (или) функций главных администраторов доходов и источников финансирования дефицита бюджета, а также изменения принципов назначения и присвоения структуры кодов классификации доходов изменения в Перечни вносятся в срок не позднее 30 календарных дней со дня внесения изменений в федеральные законы и </w:t>
      </w:r>
      <w:r w:rsidRPr="00B571F2">
        <w:rPr>
          <w:rFonts w:ascii="Times New Roman" w:eastAsia="Times New Roman" w:hAnsi="Times New Roman" w:cs="Times New Roman"/>
          <w:color w:val="000000"/>
          <w:sz w:val="28"/>
          <w:szCs w:val="28"/>
          <w:lang w:eastAsia="ru-RU" w:bidi="ru-RU"/>
        </w:rPr>
        <w:lastRenderedPageBreak/>
        <w:t xml:space="preserve">принимаемые в соответствии с ними иные нормативные правовые акты Российской Федерации, Алтайского края, Поспелихинского района Алтайского края. </w:t>
      </w:r>
    </w:p>
    <w:p w:rsidR="00B571F2" w:rsidRPr="00B571F2" w:rsidRDefault="00B571F2" w:rsidP="00B571F2">
      <w:pPr>
        <w:widowControl w:val="0"/>
        <w:tabs>
          <w:tab w:val="left" w:pos="1070"/>
        </w:tabs>
        <w:spacing w:after="0" w:line="240" w:lineRule="auto"/>
        <w:jc w:val="both"/>
        <w:rPr>
          <w:rFonts w:ascii="Times New Roman" w:eastAsia="Times New Roman" w:hAnsi="Times New Roman" w:cs="Times New Roman"/>
          <w:color w:val="000000"/>
          <w:sz w:val="28"/>
          <w:szCs w:val="28"/>
          <w:lang w:eastAsia="ru-RU" w:bidi="ru-RU"/>
        </w:rPr>
      </w:pPr>
      <w:r w:rsidRPr="00B571F2">
        <w:rPr>
          <w:rFonts w:ascii="Times New Roman" w:eastAsia="Times New Roman" w:hAnsi="Times New Roman" w:cs="Times New Roman"/>
          <w:color w:val="000000"/>
          <w:sz w:val="28"/>
          <w:szCs w:val="28"/>
          <w:lang w:eastAsia="ru-RU" w:bidi="ru-RU"/>
        </w:rPr>
        <w:tab/>
        <w:t xml:space="preserve">3.Главные администраторы доходов и источников финансирования дефицита бюджета поселения направляют заявку в Администрацию Мамонтовского сельсовета Поспелихинского района Алтайского края о разработке проекта постановления о внесении изменений в Перечни не позднее 10 календарных дней со дня внесения изменений в нормативные правовые акты Российской Федерации, Алтайского </w:t>
      </w:r>
      <w:proofErr w:type="gramStart"/>
      <w:r w:rsidRPr="00B571F2">
        <w:rPr>
          <w:rFonts w:ascii="Times New Roman" w:eastAsia="Times New Roman" w:hAnsi="Times New Roman" w:cs="Times New Roman"/>
          <w:color w:val="000000"/>
          <w:sz w:val="28"/>
          <w:szCs w:val="28"/>
          <w:lang w:eastAsia="ru-RU" w:bidi="ru-RU"/>
        </w:rPr>
        <w:t>края,  Поспелихинского</w:t>
      </w:r>
      <w:proofErr w:type="gramEnd"/>
      <w:r w:rsidRPr="00B571F2">
        <w:rPr>
          <w:rFonts w:ascii="Times New Roman" w:eastAsia="Times New Roman" w:hAnsi="Times New Roman" w:cs="Times New Roman"/>
          <w:color w:val="000000"/>
          <w:sz w:val="28"/>
          <w:szCs w:val="28"/>
          <w:lang w:eastAsia="ru-RU" w:bidi="ru-RU"/>
        </w:rPr>
        <w:t xml:space="preserve"> района Алтайского края.</w:t>
      </w:r>
    </w:p>
    <w:p w:rsidR="00B571F2" w:rsidRPr="00B571F2" w:rsidRDefault="00B571F2" w:rsidP="00B571F2">
      <w:pPr>
        <w:widowControl w:val="0"/>
        <w:tabs>
          <w:tab w:val="left" w:pos="1066"/>
        </w:tabs>
        <w:spacing w:after="0" w:line="240" w:lineRule="auto"/>
        <w:jc w:val="both"/>
        <w:rPr>
          <w:rFonts w:ascii="Times New Roman" w:eastAsia="Times New Roman" w:hAnsi="Times New Roman" w:cs="Times New Roman"/>
          <w:color w:val="000000"/>
          <w:sz w:val="28"/>
          <w:szCs w:val="28"/>
          <w:lang w:eastAsia="ru-RU" w:bidi="ru-RU"/>
        </w:rPr>
      </w:pPr>
      <w:r w:rsidRPr="00B571F2">
        <w:rPr>
          <w:rFonts w:ascii="Times New Roman" w:eastAsia="Times New Roman" w:hAnsi="Times New Roman" w:cs="Times New Roman"/>
          <w:color w:val="000000"/>
          <w:sz w:val="28"/>
          <w:szCs w:val="28"/>
          <w:lang w:eastAsia="ru-RU" w:bidi="ru-RU"/>
        </w:rPr>
        <w:tab/>
        <w:t xml:space="preserve">4.В заявке указываются реквизиты нормативных правовых актов Российской Федерации, Алтайского </w:t>
      </w:r>
      <w:proofErr w:type="gramStart"/>
      <w:r w:rsidRPr="00B571F2">
        <w:rPr>
          <w:rFonts w:ascii="Times New Roman" w:eastAsia="Times New Roman" w:hAnsi="Times New Roman" w:cs="Times New Roman"/>
          <w:color w:val="000000"/>
          <w:sz w:val="28"/>
          <w:szCs w:val="28"/>
          <w:lang w:eastAsia="ru-RU" w:bidi="ru-RU"/>
        </w:rPr>
        <w:t>края,  Поспелихинского</w:t>
      </w:r>
      <w:proofErr w:type="gramEnd"/>
      <w:r w:rsidRPr="00B571F2">
        <w:rPr>
          <w:rFonts w:ascii="Times New Roman" w:eastAsia="Times New Roman" w:hAnsi="Times New Roman" w:cs="Times New Roman"/>
          <w:color w:val="000000"/>
          <w:sz w:val="28"/>
          <w:szCs w:val="28"/>
          <w:lang w:eastAsia="ru-RU" w:bidi="ru-RU"/>
        </w:rPr>
        <w:t xml:space="preserve"> района Алтайского края и их структурные единицы, устанавливающие правовые основания по внесению изменений в Перечни.</w:t>
      </w:r>
    </w:p>
    <w:p w:rsidR="00B571F2" w:rsidRPr="00B571F2" w:rsidRDefault="00B571F2" w:rsidP="00B571F2">
      <w:pPr>
        <w:widowControl w:val="0"/>
        <w:tabs>
          <w:tab w:val="left" w:pos="1066"/>
        </w:tabs>
        <w:spacing w:after="0" w:line="240" w:lineRule="auto"/>
        <w:jc w:val="both"/>
        <w:rPr>
          <w:rFonts w:ascii="Times New Roman" w:eastAsia="Times New Roman" w:hAnsi="Times New Roman" w:cs="Times New Roman"/>
          <w:sz w:val="20"/>
          <w:szCs w:val="20"/>
          <w:lang w:eastAsia="ru-RU"/>
        </w:rPr>
      </w:pPr>
      <w:r w:rsidRPr="00B571F2">
        <w:rPr>
          <w:rFonts w:ascii="Times New Roman" w:eastAsia="Times New Roman" w:hAnsi="Times New Roman" w:cs="Times New Roman"/>
          <w:color w:val="000000"/>
          <w:sz w:val="28"/>
          <w:szCs w:val="28"/>
          <w:lang w:eastAsia="ru-RU" w:bidi="ru-RU"/>
        </w:rPr>
        <w:tab/>
        <w:t xml:space="preserve">5.После получения от главных администраторов доходов и источников финансирования дефицита </w:t>
      </w:r>
      <w:proofErr w:type="gramStart"/>
      <w:r w:rsidRPr="00B571F2">
        <w:rPr>
          <w:rFonts w:ascii="Times New Roman" w:eastAsia="Times New Roman" w:hAnsi="Times New Roman" w:cs="Times New Roman"/>
          <w:color w:val="000000"/>
          <w:sz w:val="28"/>
          <w:szCs w:val="28"/>
          <w:lang w:eastAsia="ru-RU" w:bidi="ru-RU"/>
        </w:rPr>
        <w:t>бюджета  поселения</w:t>
      </w:r>
      <w:proofErr w:type="gramEnd"/>
      <w:r w:rsidRPr="00B571F2">
        <w:rPr>
          <w:rFonts w:ascii="Times New Roman" w:eastAsia="Times New Roman" w:hAnsi="Times New Roman" w:cs="Times New Roman"/>
          <w:color w:val="000000"/>
          <w:sz w:val="28"/>
          <w:szCs w:val="28"/>
          <w:lang w:eastAsia="ru-RU" w:bidi="ru-RU"/>
        </w:rPr>
        <w:t xml:space="preserve"> заявки о внесении изменений в Перечни, Администрация Мамонтовского сельсовета в течении 10 календарных дней готовит проект постановления о внесении изменений в перечень главных администраторов и  источников финансирования дефицита бюджета Мамонтовского сельсовета Поспелихинского района Алтайского края.</w:t>
      </w:r>
    </w:p>
    <w:p w:rsidR="00B571F2" w:rsidRPr="00B571F2" w:rsidRDefault="00B571F2" w:rsidP="00B571F2">
      <w:pPr>
        <w:spacing w:after="0" w:line="240" w:lineRule="auto"/>
        <w:rPr>
          <w:rFonts w:ascii="Times New Roman" w:eastAsia="Times New Roman" w:hAnsi="Times New Roman" w:cs="Times New Roman"/>
          <w:sz w:val="20"/>
          <w:szCs w:val="20"/>
          <w:lang w:eastAsia="ru-RU"/>
        </w:rPr>
      </w:pPr>
    </w:p>
    <w:p w:rsidR="00B571F2" w:rsidRPr="00B571F2" w:rsidRDefault="00B571F2" w:rsidP="00B571F2">
      <w:pPr>
        <w:spacing w:line="259" w:lineRule="auto"/>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D21C8B" w:rsidRDefault="00D21C8B" w:rsidP="00DC136A">
      <w:pPr>
        <w:suppressAutoHyphens/>
        <w:spacing w:after="0" w:line="240" w:lineRule="auto"/>
        <w:jc w:val="center"/>
        <w:rPr>
          <w:rFonts w:ascii="Times New Roman" w:eastAsia="Times New Roman" w:hAnsi="Times New Roman" w:cs="Times New Roman"/>
          <w:sz w:val="28"/>
          <w:szCs w:val="28"/>
          <w:lang w:eastAsia="zh-CN"/>
        </w:rPr>
      </w:pPr>
    </w:p>
    <w:p w:rsidR="00D21C8B" w:rsidRDefault="00D21C8B"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187EFF" w:rsidRDefault="00187EFF" w:rsidP="00187EFF">
      <w:pPr>
        <w:spacing w:after="0" w:line="276" w:lineRule="auto"/>
        <w:ind w:right="-5954"/>
        <w:rPr>
          <w:rFonts w:ascii="Times New Roman" w:eastAsia="Times New Roman" w:hAnsi="Times New Roman" w:cs="Times New Roman"/>
          <w:sz w:val="28"/>
          <w:szCs w:val="28"/>
          <w:lang w:eastAsia="zh-CN"/>
        </w:rPr>
      </w:pPr>
    </w:p>
    <w:p w:rsidR="00B571F2" w:rsidRPr="00B571F2" w:rsidRDefault="00B571F2" w:rsidP="00D21C8B">
      <w:pPr>
        <w:spacing w:after="0" w:line="276" w:lineRule="auto"/>
        <w:ind w:right="94"/>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lastRenderedPageBreak/>
        <w:t>АДМИНИСТРАЦИЯ МАМОНТОВСКОГО СЕЛЬСОВЕТА</w:t>
      </w:r>
    </w:p>
    <w:p w:rsidR="00B571F2" w:rsidRPr="00B571F2" w:rsidRDefault="00B571F2" w:rsidP="00D21C8B">
      <w:pPr>
        <w:spacing w:after="0" w:line="276" w:lineRule="auto"/>
        <w:ind w:right="94"/>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ПОСПЕЛИХИНСКОГО РАЙОНА АЛТАЙСКОГО КРАЯ</w:t>
      </w:r>
    </w:p>
    <w:p w:rsidR="00B571F2" w:rsidRDefault="00B571F2" w:rsidP="00B571F2">
      <w:pPr>
        <w:shd w:val="clear" w:color="auto" w:fill="FFFFFF"/>
        <w:autoSpaceDE w:val="0"/>
        <w:autoSpaceDN w:val="0"/>
        <w:adjustRightInd w:val="0"/>
        <w:spacing w:after="0" w:line="276" w:lineRule="auto"/>
        <w:ind w:firstLine="709"/>
        <w:jc w:val="center"/>
        <w:rPr>
          <w:rFonts w:ascii="Times New Roman" w:eastAsia="Times New Roman" w:hAnsi="Times New Roman" w:cs="Times New Roman"/>
          <w:b/>
          <w:bCs/>
          <w:sz w:val="28"/>
          <w:szCs w:val="28"/>
          <w:lang w:eastAsia="ru-RU"/>
        </w:rPr>
      </w:pPr>
    </w:p>
    <w:p w:rsidR="00D21C8B" w:rsidRPr="00B571F2" w:rsidRDefault="00D21C8B" w:rsidP="00B571F2">
      <w:pPr>
        <w:shd w:val="clear" w:color="auto" w:fill="FFFFFF"/>
        <w:autoSpaceDE w:val="0"/>
        <w:autoSpaceDN w:val="0"/>
        <w:adjustRightInd w:val="0"/>
        <w:spacing w:after="0" w:line="276" w:lineRule="auto"/>
        <w:ind w:firstLine="709"/>
        <w:jc w:val="center"/>
        <w:rPr>
          <w:rFonts w:ascii="Times New Roman" w:eastAsia="Times New Roman" w:hAnsi="Times New Roman" w:cs="Times New Roman"/>
          <w:b/>
          <w:bCs/>
          <w:sz w:val="28"/>
          <w:szCs w:val="28"/>
          <w:lang w:eastAsia="ru-RU"/>
        </w:rPr>
      </w:pPr>
    </w:p>
    <w:p w:rsidR="00B571F2" w:rsidRPr="00B571F2" w:rsidRDefault="00B571F2" w:rsidP="00B571F2">
      <w:pPr>
        <w:shd w:val="clear" w:color="auto" w:fill="FFFFFF"/>
        <w:autoSpaceDE w:val="0"/>
        <w:autoSpaceDN w:val="0"/>
        <w:adjustRightInd w:val="0"/>
        <w:spacing w:after="0" w:line="276" w:lineRule="auto"/>
        <w:ind w:firstLine="709"/>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bCs/>
          <w:sz w:val="28"/>
          <w:szCs w:val="28"/>
          <w:lang w:eastAsia="ru-RU"/>
        </w:rPr>
        <w:t>ПОСТАНОВЛЕНИЕ</w:t>
      </w:r>
    </w:p>
    <w:p w:rsidR="00B571F2" w:rsidRPr="00B571F2" w:rsidRDefault="00B571F2" w:rsidP="00B571F2">
      <w:pPr>
        <w:spacing w:after="0" w:line="276" w:lineRule="auto"/>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26.12.2024                                                                                                       № 89</w:t>
      </w:r>
    </w:p>
    <w:p w:rsidR="00B571F2" w:rsidRPr="00B571F2" w:rsidRDefault="00B571F2" w:rsidP="00B571F2">
      <w:pPr>
        <w:shd w:val="clear" w:color="auto" w:fill="FFFFFF"/>
        <w:autoSpaceDE w:val="0"/>
        <w:autoSpaceDN w:val="0"/>
        <w:adjustRightInd w:val="0"/>
        <w:spacing w:after="0" w:line="276" w:lineRule="auto"/>
        <w:ind w:firstLine="709"/>
        <w:jc w:val="center"/>
        <w:rPr>
          <w:rFonts w:ascii="Times New Roman" w:eastAsia="Times New Roman" w:hAnsi="Times New Roman" w:cs="Times New Roman"/>
          <w:sz w:val="28"/>
          <w:szCs w:val="28"/>
          <w:lang w:eastAsia="ru-RU"/>
        </w:rPr>
      </w:pPr>
      <w:proofErr w:type="spellStart"/>
      <w:r w:rsidRPr="00B571F2">
        <w:rPr>
          <w:rFonts w:ascii="Times New Roman" w:eastAsia="Times New Roman" w:hAnsi="Times New Roman" w:cs="Times New Roman"/>
          <w:sz w:val="28"/>
          <w:szCs w:val="28"/>
          <w:lang w:eastAsia="ru-RU"/>
        </w:rPr>
        <w:t>п.им.Мамонтова</w:t>
      </w:r>
      <w:proofErr w:type="spellEnd"/>
    </w:p>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tabs>
          <w:tab w:val="left" w:pos="993"/>
          <w:tab w:val="left" w:pos="4111"/>
          <w:tab w:val="left" w:pos="4395"/>
        </w:tabs>
        <w:spacing w:after="0" w:line="240" w:lineRule="auto"/>
        <w:ind w:right="5101"/>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Об утверждении и закреплении полномочий администратора доходов по кодам бюджетной классификации Российской </w:t>
      </w:r>
      <w:proofErr w:type="gramStart"/>
      <w:r w:rsidRPr="00B571F2">
        <w:rPr>
          <w:rFonts w:ascii="Times New Roman" w:eastAsia="Times New Roman" w:hAnsi="Times New Roman" w:cs="Times New Roman"/>
          <w:sz w:val="28"/>
          <w:szCs w:val="28"/>
          <w:lang w:eastAsia="ru-RU"/>
        </w:rPr>
        <w:t>Федерации  и</w:t>
      </w:r>
      <w:proofErr w:type="gramEnd"/>
      <w:r w:rsidRPr="00B571F2">
        <w:rPr>
          <w:rFonts w:ascii="Times New Roman" w:eastAsia="Times New Roman" w:hAnsi="Times New Roman" w:cs="Times New Roman"/>
          <w:sz w:val="28"/>
          <w:szCs w:val="28"/>
          <w:lang w:eastAsia="ru-RU"/>
        </w:rPr>
        <w:t xml:space="preserve"> источникам финансирования дефицита бюджета Мамонтовского сельсовета Поспелихинского района Алтайского края</w:t>
      </w:r>
    </w:p>
    <w:p w:rsidR="00B571F2" w:rsidRPr="00B571F2" w:rsidRDefault="00B571F2" w:rsidP="00B571F2">
      <w:pPr>
        <w:tabs>
          <w:tab w:val="left" w:pos="993"/>
          <w:tab w:val="left" w:pos="4111"/>
          <w:tab w:val="left" w:pos="4395"/>
        </w:tabs>
        <w:spacing w:after="0" w:line="240" w:lineRule="auto"/>
        <w:ind w:right="5101"/>
        <w:jc w:val="both"/>
        <w:rPr>
          <w:rFonts w:ascii="Times New Roman" w:eastAsia="Times New Roman" w:hAnsi="Times New Roman" w:cs="Times New Roman"/>
          <w:sz w:val="28"/>
          <w:szCs w:val="28"/>
          <w:lang w:eastAsia="ru-RU"/>
        </w:rPr>
      </w:pPr>
    </w:p>
    <w:p w:rsidR="00B571F2" w:rsidRPr="00B571F2" w:rsidRDefault="00B571F2" w:rsidP="00B571F2">
      <w:pPr>
        <w:tabs>
          <w:tab w:val="left" w:pos="993"/>
          <w:tab w:val="left" w:pos="4111"/>
          <w:tab w:val="left" w:pos="4395"/>
        </w:tabs>
        <w:spacing w:after="0" w:line="240" w:lineRule="auto"/>
        <w:ind w:right="-2"/>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         </w:t>
      </w:r>
      <w:proofErr w:type="gramStart"/>
      <w:r w:rsidRPr="00B571F2">
        <w:rPr>
          <w:rFonts w:ascii="Times New Roman" w:eastAsia="Times New Roman" w:hAnsi="Times New Roman" w:cs="Times New Roman"/>
          <w:sz w:val="28"/>
          <w:szCs w:val="28"/>
          <w:lang w:eastAsia="ru-RU"/>
        </w:rPr>
        <w:t>В  целях</w:t>
      </w:r>
      <w:proofErr w:type="gramEnd"/>
      <w:r w:rsidRPr="00B571F2">
        <w:rPr>
          <w:rFonts w:ascii="Times New Roman" w:eastAsia="Times New Roman" w:hAnsi="Times New Roman" w:cs="Times New Roman"/>
          <w:sz w:val="28"/>
          <w:szCs w:val="28"/>
          <w:lang w:eastAsia="ru-RU"/>
        </w:rPr>
        <w:t xml:space="preserve"> реализации статьи 160.1 и 160.2 Бюджетного кодекса Российской Федерации ПОСТАНОВЛЯЮ:</w:t>
      </w:r>
    </w:p>
    <w:p w:rsidR="00B571F2" w:rsidRPr="00B571F2" w:rsidRDefault="00B571F2" w:rsidP="00B571F2">
      <w:pPr>
        <w:spacing w:after="0" w:line="240" w:lineRule="auto"/>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         1.</w:t>
      </w:r>
      <w:proofErr w:type="gramStart"/>
      <w:r w:rsidRPr="00B571F2">
        <w:rPr>
          <w:rFonts w:ascii="Times New Roman" w:eastAsia="Times New Roman" w:hAnsi="Times New Roman" w:cs="Times New Roman"/>
          <w:sz w:val="28"/>
          <w:szCs w:val="28"/>
          <w:lang w:eastAsia="ru-RU"/>
        </w:rPr>
        <w:t>Утвердить  администратором</w:t>
      </w:r>
      <w:proofErr w:type="gramEnd"/>
      <w:r w:rsidRPr="00B571F2">
        <w:rPr>
          <w:rFonts w:ascii="Times New Roman" w:eastAsia="Times New Roman" w:hAnsi="Times New Roman" w:cs="Times New Roman"/>
          <w:sz w:val="28"/>
          <w:szCs w:val="28"/>
          <w:lang w:eastAsia="ru-RU"/>
        </w:rPr>
        <w:t xml:space="preserve"> доходов по кодам бюджетной классификации Российской Федерации и источникам финансирования дефицита бюджета Мамонтовского сельсовета Поспелихинского района Алтайского края - Администрацию Мамонтовского сельсовета Поспелихинского района Алтайского края. </w:t>
      </w:r>
    </w:p>
    <w:p w:rsidR="00B571F2" w:rsidRPr="00B571F2" w:rsidRDefault="00B571F2" w:rsidP="00B571F2">
      <w:pPr>
        <w:spacing w:after="0" w:line="240" w:lineRule="auto"/>
        <w:ind w:firstLine="708"/>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2. Закрепить полномочия администратора доходов по кодам бюджетной классификации Российской Федерации и источникам финансирования дефицита бюджета Мамонтовского сельсовета Поспелихинского района Алтайского края, в соответствии </w:t>
      </w:r>
      <w:proofErr w:type="gramStart"/>
      <w:r w:rsidRPr="00B571F2">
        <w:rPr>
          <w:rFonts w:ascii="Times New Roman" w:eastAsia="Times New Roman" w:hAnsi="Times New Roman" w:cs="Times New Roman"/>
          <w:sz w:val="28"/>
          <w:szCs w:val="28"/>
          <w:lang w:eastAsia="ru-RU"/>
        </w:rPr>
        <w:t>с  перечнем</w:t>
      </w:r>
      <w:proofErr w:type="gramEnd"/>
      <w:r w:rsidRPr="00B571F2">
        <w:rPr>
          <w:rFonts w:ascii="Times New Roman" w:eastAsia="Times New Roman" w:hAnsi="Times New Roman" w:cs="Times New Roman"/>
          <w:sz w:val="28"/>
          <w:szCs w:val="28"/>
          <w:lang w:eastAsia="ru-RU"/>
        </w:rPr>
        <w:t xml:space="preserve"> доходов по кодам бюджетной  классификации Российской Федерации и источников финансирования  дефицита бюджета  Мамонтовского  сельсовета Поспелихинского района Алтайского края. Приложение 1.</w:t>
      </w:r>
    </w:p>
    <w:p w:rsidR="00B571F2" w:rsidRPr="00B571F2" w:rsidRDefault="00B571F2" w:rsidP="00B571F2">
      <w:pPr>
        <w:spacing w:after="0" w:line="240" w:lineRule="auto"/>
        <w:ind w:firstLine="708"/>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3.Признать утратившим силу постановление от </w:t>
      </w:r>
      <w:proofErr w:type="gramStart"/>
      <w:r w:rsidRPr="00B571F2">
        <w:rPr>
          <w:rFonts w:ascii="Times New Roman" w:eastAsia="Times New Roman" w:hAnsi="Times New Roman" w:cs="Times New Roman"/>
          <w:sz w:val="28"/>
          <w:szCs w:val="28"/>
          <w:lang w:eastAsia="ru-RU"/>
        </w:rPr>
        <w:t>27.12.2023  №</w:t>
      </w:r>
      <w:proofErr w:type="gramEnd"/>
      <w:r w:rsidRPr="00B571F2">
        <w:rPr>
          <w:rFonts w:ascii="Times New Roman" w:eastAsia="Times New Roman" w:hAnsi="Times New Roman" w:cs="Times New Roman"/>
          <w:sz w:val="28"/>
          <w:szCs w:val="28"/>
          <w:lang w:eastAsia="ru-RU"/>
        </w:rPr>
        <w:t xml:space="preserve"> 93 «О наделении полномочиями Администраторов доходов и закреплении администрирования доходов по кодам Бюджетной классификации Российской Федерации и источникам финансирования дефицита бюджета Администрацию Мамонтовского сельсовета Поспелихинского района Алтайского края».</w:t>
      </w:r>
    </w:p>
    <w:p w:rsidR="00B571F2" w:rsidRPr="00B571F2" w:rsidRDefault="00B571F2" w:rsidP="00B571F2">
      <w:pPr>
        <w:spacing w:after="0" w:line="240" w:lineRule="auto"/>
        <w:ind w:firstLine="708"/>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4.Настоящее </w:t>
      </w:r>
      <w:proofErr w:type="gramStart"/>
      <w:r w:rsidRPr="00B571F2">
        <w:rPr>
          <w:rFonts w:ascii="Times New Roman" w:eastAsia="Times New Roman" w:hAnsi="Times New Roman" w:cs="Times New Roman"/>
          <w:sz w:val="28"/>
          <w:szCs w:val="28"/>
          <w:lang w:eastAsia="ru-RU"/>
        </w:rPr>
        <w:t>постановление  вступает</w:t>
      </w:r>
      <w:proofErr w:type="gramEnd"/>
      <w:r w:rsidRPr="00B571F2">
        <w:rPr>
          <w:rFonts w:ascii="Times New Roman" w:eastAsia="Times New Roman" w:hAnsi="Times New Roman" w:cs="Times New Roman"/>
          <w:sz w:val="28"/>
          <w:szCs w:val="28"/>
          <w:lang w:eastAsia="ru-RU"/>
        </w:rPr>
        <w:t xml:space="preserve"> в силу с 01.01.2025 года.</w:t>
      </w:r>
    </w:p>
    <w:p w:rsidR="00B571F2" w:rsidRPr="00B571F2" w:rsidRDefault="00B571F2" w:rsidP="00B571F2">
      <w:pPr>
        <w:spacing w:after="0" w:line="240" w:lineRule="auto"/>
        <w:ind w:firstLine="708"/>
        <w:jc w:val="both"/>
        <w:rPr>
          <w:rFonts w:ascii="Times New Roman" w:eastAsia="Times New Roman" w:hAnsi="Times New Roman" w:cs="Times New Roman"/>
          <w:sz w:val="28"/>
          <w:szCs w:val="28"/>
          <w:lang w:eastAsia="ru-RU"/>
        </w:rPr>
      </w:pPr>
    </w:p>
    <w:p w:rsidR="00B571F2" w:rsidRPr="00B571F2" w:rsidRDefault="00B571F2" w:rsidP="00B571F2">
      <w:pPr>
        <w:spacing w:after="0" w:line="240" w:lineRule="auto"/>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Глава сельсовета                                                                             Т.В. Букина</w:t>
      </w:r>
    </w:p>
    <w:p w:rsidR="00B571F2" w:rsidRPr="00187EFF" w:rsidRDefault="00B571F2" w:rsidP="00453633">
      <w:pPr>
        <w:spacing w:after="0" w:line="240" w:lineRule="auto"/>
        <w:ind w:left="4678"/>
        <w:rPr>
          <w:rFonts w:ascii="Times New Roman" w:eastAsia="Times New Roman" w:hAnsi="Times New Roman" w:cs="Times New Roman"/>
          <w:sz w:val="28"/>
          <w:szCs w:val="28"/>
          <w:lang w:eastAsia="ru-RU"/>
        </w:rPr>
      </w:pPr>
      <w:r w:rsidRPr="00B571F2">
        <w:rPr>
          <w:rFonts w:ascii="Times New Roman" w:eastAsia="Times New Roman" w:hAnsi="Times New Roman" w:cs="Times New Roman"/>
          <w:caps/>
          <w:sz w:val="28"/>
          <w:szCs w:val="28"/>
          <w:lang w:eastAsia="ru-RU"/>
        </w:rPr>
        <w:lastRenderedPageBreak/>
        <w:t>Приложение 1</w:t>
      </w:r>
    </w:p>
    <w:p w:rsidR="00B571F2" w:rsidRPr="00B571F2" w:rsidRDefault="00B571F2" w:rsidP="00453633">
      <w:pPr>
        <w:spacing w:after="0" w:line="240" w:lineRule="auto"/>
        <w:ind w:left="4678"/>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к постановлению </w:t>
      </w:r>
      <w:proofErr w:type="gramStart"/>
      <w:r w:rsidRPr="00B571F2">
        <w:rPr>
          <w:rFonts w:ascii="Times New Roman" w:eastAsia="Times New Roman" w:hAnsi="Times New Roman" w:cs="Times New Roman"/>
          <w:sz w:val="28"/>
          <w:szCs w:val="28"/>
          <w:lang w:eastAsia="ru-RU"/>
        </w:rPr>
        <w:t>Администрации  Мамонтовского</w:t>
      </w:r>
      <w:proofErr w:type="gramEnd"/>
      <w:r w:rsidRPr="00B571F2">
        <w:rPr>
          <w:rFonts w:ascii="Times New Roman" w:eastAsia="Times New Roman" w:hAnsi="Times New Roman" w:cs="Times New Roman"/>
          <w:sz w:val="28"/>
          <w:szCs w:val="28"/>
          <w:lang w:eastAsia="ru-RU"/>
        </w:rPr>
        <w:t xml:space="preserve"> сельсовета Поспелихинского района Алтайского края от 26.12.2024 № 89 </w:t>
      </w:r>
    </w:p>
    <w:p w:rsidR="00B571F2" w:rsidRPr="00B571F2" w:rsidRDefault="00B571F2" w:rsidP="00B571F2">
      <w:pPr>
        <w:spacing w:after="0" w:line="240" w:lineRule="auto"/>
        <w:ind w:left="5103"/>
        <w:jc w:val="both"/>
        <w:rPr>
          <w:rFonts w:ascii="Times New Roman" w:eastAsia="Times New Roman" w:hAnsi="Times New Roman" w:cs="Times New Roman"/>
          <w:sz w:val="28"/>
          <w:szCs w:val="28"/>
          <w:lang w:eastAsia="ru-RU"/>
        </w:rPr>
      </w:pPr>
    </w:p>
    <w:p w:rsidR="00B571F2" w:rsidRPr="00B571F2" w:rsidRDefault="00B571F2" w:rsidP="00B571F2">
      <w:pPr>
        <w:spacing w:after="0" w:line="240" w:lineRule="auto"/>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Перечень доходов по кодам </w:t>
      </w:r>
      <w:proofErr w:type="gramStart"/>
      <w:r w:rsidRPr="00B571F2">
        <w:rPr>
          <w:rFonts w:ascii="Times New Roman" w:eastAsia="Times New Roman" w:hAnsi="Times New Roman" w:cs="Times New Roman"/>
          <w:sz w:val="28"/>
          <w:szCs w:val="28"/>
          <w:lang w:eastAsia="ru-RU"/>
        </w:rPr>
        <w:t>бюджетной  классификации</w:t>
      </w:r>
      <w:proofErr w:type="gramEnd"/>
      <w:r w:rsidRPr="00B571F2">
        <w:rPr>
          <w:rFonts w:ascii="Times New Roman" w:eastAsia="Times New Roman" w:hAnsi="Times New Roman" w:cs="Times New Roman"/>
          <w:sz w:val="28"/>
          <w:szCs w:val="28"/>
          <w:lang w:eastAsia="ru-RU"/>
        </w:rPr>
        <w:t xml:space="preserve"> </w:t>
      </w:r>
    </w:p>
    <w:p w:rsidR="00B571F2" w:rsidRPr="00B571F2" w:rsidRDefault="00B571F2" w:rsidP="00B571F2">
      <w:pPr>
        <w:spacing w:after="0" w:line="240" w:lineRule="auto"/>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Российской Федерации   и источников </w:t>
      </w:r>
      <w:proofErr w:type="gramStart"/>
      <w:r w:rsidRPr="00B571F2">
        <w:rPr>
          <w:rFonts w:ascii="Times New Roman" w:eastAsia="Times New Roman" w:hAnsi="Times New Roman" w:cs="Times New Roman"/>
          <w:sz w:val="28"/>
          <w:szCs w:val="28"/>
          <w:lang w:eastAsia="ru-RU"/>
        </w:rPr>
        <w:t>финансирования  дефицита</w:t>
      </w:r>
      <w:proofErr w:type="gramEnd"/>
      <w:r w:rsidRPr="00B571F2">
        <w:rPr>
          <w:rFonts w:ascii="Times New Roman" w:eastAsia="Times New Roman" w:hAnsi="Times New Roman" w:cs="Times New Roman"/>
          <w:sz w:val="28"/>
          <w:szCs w:val="28"/>
          <w:lang w:eastAsia="ru-RU"/>
        </w:rPr>
        <w:t xml:space="preserve"> </w:t>
      </w:r>
    </w:p>
    <w:p w:rsidR="00B571F2" w:rsidRPr="00B571F2" w:rsidRDefault="00B571F2" w:rsidP="00B571F2">
      <w:pPr>
        <w:spacing w:after="0" w:line="240" w:lineRule="auto"/>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бюджета Мамонтовского сельсовета Поспелихинского района Алтайского края</w:t>
      </w:r>
    </w:p>
    <w:p w:rsidR="00B571F2" w:rsidRPr="00B571F2" w:rsidRDefault="00B571F2" w:rsidP="00B571F2">
      <w:pPr>
        <w:tabs>
          <w:tab w:val="left" w:pos="993"/>
          <w:tab w:val="left" w:pos="4111"/>
          <w:tab w:val="left" w:pos="4395"/>
        </w:tabs>
        <w:spacing w:after="0" w:line="240" w:lineRule="auto"/>
        <w:ind w:right="-2"/>
        <w:jc w:val="both"/>
        <w:rPr>
          <w:rFonts w:ascii="Times New Roman" w:eastAsia="Times New Roman" w:hAnsi="Times New Roman" w:cs="Times New Roman"/>
          <w:sz w:val="28"/>
          <w:szCs w:val="2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815"/>
        <w:gridCol w:w="5645"/>
      </w:tblGrid>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Код главы</w:t>
            </w:r>
          </w:p>
        </w:tc>
        <w:tc>
          <w:tcPr>
            <w:tcW w:w="2815"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 xml:space="preserve">Код </w:t>
            </w:r>
          </w:p>
        </w:tc>
        <w:tc>
          <w:tcPr>
            <w:tcW w:w="5645"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 xml:space="preserve">Наименование </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w:t>
            </w:r>
          </w:p>
        </w:tc>
        <w:tc>
          <w:tcPr>
            <w:tcW w:w="5645"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pacing w:after="0" w:line="240" w:lineRule="auto"/>
              <w:rPr>
                <w:rFonts w:ascii="Times New Roman" w:eastAsia="Times New Roman" w:hAnsi="Times New Roman" w:cs="Times New Roman"/>
                <w:sz w:val="24"/>
                <w:szCs w:val="24"/>
                <w:lang w:val="en-US" w:eastAsia="ru-RU"/>
              </w:rPr>
            </w:pPr>
            <w:r w:rsidRPr="00B571F2">
              <w:rPr>
                <w:rFonts w:ascii="Times New Roman" w:eastAsia="Times New Roman" w:hAnsi="Times New Roman" w:cs="Times New Roman"/>
                <w:sz w:val="24"/>
                <w:szCs w:val="24"/>
                <w:lang w:val="en-US"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vAlign w:val="center"/>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 xml:space="preserve"> </w:t>
            </w:r>
            <w:proofErr w:type="gramStart"/>
            <w:r w:rsidRPr="00B571F2">
              <w:rPr>
                <w:rFonts w:ascii="Times New Roman" w:eastAsia="Calibri" w:hAnsi="Times New Roman" w:cs="Times New Roman"/>
                <w:sz w:val="24"/>
                <w:szCs w:val="24"/>
                <w:lang w:eastAsia="ru-RU"/>
              </w:rPr>
              <w:t>Администрация  Мамонтовского</w:t>
            </w:r>
            <w:proofErr w:type="gramEnd"/>
          </w:p>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Calibri" w:hAnsi="Times New Roman" w:cs="Times New Roman"/>
                <w:sz w:val="24"/>
                <w:szCs w:val="24"/>
                <w:lang w:eastAsia="ru-RU"/>
              </w:rPr>
              <w:t>сельсовета Поспелихинского района Алтайского края</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bCs/>
                <w:sz w:val="24"/>
                <w:szCs w:val="24"/>
                <w:lang w:eastAsia="ru-RU"/>
              </w:rPr>
            </w:pPr>
            <w:r w:rsidRPr="00B571F2">
              <w:rPr>
                <w:rFonts w:ascii="Times New Roman" w:eastAsia="Calibri" w:hAnsi="Times New Roman" w:cs="Times New Roman"/>
                <w:bCs/>
                <w:sz w:val="24"/>
                <w:szCs w:val="24"/>
                <w:lang w:eastAsia="ru-RU"/>
              </w:rPr>
              <w:t>1 08 04020 01 0000 110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1 11 01050 10 0000 120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1 11 02085 10 0000 120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1 11 05025 10 0000 120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1 11 05035 10 0000 120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1 11 07015 10 0000 120</w:t>
            </w: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1 11 08050 10 0000 120</w:t>
            </w: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 xml:space="preserve">Средства, получаемые от передачи имущества, находящегося в собственности сельских поселений (за исключением имущества муниципальных </w:t>
            </w:r>
            <w:r w:rsidRPr="00B571F2">
              <w:rPr>
                <w:rFonts w:ascii="Times New Roman" w:eastAsia="Calibri" w:hAnsi="Times New Roman" w:cs="Times New Roman"/>
                <w:sz w:val="24"/>
                <w:szCs w:val="24"/>
                <w:lang w:eastAsia="ru-RU"/>
              </w:rPr>
              <w:lastRenderedPageBreak/>
              <w:t>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1 11 09045 10 0000 120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1 13 01995 10 0000 130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1 13 02065 10 0000 130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Доходы, поступающие в порядке возмещения расходов, понесенных в связи с эксплуатацией имущества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1 13 02995 10 0000 130</w:t>
            </w: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Прочие доходы от компенсации затрат бюджетов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1 14 01050 10 0000 410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Доходы от продажи квартир, находящихся в собственности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1 14 02052 10 0000 410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1 14 02052 10 0000 440</w:t>
            </w:r>
          </w:p>
          <w:p w:rsidR="00B571F2" w:rsidRPr="00B571F2" w:rsidRDefault="00B571F2" w:rsidP="00B571F2">
            <w:pPr>
              <w:spacing w:after="0" w:line="240" w:lineRule="auto"/>
              <w:rPr>
                <w:rFonts w:ascii="Times New Roman" w:eastAsia="Calibri"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p w:rsidR="00B571F2" w:rsidRPr="00B571F2" w:rsidRDefault="00B571F2" w:rsidP="00B571F2">
            <w:pPr>
              <w:spacing w:after="0" w:line="240" w:lineRule="auto"/>
              <w:rPr>
                <w:rFonts w:ascii="Times New Roman" w:eastAsia="Calibri" w:hAnsi="Times New Roman" w:cs="Times New Roman"/>
                <w:sz w:val="24"/>
                <w:szCs w:val="24"/>
                <w:lang w:eastAsia="ru-RU"/>
              </w:rPr>
            </w:pP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1 14 02053 10 0000 410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1 14 02053 10 0000 440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Pr="00B571F2">
              <w:rPr>
                <w:rFonts w:ascii="Times New Roman" w:eastAsia="Calibri" w:hAnsi="Times New Roman" w:cs="Times New Roman"/>
                <w:sz w:val="24"/>
                <w:szCs w:val="24"/>
                <w:lang w:eastAsia="ru-RU"/>
              </w:rPr>
              <w:lastRenderedPageBreak/>
              <w:t>реализации материальных запасов по указанному имуществу</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1 14 03050 10 0000 410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1 14 03050 10 0000 440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Times New Roman" w:hAnsi="Times New Roman" w:cs="Times New Roman"/>
                <w:sz w:val="24"/>
                <w:szCs w:val="24"/>
                <w:lang w:eastAsia="ru-RU"/>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1 14 06025 10 0000 430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1 15 02050 10 0000 140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1 17 01050 10 0000 180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Невыясненные поступления, зачисляемые в бюджеты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1 17 05050 10 0000 180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Прочие неналоговые доходы бюджетов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1 17 15030 10 0000 150</w:t>
            </w: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Инициативные платежи, зачисляемые в бюджеты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2 02 16001 10 0000 150</w:t>
            </w: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2 02 19999 10 0000 150</w:t>
            </w: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Прочие дотации бюджетам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2 02 20041 10 0000 150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2 02 20077 10 0000 150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 xml:space="preserve">Субсидии бюджетам сельских поселений на </w:t>
            </w:r>
            <w:proofErr w:type="spellStart"/>
            <w:r w:rsidRPr="00B571F2">
              <w:rPr>
                <w:rFonts w:ascii="Times New Roman" w:eastAsia="Calibri" w:hAnsi="Times New Roman" w:cs="Times New Roman"/>
                <w:sz w:val="24"/>
                <w:szCs w:val="24"/>
                <w:lang w:eastAsia="ru-RU"/>
              </w:rPr>
              <w:t>софинансирование</w:t>
            </w:r>
            <w:proofErr w:type="spellEnd"/>
            <w:r w:rsidRPr="00B571F2">
              <w:rPr>
                <w:rFonts w:ascii="Times New Roman" w:eastAsia="Calibri" w:hAnsi="Times New Roman" w:cs="Times New Roman"/>
                <w:sz w:val="24"/>
                <w:szCs w:val="24"/>
                <w:lang w:eastAsia="ru-RU"/>
              </w:rPr>
              <w:t xml:space="preserve"> капитальных вложений в объекты муниципальной собственности</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2 02 20079 10 0000 150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2 02 20216 10 0000 150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2 02 25555 10 0000 150</w:t>
            </w: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Субсидии бюджетам сельских поселений на реализацию программ формирования современной городской среды</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2 02 25576 10 0000 150</w:t>
            </w: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Субсидии бюджетам сельских поселений на обеспечение комплексного развития сельских территорий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2 02 29999 10 0000 150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Прочие субсидии бюджетам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2 02 30024 10 0000 150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2 02 35118 10 0000 150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2 02 35120 10 0000 150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2 02 39999 10 0000 150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Прочие субвенции бюджетам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2 02 40014 10 0000 150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2 02 45160 10 0000 150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2 02 49999 10 0000 150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Прочие межбюджетные трансферты, передаваемые бюджетам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2 02 90024 10 0000 150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Прочие безвозмездные поступления в бюджеты сельских поселений от бюджетов субъектов Российской Федерации</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2 02 90054 10 0000 150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Прочие безвозмездные поступления в бюджеты сельских поселений от бюджетов муниципальных районов</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2 04 05099 10 0000 150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Прочие безвозмездные поступления от негосударственных организаций в бюджеты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2 07 05010 10 0000 150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2 07 05020 10 0000 150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2 07 05030 10 0000 150</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Прочие безвозмездные поступления в бюджеты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2 08 05000 10 0000 150</w:t>
            </w:r>
          </w:p>
          <w:p w:rsidR="00B571F2" w:rsidRPr="00B571F2" w:rsidRDefault="00B571F2" w:rsidP="00B571F2">
            <w:pPr>
              <w:spacing w:after="0" w:line="240" w:lineRule="auto"/>
              <w:rPr>
                <w:rFonts w:ascii="Times New Roman" w:eastAsia="Calibri"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2 18 05010 10 0000 150</w:t>
            </w:r>
          </w:p>
          <w:p w:rsidR="00B571F2" w:rsidRPr="00B571F2" w:rsidRDefault="00B571F2" w:rsidP="00B571F2">
            <w:pPr>
              <w:spacing w:after="0" w:line="240" w:lineRule="auto"/>
              <w:rPr>
                <w:rFonts w:ascii="Times New Roman" w:eastAsia="Calibri"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Доходы бюджетов сельских поселений от возврата бюджетными учреждениями остатков субсидий прошлых лет</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2 18 05030 10 0000 150</w:t>
            </w:r>
          </w:p>
          <w:p w:rsidR="00B571F2" w:rsidRPr="00B571F2" w:rsidRDefault="00B571F2" w:rsidP="00B571F2">
            <w:pPr>
              <w:spacing w:after="0" w:line="240" w:lineRule="auto"/>
              <w:rPr>
                <w:rFonts w:ascii="Times New Roman" w:eastAsia="Calibri"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Доходы бюджетов сельских поселений от возврата иными организациями остатков субсидий прошлых лет</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2 19 60010 10 0000 150</w:t>
            </w:r>
          </w:p>
          <w:p w:rsidR="00B571F2" w:rsidRPr="00B571F2" w:rsidRDefault="00B571F2" w:rsidP="00B571F2">
            <w:pPr>
              <w:spacing w:after="0" w:line="240" w:lineRule="auto"/>
              <w:rPr>
                <w:rFonts w:ascii="Times New Roman" w:eastAsia="Calibri"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01 03 01 00 10 0000 710</w:t>
            </w:r>
          </w:p>
          <w:p w:rsidR="00B571F2" w:rsidRPr="00B571F2" w:rsidRDefault="00B571F2" w:rsidP="00B571F2">
            <w:pPr>
              <w:spacing w:after="0" w:line="240" w:lineRule="auto"/>
              <w:rPr>
                <w:rFonts w:ascii="Times New Roman" w:eastAsia="Times New Roman" w:hAnsi="Times New Roman" w:cs="Times New Roman"/>
                <w:spacing w:val="-4"/>
                <w:sz w:val="24"/>
                <w:szCs w:val="24"/>
                <w:highlight w:val="yellow"/>
                <w:lang w:eastAsia="ru-RU"/>
              </w:rPr>
            </w:pPr>
          </w:p>
        </w:tc>
        <w:tc>
          <w:tcPr>
            <w:tcW w:w="5645" w:type="dxa"/>
            <w:tcBorders>
              <w:top w:val="single" w:sz="4" w:space="0" w:color="auto"/>
              <w:left w:val="single" w:sz="4" w:space="0" w:color="auto"/>
              <w:bottom w:val="single" w:sz="4" w:space="0" w:color="auto"/>
              <w:right w:val="single" w:sz="4" w:space="0" w:color="auto"/>
            </w:tcBorders>
            <w:vAlign w:val="bottom"/>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01 03 01 00 10 0000 810</w:t>
            </w:r>
          </w:p>
          <w:p w:rsidR="00B571F2" w:rsidRPr="00B571F2" w:rsidRDefault="00B571F2" w:rsidP="00B571F2">
            <w:pPr>
              <w:spacing w:after="0" w:line="240" w:lineRule="auto"/>
              <w:rPr>
                <w:rFonts w:ascii="Times New Roman" w:eastAsia="Calibri"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vAlign w:val="bottom"/>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01 05 02 01 10 0000 510</w:t>
            </w:r>
          </w:p>
          <w:p w:rsidR="00B571F2" w:rsidRPr="00B571F2" w:rsidRDefault="00B571F2" w:rsidP="00B571F2">
            <w:pPr>
              <w:spacing w:after="0" w:line="240" w:lineRule="auto"/>
              <w:rPr>
                <w:rFonts w:ascii="Times New Roman" w:eastAsia="Calibri"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vAlign w:val="bottom"/>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Увеличение прочих остатков денежных средств бюджетов сельских поселений</w:t>
            </w:r>
          </w:p>
        </w:tc>
      </w:tr>
      <w:tr w:rsidR="00B571F2" w:rsidRPr="00B571F2" w:rsidTr="00453633">
        <w:trPr>
          <w:trHeight w:val="255"/>
        </w:trPr>
        <w:tc>
          <w:tcPr>
            <w:tcW w:w="900"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815" w:type="dxa"/>
            <w:tcBorders>
              <w:top w:val="single" w:sz="4" w:space="0" w:color="auto"/>
              <w:left w:val="single" w:sz="4" w:space="0" w:color="auto"/>
              <w:bottom w:val="single" w:sz="4" w:space="0" w:color="auto"/>
              <w:right w:val="single" w:sz="4" w:space="0" w:color="auto"/>
            </w:tcBorders>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01 05 02 01 10 0000 610</w:t>
            </w:r>
          </w:p>
          <w:p w:rsidR="00B571F2" w:rsidRPr="00B571F2" w:rsidRDefault="00B571F2" w:rsidP="00B571F2">
            <w:pPr>
              <w:spacing w:after="0" w:line="240" w:lineRule="auto"/>
              <w:rPr>
                <w:rFonts w:ascii="Times New Roman" w:eastAsia="Calibri" w:hAnsi="Times New Roman" w:cs="Times New Roman"/>
                <w:sz w:val="24"/>
                <w:szCs w:val="24"/>
                <w:lang w:eastAsia="ru-RU"/>
              </w:rPr>
            </w:pPr>
          </w:p>
        </w:tc>
        <w:tc>
          <w:tcPr>
            <w:tcW w:w="5645" w:type="dxa"/>
            <w:tcBorders>
              <w:top w:val="single" w:sz="4" w:space="0" w:color="auto"/>
              <w:left w:val="single" w:sz="4" w:space="0" w:color="auto"/>
              <w:bottom w:val="single" w:sz="4" w:space="0" w:color="auto"/>
              <w:right w:val="single" w:sz="4" w:space="0" w:color="auto"/>
            </w:tcBorders>
            <w:vAlign w:val="bottom"/>
          </w:tcPr>
          <w:p w:rsidR="00B571F2" w:rsidRPr="00B571F2" w:rsidRDefault="00B571F2" w:rsidP="00B571F2">
            <w:pPr>
              <w:spacing w:after="0" w:line="240" w:lineRule="auto"/>
              <w:rPr>
                <w:rFonts w:ascii="Times New Roman" w:eastAsia="Calibri" w:hAnsi="Times New Roman" w:cs="Times New Roman"/>
                <w:sz w:val="24"/>
                <w:szCs w:val="24"/>
                <w:lang w:eastAsia="ru-RU"/>
              </w:rPr>
            </w:pPr>
            <w:r w:rsidRPr="00B571F2">
              <w:rPr>
                <w:rFonts w:ascii="Times New Roman" w:eastAsia="Calibri" w:hAnsi="Times New Roman" w:cs="Times New Roman"/>
                <w:sz w:val="24"/>
                <w:szCs w:val="24"/>
                <w:lang w:eastAsia="ru-RU"/>
              </w:rPr>
              <w:t>Уменьшение прочих остатков денежных средств бюджетов сельских поселений</w:t>
            </w:r>
          </w:p>
        </w:tc>
      </w:tr>
    </w:tbl>
    <w:p w:rsidR="00B571F2" w:rsidRPr="00B571F2" w:rsidRDefault="00B571F2" w:rsidP="00B571F2">
      <w:pPr>
        <w:spacing w:after="0" w:line="240" w:lineRule="auto"/>
        <w:jc w:val="both"/>
        <w:rPr>
          <w:rFonts w:ascii="Times New Roman" w:eastAsia="Times New Roman" w:hAnsi="Times New Roman" w:cs="Times New Roman"/>
          <w:sz w:val="28"/>
          <w:szCs w:val="28"/>
          <w:lang w:eastAsia="ru-RU"/>
        </w:rPr>
      </w:pPr>
    </w:p>
    <w:p w:rsidR="00B571F2" w:rsidRPr="00B571F2" w:rsidRDefault="00B571F2" w:rsidP="00B571F2">
      <w:pPr>
        <w:spacing w:after="0" w:line="240" w:lineRule="auto"/>
        <w:ind w:left="5103"/>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                                             </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 xml:space="preserve"> </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p w:rsidR="00B571F2" w:rsidRPr="00B571F2" w:rsidRDefault="00B571F2" w:rsidP="00B571F2">
      <w:pPr>
        <w:spacing w:after="0" w:line="240" w:lineRule="auto"/>
        <w:ind w:left="5103"/>
        <w:rPr>
          <w:rFonts w:ascii="Times New Roman" w:eastAsia="Times New Roman" w:hAnsi="Times New Roman" w:cs="Times New Roman"/>
          <w:sz w:val="28"/>
          <w:szCs w:val="28"/>
          <w:lang w:eastAsia="ru-RU"/>
        </w:rPr>
      </w:pPr>
    </w:p>
    <w:p w:rsidR="00B571F2" w:rsidRPr="00B571F2" w:rsidRDefault="00B571F2" w:rsidP="00B571F2">
      <w:pPr>
        <w:spacing w:after="0" w:line="240" w:lineRule="auto"/>
        <w:ind w:left="5103"/>
        <w:rPr>
          <w:rFonts w:ascii="Times New Roman" w:eastAsia="Times New Roman" w:hAnsi="Times New Roman" w:cs="Times New Roman"/>
          <w:sz w:val="28"/>
          <w:szCs w:val="28"/>
          <w:lang w:eastAsia="ru-RU"/>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187EFF" w:rsidRDefault="00187EFF" w:rsidP="00B571F2">
      <w:pPr>
        <w:autoSpaceDE w:val="0"/>
        <w:autoSpaceDN w:val="0"/>
        <w:adjustRightInd w:val="0"/>
        <w:spacing w:after="0" w:line="240" w:lineRule="auto"/>
        <w:jc w:val="center"/>
        <w:rPr>
          <w:rFonts w:ascii="Times New Roman" w:eastAsia="Times New Roman" w:hAnsi="Times New Roman" w:cs="Times New Roman"/>
          <w:bCs/>
          <w:sz w:val="28"/>
          <w:szCs w:val="28"/>
        </w:rPr>
      </w:pPr>
    </w:p>
    <w:p w:rsidR="00187EFF" w:rsidRDefault="00187EFF" w:rsidP="00B571F2">
      <w:pPr>
        <w:autoSpaceDE w:val="0"/>
        <w:autoSpaceDN w:val="0"/>
        <w:adjustRightInd w:val="0"/>
        <w:spacing w:after="0" w:line="240" w:lineRule="auto"/>
        <w:jc w:val="center"/>
        <w:rPr>
          <w:rFonts w:ascii="Times New Roman" w:eastAsia="Times New Roman" w:hAnsi="Times New Roman" w:cs="Times New Roman"/>
          <w:bCs/>
          <w:sz w:val="28"/>
          <w:szCs w:val="28"/>
        </w:rPr>
      </w:pPr>
    </w:p>
    <w:p w:rsidR="00187EFF" w:rsidRDefault="00187EFF" w:rsidP="00B571F2">
      <w:pPr>
        <w:autoSpaceDE w:val="0"/>
        <w:autoSpaceDN w:val="0"/>
        <w:adjustRightInd w:val="0"/>
        <w:spacing w:after="0" w:line="240" w:lineRule="auto"/>
        <w:jc w:val="center"/>
        <w:rPr>
          <w:rFonts w:ascii="Times New Roman" w:eastAsia="Times New Roman" w:hAnsi="Times New Roman" w:cs="Times New Roman"/>
          <w:bCs/>
          <w:sz w:val="28"/>
          <w:szCs w:val="28"/>
        </w:rPr>
      </w:pPr>
    </w:p>
    <w:p w:rsidR="00187EFF" w:rsidRDefault="00187EFF" w:rsidP="00B571F2">
      <w:pPr>
        <w:autoSpaceDE w:val="0"/>
        <w:autoSpaceDN w:val="0"/>
        <w:adjustRightInd w:val="0"/>
        <w:spacing w:after="0" w:line="240" w:lineRule="auto"/>
        <w:jc w:val="center"/>
        <w:rPr>
          <w:rFonts w:ascii="Times New Roman" w:eastAsia="Times New Roman" w:hAnsi="Times New Roman" w:cs="Times New Roman"/>
          <w:bCs/>
          <w:sz w:val="28"/>
          <w:szCs w:val="28"/>
        </w:rPr>
      </w:pPr>
    </w:p>
    <w:p w:rsidR="00351E84" w:rsidRDefault="00351E84" w:rsidP="00B571F2">
      <w:pPr>
        <w:autoSpaceDE w:val="0"/>
        <w:autoSpaceDN w:val="0"/>
        <w:adjustRightInd w:val="0"/>
        <w:spacing w:after="0" w:line="240" w:lineRule="auto"/>
        <w:jc w:val="center"/>
        <w:rPr>
          <w:rFonts w:ascii="Times New Roman" w:eastAsia="Times New Roman" w:hAnsi="Times New Roman" w:cs="Times New Roman"/>
          <w:bCs/>
          <w:sz w:val="28"/>
          <w:szCs w:val="28"/>
        </w:rPr>
      </w:pPr>
    </w:p>
    <w:p w:rsidR="00351E84" w:rsidRPr="00B571F2" w:rsidRDefault="00351E84" w:rsidP="00351E84">
      <w:pPr>
        <w:spacing w:after="0" w:line="240" w:lineRule="auto"/>
        <w:contextualSpacing/>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lastRenderedPageBreak/>
        <w:t>АДМИНИСТРАЦИЯ МАМОНТОВСКОГО СЕЛЬСОВЕТА</w:t>
      </w:r>
    </w:p>
    <w:p w:rsidR="00351E84" w:rsidRPr="00B571F2" w:rsidRDefault="00351E84" w:rsidP="00351E84">
      <w:pPr>
        <w:spacing w:after="0" w:line="240" w:lineRule="auto"/>
        <w:contextualSpacing/>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ПОСПЕЛИХИНСКОГО РАЙОНА АЛТАЙСКОГО КРАЯ</w:t>
      </w:r>
    </w:p>
    <w:p w:rsidR="00351E84" w:rsidRPr="00B571F2" w:rsidRDefault="00351E84" w:rsidP="00351E84">
      <w:pPr>
        <w:spacing w:after="0" w:line="240" w:lineRule="auto"/>
        <w:ind w:firstLine="709"/>
        <w:contextualSpacing/>
        <w:jc w:val="center"/>
        <w:rPr>
          <w:rFonts w:ascii="Times New Roman" w:eastAsia="Times New Roman" w:hAnsi="Times New Roman" w:cs="Times New Roman"/>
          <w:sz w:val="28"/>
          <w:szCs w:val="28"/>
          <w:lang w:eastAsia="ru-RU"/>
        </w:rPr>
      </w:pPr>
    </w:p>
    <w:p w:rsidR="00351E84" w:rsidRPr="00B571F2" w:rsidRDefault="00351E84" w:rsidP="00351E84">
      <w:pPr>
        <w:spacing w:after="0" w:line="240" w:lineRule="auto"/>
        <w:ind w:firstLine="709"/>
        <w:contextualSpacing/>
        <w:jc w:val="center"/>
        <w:rPr>
          <w:rFonts w:ascii="Times New Roman" w:eastAsia="Times New Roman" w:hAnsi="Times New Roman" w:cs="Times New Roman"/>
          <w:sz w:val="28"/>
          <w:szCs w:val="28"/>
          <w:lang w:eastAsia="ru-RU"/>
        </w:rPr>
      </w:pPr>
    </w:p>
    <w:p w:rsidR="00351E84" w:rsidRPr="00B571F2" w:rsidRDefault="00351E84" w:rsidP="00351E84">
      <w:pPr>
        <w:spacing w:after="0" w:line="240" w:lineRule="auto"/>
        <w:ind w:firstLine="709"/>
        <w:contextualSpacing/>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ПОСТАНОВЛЕНИЕ</w:t>
      </w:r>
    </w:p>
    <w:p w:rsidR="00351E84" w:rsidRPr="00B571F2" w:rsidRDefault="00351E84" w:rsidP="00351E84">
      <w:pPr>
        <w:spacing w:after="0" w:line="240" w:lineRule="auto"/>
        <w:ind w:firstLine="709"/>
        <w:contextualSpacing/>
        <w:jc w:val="center"/>
        <w:rPr>
          <w:rFonts w:ascii="Times New Roman" w:eastAsia="Times New Roman" w:hAnsi="Times New Roman" w:cs="Times New Roman"/>
          <w:sz w:val="28"/>
          <w:szCs w:val="28"/>
          <w:lang w:eastAsia="ru-RU"/>
        </w:rPr>
      </w:pPr>
    </w:p>
    <w:p w:rsidR="00351E84" w:rsidRPr="00B571F2" w:rsidRDefault="00351E84" w:rsidP="00351E84">
      <w:pPr>
        <w:spacing w:after="0" w:line="240" w:lineRule="auto"/>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27.12.2024                                                                                                       №90 </w:t>
      </w:r>
    </w:p>
    <w:p w:rsidR="00351E84" w:rsidRPr="00B571F2" w:rsidRDefault="00351E84" w:rsidP="00351E84">
      <w:pPr>
        <w:spacing w:after="0" w:line="240" w:lineRule="auto"/>
        <w:contextualSpacing/>
        <w:jc w:val="both"/>
        <w:rPr>
          <w:rFonts w:ascii="Times New Roman" w:eastAsia="Times New Roman" w:hAnsi="Times New Roman" w:cs="Times New Roman"/>
          <w:sz w:val="28"/>
          <w:szCs w:val="28"/>
          <w:lang w:eastAsia="ru-RU"/>
        </w:rPr>
      </w:pPr>
    </w:p>
    <w:p w:rsidR="00351E84" w:rsidRPr="00B571F2" w:rsidRDefault="00351E84" w:rsidP="00351E84">
      <w:pPr>
        <w:spacing w:after="0" w:line="240" w:lineRule="auto"/>
        <w:ind w:firstLine="709"/>
        <w:contextualSpacing/>
        <w:jc w:val="center"/>
        <w:rPr>
          <w:rFonts w:ascii="Times New Roman" w:eastAsia="Times New Roman" w:hAnsi="Times New Roman" w:cs="Times New Roman"/>
          <w:sz w:val="28"/>
          <w:szCs w:val="28"/>
          <w:lang w:eastAsia="ru-RU"/>
        </w:rPr>
      </w:pPr>
      <w:proofErr w:type="spellStart"/>
      <w:r w:rsidRPr="00B571F2">
        <w:rPr>
          <w:rFonts w:ascii="Times New Roman" w:eastAsia="Times New Roman" w:hAnsi="Times New Roman" w:cs="Times New Roman"/>
          <w:sz w:val="28"/>
          <w:szCs w:val="28"/>
          <w:lang w:eastAsia="ru-RU"/>
        </w:rPr>
        <w:t>п.им.Мамонтова</w:t>
      </w:r>
      <w:proofErr w:type="spellEnd"/>
    </w:p>
    <w:p w:rsidR="00351E84" w:rsidRPr="00B571F2" w:rsidRDefault="00351E84" w:rsidP="00351E84">
      <w:pPr>
        <w:spacing w:after="0" w:line="240" w:lineRule="auto"/>
        <w:ind w:firstLine="709"/>
        <w:contextualSpacing/>
        <w:rPr>
          <w:rFonts w:ascii="Times New Roman" w:eastAsia="Times New Roman" w:hAnsi="Times New Roman" w:cs="Times New Roman"/>
          <w:sz w:val="28"/>
          <w:szCs w:val="28"/>
          <w:lang w:eastAsia="ru-RU"/>
        </w:rPr>
      </w:pPr>
    </w:p>
    <w:p w:rsidR="00351E84" w:rsidRPr="00B571F2" w:rsidRDefault="00351E84" w:rsidP="00351E84">
      <w:pPr>
        <w:spacing w:after="0" w:line="240" w:lineRule="auto"/>
        <w:ind w:right="4818"/>
        <w:contextualSpacing/>
        <w:jc w:val="both"/>
        <w:outlineLvl w:val="0"/>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Об утверждении Программы профилактики рисков причинения вреда (ущерба) охраняемым законом ценностям на 2025 год в сфере благоустройства на территории Мамонтовского сельсовета Поспелихинского района Алтайского края </w:t>
      </w:r>
    </w:p>
    <w:p w:rsidR="00351E84" w:rsidRPr="00B571F2" w:rsidRDefault="00351E84" w:rsidP="00351E84">
      <w:pPr>
        <w:autoSpaceDE w:val="0"/>
        <w:autoSpaceDN w:val="0"/>
        <w:adjustRightInd w:val="0"/>
        <w:spacing w:after="0" w:line="240" w:lineRule="auto"/>
        <w:ind w:firstLine="709"/>
        <w:contextualSpacing/>
        <w:jc w:val="center"/>
        <w:rPr>
          <w:rFonts w:ascii="Times New Roman" w:eastAsia="Times New Roman" w:hAnsi="Times New Roman" w:cs="Times New Roman"/>
          <w:b/>
          <w:sz w:val="28"/>
          <w:szCs w:val="28"/>
          <w:lang w:eastAsia="ru-RU"/>
        </w:rPr>
      </w:pPr>
    </w:p>
    <w:p w:rsidR="00351E84" w:rsidRPr="00B571F2" w:rsidRDefault="00351E84" w:rsidP="00351E84">
      <w:pPr>
        <w:spacing w:after="0" w:line="240" w:lineRule="auto"/>
        <w:ind w:firstLine="709"/>
        <w:contextualSpacing/>
        <w:jc w:val="center"/>
        <w:rPr>
          <w:rFonts w:ascii="Times New Roman" w:eastAsia="Times New Roman" w:hAnsi="Times New Roman" w:cs="Times New Roman"/>
          <w:b/>
          <w:sz w:val="28"/>
          <w:szCs w:val="28"/>
          <w:lang w:eastAsia="ru-RU"/>
        </w:rPr>
      </w:pPr>
    </w:p>
    <w:p w:rsidR="00351E84" w:rsidRPr="00B571F2" w:rsidRDefault="00351E84" w:rsidP="00351E84">
      <w:pPr>
        <w:tabs>
          <w:tab w:val="left" w:pos="284"/>
        </w:tabs>
        <w:spacing w:after="0" w:line="240" w:lineRule="auto"/>
        <w:ind w:right="-1" w:firstLine="709"/>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Руководствуясь </w:t>
      </w:r>
      <w:r w:rsidRPr="00B571F2">
        <w:rPr>
          <w:rFonts w:ascii="Times New Roman" w:eastAsia="Times New Roman" w:hAnsi="Times New Roman" w:cs="Times New Roman"/>
          <w:sz w:val="28"/>
          <w:szCs w:val="28"/>
          <w:shd w:val="clear" w:color="auto" w:fill="FFFFFF"/>
          <w:lang w:eastAsia="ru-RU"/>
        </w:rPr>
        <w:t>Постановлением Правительства РФ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571F2">
        <w:rPr>
          <w:rFonts w:ascii="Times New Roman" w:eastAsia="Times New Roman" w:hAnsi="Times New Roman" w:cs="Times New Roman"/>
          <w:sz w:val="28"/>
          <w:szCs w:val="28"/>
          <w:lang w:eastAsia="ru-RU"/>
        </w:rPr>
        <w:t>, администрация Мамонтовского сельсовета Поспелихинского района Алтайского края ПОСТАНОВЛЯЮ:</w:t>
      </w:r>
    </w:p>
    <w:p w:rsidR="00351E84" w:rsidRPr="00B571F2" w:rsidRDefault="00351E84" w:rsidP="00351E84">
      <w:pPr>
        <w:numPr>
          <w:ilvl w:val="0"/>
          <w:numId w:val="8"/>
        </w:numPr>
        <w:spacing w:after="0" w:line="240" w:lineRule="auto"/>
        <w:ind w:left="0" w:firstLine="709"/>
        <w:contextualSpacing/>
        <w:jc w:val="both"/>
        <w:outlineLvl w:val="0"/>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Утвердить Программу профилактики рисков причинения вреда (ущерба) охраняемым законом ценностям на 2025 год в сфере благоустройства на территории Мамонтовского сельсовета Поспелихинского района Алтайского края.</w:t>
      </w:r>
    </w:p>
    <w:p w:rsidR="00351E84" w:rsidRPr="00B571F2" w:rsidRDefault="00351E84" w:rsidP="00351E84">
      <w:pPr>
        <w:numPr>
          <w:ilvl w:val="0"/>
          <w:numId w:val="8"/>
        </w:numPr>
        <w:spacing w:after="0" w:line="240" w:lineRule="auto"/>
        <w:ind w:left="0" w:firstLine="709"/>
        <w:contextualSpacing/>
        <w:jc w:val="both"/>
        <w:outlineLvl w:val="0"/>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Настоящее постановление вступает в силу с 1 января 2025 года.</w:t>
      </w:r>
    </w:p>
    <w:p w:rsidR="00351E84" w:rsidRPr="00B571F2" w:rsidRDefault="00351E84" w:rsidP="00351E84">
      <w:pPr>
        <w:numPr>
          <w:ilvl w:val="0"/>
          <w:numId w:val="8"/>
        </w:numPr>
        <w:spacing w:after="0" w:line="240" w:lineRule="auto"/>
        <w:ind w:left="0" w:firstLine="709"/>
        <w:contextualSpacing/>
        <w:jc w:val="both"/>
        <w:outlineLvl w:val="0"/>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Обнародовать настоящее постановление в установленном порядке.</w:t>
      </w:r>
    </w:p>
    <w:p w:rsidR="00351E84" w:rsidRPr="00B571F2" w:rsidRDefault="00351E84" w:rsidP="00351E84">
      <w:pPr>
        <w:numPr>
          <w:ilvl w:val="0"/>
          <w:numId w:val="8"/>
        </w:numPr>
        <w:spacing w:after="0" w:line="240" w:lineRule="auto"/>
        <w:ind w:left="0" w:firstLine="709"/>
        <w:contextualSpacing/>
        <w:jc w:val="both"/>
        <w:outlineLvl w:val="0"/>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Контроль за исполнением настоящего постановления оставляю за собой. </w:t>
      </w: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p>
    <w:p w:rsidR="00351E84" w:rsidRPr="00B571F2" w:rsidRDefault="00351E84" w:rsidP="00351E84">
      <w:pPr>
        <w:spacing w:after="0" w:line="240" w:lineRule="auto"/>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 xml:space="preserve">                              </w:t>
      </w:r>
      <w:r w:rsidRPr="00B571F2">
        <w:rPr>
          <w:rFonts w:ascii="Times New Roman" w:eastAsia="Times New Roman" w:hAnsi="Times New Roman" w:cs="Times New Roman"/>
          <w:sz w:val="28"/>
          <w:szCs w:val="28"/>
          <w:lang w:eastAsia="ru-RU"/>
        </w:rPr>
        <w:t xml:space="preserve">             Т.В. Букина</w:t>
      </w:r>
    </w:p>
    <w:p w:rsidR="00351E84" w:rsidRPr="00B571F2" w:rsidRDefault="00351E84" w:rsidP="00351E84">
      <w:pPr>
        <w:spacing w:after="0" w:line="240" w:lineRule="auto"/>
        <w:ind w:firstLine="709"/>
        <w:contextualSpacing/>
        <w:rPr>
          <w:rFonts w:ascii="Times New Roman" w:eastAsia="Times New Roman" w:hAnsi="Times New Roman" w:cs="Times New Roman"/>
          <w:color w:val="000000"/>
          <w:sz w:val="28"/>
          <w:szCs w:val="28"/>
          <w:lang w:eastAsia="ru-RU"/>
        </w:rPr>
      </w:pPr>
    </w:p>
    <w:p w:rsidR="00351E84" w:rsidRPr="00B571F2" w:rsidRDefault="00351E84" w:rsidP="00351E84">
      <w:pPr>
        <w:spacing w:after="0" w:line="240" w:lineRule="auto"/>
        <w:ind w:firstLine="709"/>
        <w:contextualSpacing/>
        <w:rPr>
          <w:rFonts w:ascii="Times New Roman" w:eastAsia="Times New Roman" w:hAnsi="Times New Roman" w:cs="Times New Roman"/>
          <w:color w:val="000000"/>
          <w:sz w:val="28"/>
          <w:szCs w:val="28"/>
          <w:lang w:eastAsia="ru-RU"/>
        </w:rPr>
      </w:pPr>
      <w:r w:rsidRPr="00B571F2">
        <w:rPr>
          <w:rFonts w:ascii="Times New Roman" w:eastAsia="Times New Roman" w:hAnsi="Times New Roman" w:cs="Times New Roman"/>
          <w:color w:val="000000"/>
          <w:sz w:val="28"/>
          <w:szCs w:val="28"/>
          <w:lang w:eastAsia="ru-RU"/>
        </w:rPr>
        <w:t xml:space="preserve">                                                                         </w:t>
      </w:r>
    </w:p>
    <w:p w:rsidR="00351E84" w:rsidRPr="00B571F2" w:rsidRDefault="00351E84" w:rsidP="00351E84">
      <w:pPr>
        <w:spacing w:after="0" w:line="240" w:lineRule="auto"/>
        <w:ind w:firstLine="709"/>
        <w:contextualSpacing/>
        <w:rPr>
          <w:rFonts w:ascii="Times New Roman" w:eastAsia="Times New Roman" w:hAnsi="Times New Roman" w:cs="Times New Roman"/>
          <w:color w:val="000000"/>
          <w:sz w:val="28"/>
          <w:szCs w:val="28"/>
          <w:lang w:eastAsia="ru-RU"/>
        </w:rPr>
      </w:pPr>
    </w:p>
    <w:p w:rsidR="00351E84" w:rsidRPr="00B571F2" w:rsidRDefault="00351E84" w:rsidP="00351E84">
      <w:pPr>
        <w:spacing w:after="0" w:line="240" w:lineRule="auto"/>
        <w:ind w:firstLine="709"/>
        <w:contextualSpacing/>
        <w:rPr>
          <w:rFonts w:ascii="Times New Roman" w:eastAsia="Times New Roman" w:hAnsi="Times New Roman" w:cs="Times New Roman"/>
          <w:color w:val="000000"/>
          <w:sz w:val="28"/>
          <w:szCs w:val="28"/>
          <w:lang w:eastAsia="ru-RU"/>
        </w:rPr>
      </w:pPr>
    </w:p>
    <w:p w:rsidR="00351E84" w:rsidRPr="00B571F2" w:rsidRDefault="00351E84" w:rsidP="00351E84">
      <w:pPr>
        <w:spacing w:after="0" w:line="240" w:lineRule="auto"/>
        <w:ind w:firstLine="709"/>
        <w:contextualSpacing/>
        <w:rPr>
          <w:rFonts w:ascii="Times New Roman" w:eastAsia="Times New Roman" w:hAnsi="Times New Roman" w:cs="Times New Roman"/>
          <w:color w:val="000000"/>
          <w:sz w:val="28"/>
          <w:szCs w:val="28"/>
          <w:lang w:eastAsia="ru-RU"/>
        </w:rPr>
      </w:pPr>
    </w:p>
    <w:p w:rsidR="00351E84" w:rsidRPr="00B571F2" w:rsidRDefault="00351E84" w:rsidP="00351E84">
      <w:pPr>
        <w:spacing w:after="0" w:line="240" w:lineRule="auto"/>
        <w:ind w:left="4962"/>
        <w:contextualSpacing/>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lastRenderedPageBreak/>
        <w:t>УТВЕРЖДЕНА</w:t>
      </w:r>
    </w:p>
    <w:p w:rsidR="00351E84" w:rsidRPr="00B571F2" w:rsidRDefault="00351E84" w:rsidP="00351E84">
      <w:pPr>
        <w:spacing w:after="0" w:line="240" w:lineRule="auto"/>
        <w:ind w:left="4962"/>
        <w:contextualSpacing/>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Постановлением Администрации Мамонтовского   сельсовета Поспелихинского района </w:t>
      </w:r>
    </w:p>
    <w:p w:rsidR="00351E84" w:rsidRPr="00B571F2" w:rsidRDefault="00351E84" w:rsidP="00351E84">
      <w:pPr>
        <w:spacing w:after="0" w:line="240" w:lineRule="auto"/>
        <w:ind w:left="4962"/>
        <w:contextualSpacing/>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Алтайского края </w:t>
      </w:r>
    </w:p>
    <w:p w:rsidR="00351E84" w:rsidRPr="00B571F2" w:rsidRDefault="00351E84" w:rsidP="00351E84">
      <w:pPr>
        <w:spacing w:after="0" w:line="240" w:lineRule="auto"/>
        <w:ind w:left="4962"/>
        <w:contextualSpacing/>
        <w:rPr>
          <w:rFonts w:ascii="Times New Roman" w:eastAsia="Times New Roman" w:hAnsi="Times New Roman" w:cs="Times New Roman"/>
          <w:sz w:val="28"/>
          <w:szCs w:val="28"/>
          <w:lang w:eastAsia="ru-RU"/>
        </w:rPr>
      </w:pPr>
      <w:proofErr w:type="gramStart"/>
      <w:r w:rsidRPr="00B571F2">
        <w:rPr>
          <w:rFonts w:ascii="Times New Roman" w:eastAsia="Times New Roman" w:hAnsi="Times New Roman" w:cs="Times New Roman"/>
          <w:sz w:val="28"/>
          <w:szCs w:val="28"/>
          <w:lang w:eastAsia="ru-RU"/>
        </w:rPr>
        <w:t>от  27.12.2024</w:t>
      </w:r>
      <w:proofErr w:type="gramEnd"/>
      <w:r w:rsidRPr="00B571F2">
        <w:rPr>
          <w:rFonts w:ascii="Times New Roman" w:eastAsia="Times New Roman" w:hAnsi="Times New Roman" w:cs="Times New Roman"/>
          <w:sz w:val="28"/>
          <w:szCs w:val="28"/>
          <w:lang w:eastAsia="ru-RU"/>
        </w:rPr>
        <w:t xml:space="preserve">  №90</w:t>
      </w:r>
    </w:p>
    <w:p w:rsidR="00351E84" w:rsidRPr="00B571F2" w:rsidRDefault="00351E84" w:rsidP="00351E84">
      <w:pPr>
        <w:spacing w:after="0" w:line="240" w:lineRule="auto"/>
        <w:contextualSpacing/>
        <w:rPr>
          <w:rFonts w:ascii="Times New Roman" w:eastAsia="Times New Roman" w:hAnsi="Times New Roman" w:cs="Times New Roman"/>
          <w:color w:val="000000"/>
          <w:sz w:val="28"/>
          <w:szCs w:val="28"/>
          <w:lang w:eastAsia="ru-RU"/>
        </w:rPr>
      </w:pPr>
    </w:p>
    <w:p w:rsidR="00351E84" w:rsidRPr="00B571F2" w:rsidRDefault="00351E84" w:rsidP="00351E84">
      <w:pPr>
        <w:spacing w:after="0" w:line="240" w:lineRule="auto"/>
        <w:ind w:firstLine="709"/>
        <w:contextualSpacing/>
        <w:jc w:val="center"/>
        <w:rPr>
          <w:rFonts w:ascii="Times New Roman" w:eastAsia="Times New Roman" w:hAnsi="Times New Roman" w:cs="Times New Roman"/>
          <w:i/>
          <w:sz w:val="28"/>
          <w:szCs w:val="28"/>
          <w:lang w:eastAsia="ru-RU"/>
        </w:rPr>
      </w:pPr>
      <w:r w:rsidRPr="00B571F2">
        <w:rPr>
          <w:rFonts w:ascii="Times New Roman" w:eastAsia="Times New Roman" w:hAnsi="Times New Roman" w:cs="Times New Roman"/>
          <w:sz w:val="28"/>
          <w:szCs w:val="28"/>
          <w:lang w:eastAsia="ru-RU"/>
        </w:rPr>
        <w:t>Программа профилактики рисков причинения вреда (ущерба) охраняемым законом ценностям по муниципальному контролю в сфере благоустройства на территории Мамонтовского сельсовета Поспелихинского района Алтайского края на 2025 год</w:t>
      </w:r>
    </w:p>
    <w:p w:rsidR="00351E84" w:rsidRPr="00B571F2" w:rsidRDefault="00351E84" w:rsidP="00351E84">
      <w:pPr>
        <w:spacing w:after="0" w:line="240" w:lineRule="auto"/>
        <w:ind w:firstLine="709"/>
        <w:contextualSpacing/>
        <w:jc w:val="center"/>
        <w:rPr>
          <w:rFonts w:ascii="Times New Roman" w:eastAsia="Times New Roman" w:hAnsi="Times New Roman" w:cs="Times New Roman"/>
          <w:b/>
          <w:sz w:val="28"/>
          <w:szCs w:val="28"/>
          <w:lang w:eastAsia="ru-RU"/>
        </w:rPr>
      </w:pP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Настоящая программа разработана в соответствии со</w:t>
      </w:r>
      <w:r w:rsidRPr="00B571F2">
        <w:rPr>
          <w:rFonts w:ascii="Times New Roman" w:eastAsia="Times New Roman" w:hAnsi="Times New Roman" w:cs="Times New Roman"/>
          <w:color w:val="0000FF"/>
          <w:sz w:val="28"/>
          <w:szCs w:val="28"/>
          <w:lang w:eastAsia="ru-RU"/>
        </w:rPr>
        <w:t xml:space="preserve"> </w:t>
      </w:r>
      <w:r w:rsidRPr="00B571F2">
        <w:rPr>
          <w:rFonts w:ascii="Times New Roman" w:eastAsia="Times New Roman" w:hAnsi="Times New Roman" w:cs="Times New Roman"/>
          <w:color w:val="000000"/>
          <w:sz w:val="28"/>
          <w:szCs w:val="28"/>
          <w:lang w:eastAsia="ru-RU"/>
        </w:rPr>
        <w:t>статьей 44</w:t>
      </w:r>
      <w:r w:rsidRPr="00B571F2">
        <w:rPr>
          <w:rFonts w:ascii="Times New Roman" w:eastAsia="Times New Roman" w:hAnsi="Times New Roman" w:cs="Times New Roman"/>
          <w:sz w:val="28"/>
          <w:szCs w:val="28"/>
          <w:lang w:eastAsia="ru-RU"/>
        </w:rPr>
        <w:t xml:space="preserve"> Федерального закона от 31 июля 2021 г. № 248-ФЗ «О государственном контроле (надзоре) и муниципальном контроле в Российской Федерации», </w:t>
      </w:r>
      <w:r w:rsidRPr="00B571F2">
        <w:rPr>
          <w:rFonts w:ascii="Times New Roman" w:eastAsia="Times New Roman" w:hAnsi="Times New Roman" w:cs="Times New Roman"/>
          <w:color w:val="000000"/>
          <w:sz w:val="28"/>
          <w:szCs w:val="28"/>
          <w:lang w:eastAsia="ru-RU"/>
        </w:rPr>
        <w:t>постановлением</w:t>
      </w:r>
      <w:r w:rsidRPr="00B571F2">
        <w:rPr>
          <w:rFonts w:ascii="Times New Roman" w:eastAsia="Times New Roman" w:hAnsi="Times New Roman" w:cs="Times New Roman"/>
          <w:sz w:val="28"/>
          <w:szCs w:val="28"/>
          <w:lang w:eastAsia="ru-RU"/>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w:t>
      </w:r>
    </w:p>
    <w:p w:rsidR="00351E84" w:rsidRPr="00B571F2" w:rsidRDefault="00351E84" w:rsidP="00351E84">
      <w:pPr>
        <w:spacing w:after="0" w:line="240" w:lineRule="auto"/>
        <w:ind w:firstLine="709"/>
        <w:contextualSpacing/>
        <w:rPr>
          <w:rFonts w:ascii="Times New Roman" w:eastAsia="Times New Roman" w:hAnsi="Times New Roman" w:cs="Times New Roman"/>
          <w:i/>
          <w:color w:val="000000"/>
          <w:sz w:val="28"/>
          <w:szCs w:val="28"/>
          <w:lang w:eastAsia="ru-RU"/>
        </w:rPr>
      </w:pPr>
    </w:p>
    <w:p w:rsidR="00351E84" w:rsidRPr="00B571F2" w:rsidRDefault="00351E84" w:rsidP="00351E84">
      <w:pPr>
        <w:spacing w:after="0" w:line="240" w:lineRule="auto"/>
        <w:ind w:firstLine="709"/>
        <w:contextualSpacing/>
        <w:jc w:val="center"/>
        <w:rPr>
          <w:rFonts w:ascii="Times New Roman" w:eastAsia="Times New Roman" w:hAnsi="Times New Roman" w:cs="Times New Roman"/>
          <w:color w:val="000000"/>
          <w:sz w:val="28"/>
          <w:szCs w:val="28"/>
          <w:lang w:eastAsia="ru-RU"/>
        </w:rPr>
      </w:pPr>
      <w:proofErr w:type="gramStart"/>
      <w:r w:rsidRPr="00B571F2">
        <w:rPr>
          <w:rFonts w:ascii="Times New Roman" w:eastAsia="Times New Roman" w:hAnsi="Times New Roman" w:cs="Times New Roman"/>
          <w:color w:val="000000"/>
          <w:sz w:val="28"/>
          <w:szCs w:val="28"/>
          <w:lang w:eastAsia="ru-RU"/>
        </w:rPr>
        <w:t>ПАСПОРТ  ПРОГРАММА</w:t>
      </w:r>
      <w:proofErr w:type="gramEnd"/>
    </w:p>
    <w:tbl>
      <w:tblPr>
        <w:tblW w:w="0" w:type="auto"/>
        <w:tblInd w:w="108" w:type="dxa"/>
        <w:tblCellMar>
          <w:left w:w="10" w:type="dxa"/>
          <w:right w:w="10" w:type="dxa"/>
        </w:tblCellMar>
        <w:tblLook w:val="04A0" w:firstRow="1" w:lastRow="0" w:firstColumn="1" w:lastColumn="0" w:noHBand="0" w:noVBand="1"/>
      </w:tblPr>
      <w:tblGrid>
        <w:gridCol w:w="3209"/>
        <w:gridCol w:w="5698"/>
      </w:tblGrid>
      <w:tr w:rsidR="00351E84" w:rsidRPr="00B571F2" w:rsidTr="00840D5D">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E84" w:rsidRPr="00B571F2" w:rsidRDefault="00351E84" w:rsidP="00351E84">
            <w:pPr>
              <w:spacing w:after="0" w:line="240" w:lineRule="auto"/>
              <w:contextualSpacing/>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color w:val="000000"/>
                <w:sz w:val="28"/>
                <w:szCs w:val="28"/>
                <w:lang w:eastAsia="ru-RU"/>
              </w:rPr>
              <w:t xml:space="preserve">Наименование программы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E84" w:rsidRPr="00B571F2" w:rsidRDefault="00351E84" w:rsidP="00351E84">
            <w:pPr>
              <w:spacing w:after="0" w:line="240" w:lineRule="auto"/>
              <w:contextualSpacing/>
              <w:jc w:val="both"/>
              <w:rPr>
                <w:rFonts w:ascii="Times New Roman" w:eastAsia="Times New Roman" w:hAnsi="Times New Roman" w:cs="Times New Roman"/>
                <w:i/>
                <w:sz w:val="28"/>
                <w:szCs w:val="28"/>
                <w:lang w:eastAsia="ru-RU"/>
              </w:rPr>
            </w:pPr>
            <w:r w:rsidRPr="00B571F2">
              <w:rPr>
                <w:rFonts w:ascii="Times New Roman" w:eastAsia="Times New Roman" w:hAnsi="Times New Roman" w:cs="Times New Roman"/>
                <w:sz w:val="28"/>
                <w:szCs w:val="28"/>
                <w:lang w:eastAsia="ru-RU"/>
              </w:rPr>
              <w:t>Программа профилактики рисков причинения вреда (ущерба) охраняемым законом ценностям по муниципальному контролю в сфере благоустройства на территории Мамонтовского сельсовета Поспелихинского района Алтайского края на 2025 год-</w:t>
            </w:r>
          </w:p>
          <w:p w:rsidR="00351E84" w:rsidRPr="00B571F2" w:rsidRDefault="00351E84" w:rsidP="00351E84">
            <w:pPr>
              <w:spacing w:after="0" w:line="240" w:lineRule="auto"/>
              <w:contextualSpacing/>
              <w:jc w:val="both"/>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color w:val="000000"/>
                <w:sz w:val="28"/>
                <w:szCs w:val="28"/>
                <w:lang w:eastAsia="ru-RU"/>
              </w:rPr>
              <w:t>- (далее – Программа профилактики).</w:t>
            </w:r>
          </w:p>
        </w:tc>
      </w:tr>
      <w:tr w:rsidR="00351E84" w:rsidRPr="00B571F2" w:rsidTr="00840D5D">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E84" w:rsidRPr="00B571F2" w:rsidRDefault="00351E84" w:rsidP="00351E84">
            <w:pPr>
              <w:spacing w:after="0" w:line="240" w:lineRule="auto"/>
              <w:contextualSpacing/>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color w:val="000000"/>
                <w:sz w:val="28"/>
                <w:szCs w:val="28"/>
                <w:lang w:eastAsia="ru-RU"/>
              </w:rPr>
              <w:t xml:space="preserve">Правовые основания разработки программы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E84" w:rsidRPr="00B571F2" w:rsidRDefault="00351E84" w:rsidP="00351E84">
            <w:pPr>
              <w:spacing w:after="0" w:line="240" w:lineRule="auto"/>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Федеральный закон от 31.07.2020 №248-ФЗ «О государственном контроле (надзоре) и муниципальном контроле в Российской Федерации» (далее – Федеральный закон №248-ФЗ);</w:t>
            </w:r>
          </w:p>
          <w:p w:rsidR="00351E84" w:rsidRPr="00B571F2" w:rsidRDefault="00351E84" w:rsidP="00351E84">
            <w:pPr>
              <w:spacing w:after="0" w:line="240" w:lineRule="auto"/>
              <w:contextualSpacing/>
              <w:jc w:val="both"/>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sz w:val="28"/>
                <w:szCs w:val="28"/>
                <w:lang w:eastAsia="ru-RU"/>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351E84" w:rsidRPr="00B571F2" w:rsidTr="00840D5D">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E84" w:rsidRPr="00B571F2" w:rsidRDefault="00351E84" w:rsidP="00351E84">
            <w:pPr>
              <w:spacing w:after="0" w:line="240" w:lineRule="auto"/>
              <w:contextualSpacing/>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color w:val="000000"/>
                <w:sz w:val="28"/>
                <w:szCs w:val="28"/>
                <w:lang w:eastAsia="ru-RU"/>
              </w:rPr>
              <w:lastRenderedPageBreak/>
              <w:t xml:space="preserve">Разработчик программы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E84" w:rsidRPr="00B571F2" w:rsidRDefault="00351E84" w:rsidP="00351E84">
            <w:pPr>
              <w:spacing w:after="0" w:line="240" w:lineRule="auto"/>
              <w:contextualSpacing/>
              <w:jc w:val="both"/>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color w:val="000000"/>
                <w:sz w:val="28"/>
                <w:szCs w:val="28"/>
                <w:lang w:eastAsia="ru-RU"/>
              </w:rPr>
              <w:t>Администрация Мамонтовского сельсовета Поспелихинского района Алтайского края</w:t>
            </w:r>
          </w:p>
        </w:tc>
      </w:tr>
      <w:tr w:rsidR="00351E84" w:rsidRPr="00B571F2" w:rsidTr="00840D5D">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E84" w:rsidRPr="00B571F2" w:rsidRDefault="00351E84" w:rsidP="00351E84">
            <w:pPr>
              <w:spacing w:after="0" w:line="240" w:lineRule="auto"/>
              <w:contextualSpacing/>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color w:val="000000"/>
                <w:sz w:val="28"/>
                <w:szCs w:val="28"/>
                <w:lang w:eastAsia="ru-RU"/>
              </w:rPr>
              <w:t xml:space="preserve">Сроки и этапы реализации программы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E84" w:rsidRPr="00B571F2" w:rsidRDefault="00351E84" w:rsidP="00351E84">
            <w:pPr>
              <w:spacing w:after="0" w:line="240" w:lineRule="auto"/>
              <w:contextualSpacing/>
              <w:jc w:val="both"/>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color w:val="000000"/>
                <w:sz w:val="28"/>
                <w:szCs w:val="28"/>
                <w:lang w:eastAsia="ru-RU"/>
              </w:rPr>
              <w:t>2025 год</w:t>
            </w:r>
          </w:p>
        </w:tc>
      </w:tr>
      <w:tr w:rsidR="00351E84" w:rsidRPr="00B571F2" w:rsidTr="00840D5D">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E84" w:rsidRPr="00B571F2" w:rsidRDefault="00351E84" w:rsidP="00351E84">
            <w:pPr>
              <w:spacing w:after="0" w:line="240" w:lineRule="auto"/>
              <w:contextualSpacing/>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color w:val="000000"/>
                <w:sz w:val="28"/>
                <w:szCs w:val="28"/>
                <w:lang w:eastAsia="ru-RU"/>
              </w:rPr>
              <w:t xml:space="preserve">Источники финансирования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E84" w:rsidRPr="00B571F2" w:rsidRDefault="00351E84" w:rsidP="00351E84">
            <w:pPr>
              <w:spacing w:after="0" w:line="240" w:lineRule="auto"/>
              <w:contextualSpacing/>
              <w:jc w:val="both"/>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color w:val="000000"/>
                <w:sz w:val="28"/>
                <w:szCs w:val="28"/>
                <w:lang w:eastAsia="ru-RU"/>
              </w:rPr>
              <w:t>Бюджет муниципального образования</w:t>
            </w:r>
          </w:p>
        </w:tc>
      </w:tr>
      <w:tr w:rsidR="00351E84" w:rsidRPr="00B571F2" w:rsidTr="00840D5D">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E84" w:rsidRPr="00B571F2" w:rsidRDefault="00351E84" w:rsidP="00351E84">
            <w:pPr>
              <w:spacing w:after="0" w:line="240" w:lineRule="auto"/>
              <w:contextualSpacing/>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color w:val="000000"/>
                <w:sz w:val="28"/>
                <w:szCs w:val="28"/>
                <w:lang w:eastAsia="ru-RU"/>
              </w:rPr>
              <w:t xml:space="preserve">Ожидаемые конечные результаты реализации программы </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51E84" w:rsidRPr="00B571F2" w:rsidRDefault="00351E84" w:rsidP="00351E84">
            <w:pPr>
              <w:spacing w:after="0" w:line="240" w:lineRule="auto"/>
              <w:contextualSpacing/>
              <w:jc w:val="both"/>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color w:val="000000"/>
                <w:sz w:val="28"/>
                <w:szCs w:val="28"/>
                <w:lang w:eastAsia="ru-RU"/>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tc>
      </w:tr>
    </w:tbl>
    <w:p w:rsidR="00351E84" w:rsidRPr="00B571F2" w:rsidRDefault="00351E84" w:rsidP="00351E84">
      <w:pPr>
        <w:spacing w:after="0" w:line="240" w:lineRule="auto"/>
        <w:ind w:firstLine="709"/>
        <w:contextualSpacing/>
        <w:jc w:val="both"/>
        <w:rPr>
          <w:rFonts w:ascii="Times New Roman" w:eastAsia="Times New Roman" w:hAnsi="Times New Roman" w:cs="Times New Roman"/>
          <w:b/>
          <w:sz w:val="28"/>
          <w:szCs w:val="28"/>
          <w:lang w:eastAsia="ru-RU"/>
        </w:rPr>
      </w:pPr>
    </w:p>
    <w:p w:rsidR="00351E84" w:rsidRPr="00B571F2" w:rsidRDefault="00351E84" w:rsidP="00351E84">
      <w:pPr>
        <w:spacing w:after="0" w:line="240" w:lineRule="auto"/>
        <w:ind w:firstLine="709"/>
        <w:contextualSpacing/>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Раздел 1. Анализ и оценка состояния подконтрольной сферы.</w:t>
      </w:r>
    </w:p>
    <w:p w:rsidR="00351E84" w:rsidRPr="00B571F2" w:rsidRDefault="00351E84" w:rsidP="00351E84">
      <w:pPr>
        <w:spacing w:after="0" w:line="240" w:lineRule="auto"/>
        <w:ind w:firstLine="709"/>
        <w:contextualSpacing/>
        <w:jc w:val="center"/>
        <w:rPr>
          <w:rFonts w:ascii="Times New Roman" w:eastAsia="Times New Roman" w:hAnsi="Times New Roman" w:cs="Times New Roman"/>
          <w:sz w:val="28"/>
          <w:szCs w:val="28"/>
          <w:lang w:eastAsia="ru-RU"/>
        </w:rPr>
      </w:pP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На территории Мамонтовского сельсовета осуществляется муниципальный контроль в сфере благоустройства (далее именуется – муниципальный контроль).</w:t>
      </w: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Функции муниципального контроля осуществляет- Администрация Мамонтовского сельсовета.</w:t>
      </w:r>
    </w:p>
    <w:p w:rsidR="00351E84" w:rsidRPr="00B571F2" w:rsidRDefault="00351E84" w:rsidP="00351E84">
      <w:pPr>
        <w:widowControl w:val="0"/>
        <w:suppressAutoHyphens/>
        <w:autoSpaceDE w:val="0"/>
        <w:spacing w:line="240" w:lineRule="auto"/>
        <w:ind w:firstLine="709"/>
        <w:contextualSpacing/>
        <w:jc w:val="both"/>
        <w:rPr>
          <w:rFonts w:ascii="Times New Roman" w:eastAsiaTheme="minorEastAsia" w:hAnsi="Times New Roman" w:cs="Times New Roman"/>
          <w:color w:val="000000"/>
          <w:sz w:val="28"/>
          <w:szCs w:val="28"/>
          <w:lang w:eastAsia="ru-RU"/>
        </w:rPr>
      </w:pPr>
      <w:r w:rsidRPr="00B571F2">
        <w:rPr>
          <w:rFonts w:ascii="Times New Roman" w:eastAsia="Times New Roman" w:hAnsi="Times New Roman" w:cs="Times New Roman"/>
          <w:color w:val="000000"/>
          <w:sz w:val="28"/>
          <w:szCs w:val="28"/>
          <w:lang w:eastAsia="ru-RU"/>
        </w:rPr>
        <w:t>Объектами муниципального контроля являются (далее – объекты контроля</w:t>
      </w:r>
      <w:r w:rsidRPr="00B571F2">
        <w:rPr>
          <w:rFonts w:ascii="Times New Roman" w:eastAsiaTheme="minorEastAsia" w:hAnsi="Times New Roman" w:cs="Times New Roman"/>
          <w:sz w:val="28"/>
          <w:szCs w:val="28"/>
          <w:lang w:eastAsia="ru-RU"/>
        </w:rPr>
        <w:t>):</w:t>
      </w:r>
    </w:p>
    <w:p w:rsidR="00351E84" w:rsidRPr="00B571F2" w:rsidRDefault="00351E84" w:rsidP="00351E84">
      <w:pPr>
        <w:widowControl w:val="0"/>
        <w:suppressAutoHyphens/>
        <w:autoSpaceDE w:val="0"/>
        <w:spacing w:line="240" w:lineRule="auto"/>
        <w:ind w:firstLine="709"/>
        <w:contextualSpacing/>
        <w:jc w:val="both"/>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sz w:val="28"/>
          <w:szCs w:val="28"/>
          <w:lang w:eastAsia="ru-RU"/>
        </w:rPr>
        <w:t>территории</w:t>
      </w:r>
      <w:r w:rsidRPr="00B571F2">
        <w:rPr>
          <w:rFonts w:ascii="Times New Roman" w:eastAsiaTheme="minorEastAsia" w:hAnsi="Times New Roman" w:cs="Times New Roman"/>
          <w:sz w:val="28"/>
          <w:szCs w:val="28"/>
          <w:lang w:eastAsia="ru-RU"/>
        </w:rPr>
        <w:t xml:space="preserve"> различного функционального назначения, на которых осуществляется деятельность по благоустройству, в том числе:</w:t>
      </w:r>
    </w:p>
    <w:p w:rsidR="00351E84" w:rsidRPr="00B571F2" w:rsidRDefault="00351E84" w:rsidP="00351E84">
      <w:pPr>
        <w:widowControl w:val="0"/>
        <w:suppressAutoHyphens/>
        <w:autoSpaceDE w:val="0"/>
        <w:spacing w:line="240" w:lineRule="auto"/>
        <w:ind w:firstLine="709"/>
        <w:contextualSpacing/>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351E84" w:rsidRPr="00B571F2" w:rsidRDefault="00351E84" w:rsidP="00351E84">
      <w:pPr>
        <w:widowControl w:val="0"/>
        <w:suppressAutoHyphens/>
        <w:autoSpaceDE w:val="0"/>
        <w:spacing w:line="240" w:lineRule="auto"/>
        <w:ind w:firstLine="709"/>
        <w:contextualSpacing/>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351E84" w:rsidRPr="00B571F2" w:rsidRDefault="00351E84" w:rsidP="00351E84">
      <w:pPr>
        <w:widowControl w:val="0"/>
        <w:suppressAutoHyphens/>
        <w:autoSpaceDE w:val="0"/>
        <w:spacing w:line="240" w:lineRule="auto"/>
        <w:ind w:firstLine="709"/>
        <w:contextualSpacing/>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3) дворовые территории;</w:t>
      </w:r>
    </w:p>
    <w:p w:rsidR="00351E84" w:rsidRPr="00B571F2" w:rsidRDefault="00351E84" w:rsidP="00351E84">
      <w:pPr>
        <w:widowControl w:val="0"/>
        <w:suppressAutoHyphens/>
        <w:autoSpaceDE w:val="0"/>
        <w:spacing w:line="240" w:lineRule="auto"/>
        <w:ind w:firstLine="709"/>
        <w:contextualSpacing/>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4) детские и спортивные площадки;</w:t>
      </w:r>
    </w:p>
    <w:p w:rsidR="00351E84" w:rsidRPr="00B571F2" w:rsidRDefault="00351E84" w:rsidP="00351E84">
      <w:pPr>
        <w:widowControl w:val="0"/>
        <w:suppressAutoHyphens/>
        <w:autoSpaceDE w:val="0"/>
        <w:spacing w:line="240" w:lineRule="auto"/>
        <w:ind w:firstLine="709"/>
        <w:contextualSpacing/>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5) площадки для выгула животных;</w:t>
      </w:r>
    </w:p>
    <w:p w:rsidR="00351E84" w:rsidRPr="00B571F2" w:rsidRDefault="00351E84" w:rsidP="00351E84">
      <w:pPr>
        <w:widowControl w:val="0"/>
        <w:suppressAutoHyphens/>
        <w:autoSpaceDE w:val="0"/>
        <w:spacing w:line="240" w:lineRule="auto"/>
        <w:ind w:firstLine="709"/>
        <w:contextualSpacing/>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6) парковки (парковочные места);</w:t>
      </w:r>
    </w:p>
    <w:p w:rsidR="00351E84" w:rsidRPr="00B571F2" w:rsidRDefault="00351E84" w:rsidP="00351E84">
      <w:pPr>
        <w:widowControl w:val="0"/>
        <w:suppressAutoHyphens/>
        <w:autoSpaceDE w:val="0"/>
        <w:spacing w:line="240" w:lineRule="auto"/>
        <w:ind w:firstLine="709"/>
        <w:contextualSpacing/>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7) парки, скверы, иные зеленые зоны;</w:t>
      </w:r>
    </w:p>
    <w:p w:rsidR="00351E84" w:rsidRPr="00B571F2" w:rsidRDefault="00351E84" w:rsidP="00351E84">
      <w:pPr>
        <w:widowControl w:val="0"/>
        <w:suppressAutoHyphens/>
        <w:autoSpaceDE w:val="0"/>
        <w:spacing w:line="240" w:lineRule="auto"/>
        <w:ind w:firstLine="709"/>
        <w:contextualSpacing/>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8) технические и санитарно-защитные зоны.</w:t>
      </w:r>
    </w:p>
    <w:p w:rsidR="00351E84" w:rsidRPr="00B571F2" w:rsidRDefault="00351E84" w:rsidP="00351E84">
      <w:pPr>
        <w:widowControl w:val="0"/>
        <w:suppressAutoHyphens/>
        <w:autoSpaceDE w:val="0"/>
        <w:spacing w:line="240" w:lineRule="auto"/>
        <w:ind w:firstLine="709"/>
        <w:contextualSpacing/>
        <w:jc w:val="both"/>
        <w:rPr>
          <w:rFonts w:ascii="Times New Roman" w:eastAsiaTheme="minorEastAsia" w:hAnsi="Times New Roman" w:cs="Times New Roman"/>
          <w:color w:val="000000"/>
          <w:sz w:val="28"/>
          <w:szCs w:val="28"/>
          <w:lang w:eastAsia="ru-RU"/>
        </w:rPr>
      </w:pPr>
      <w:r w:rsidRPr="00B571F2">
        <w:rPr>
          <w:rFonts w:ascii="Times New Roman" w:eastAsiaTheme="minorEastAsia" w:hAnsi="Times New Roman" w:cs="Times New Roman"/>
          <w:color w:val="000000"/>
          <w:sz w:val="28"/>
          <w:szCs w:val="28"/>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p>
    <w:p w:rsidR="00351E84" w:rsidRPr="00B571F2" w:rsidRDefault="00351E84" w:rsidP="00351E84">
      <w:pPr>
        <w:spacing w:after="0" w:line="240" w:lineRule="auto"/>
        <w:ind w:firstLine="709"/>
        <w:contextualSpacing/>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Раздел 2. Цели и задачи реализации программы профилактики</w:t>
      </w: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p>
    <w:p w:rsidR="00351E84" w:rsidRPr="00B571F2" w:rsidRDefault="00351E84" w:rsidP="00351E84">
      <w:pPr>
        <w:spacing w:after="200" w:line="240" w:lineRule="auto"/>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Основными целями Программы профилактики являются:</w:t>
      </w: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lastRenderedPageBreak/>
        <w:t xml:space="preserve">1)  </w:t>
      </w:r>
      <w:r w:rsidRPr="00B571F2">
        <w:rPr>
          <w:rFonts w:ascii="Times New Roman" w:eastAsia="Times New Roman" w:hAnsi="Times New Roman" w:cs="Times New Roman"/>
          <w:color w:val="000000"/>
          <w:sz w:val="28"/>
          <w:szCs w:val="28"/>
          <w:lang w:eastAsia="ru-RU"/>
        </w:rPr>
        <w:t>Предупреждение нарушений обязательных требований в сфере благоустройства;</w:t>
      </w: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351E84" w:rsidRPr="00B571F2" w:rsidRDefault="00351E84" w:rsidP="00351E84">
      <w:pPr>
        <w:spacing w:after="0" w:line="240" w:lineRule="auto"/>
        <w:ind w:firstLine="709"/>
        <w:contextualSpacing/>
        <w:jc w:val="both"/>
        <w:rPr>
          <w:rFonts w:ascii="Times New Roman" w:eastAsia="Times New Roman" w:hAnsi="Times New Roman" w:cs="Times New Roman"/>
          <w:i/>
          <w:sz w:val="28"/>
          <w:szCs w:val="28"/>
          <w:lang w:eastAsia="ru-RU"/>
        </w:rPr>
      </w:pPr>
    </w:p>
    <w:p w:rsidR="00351E84" w:rsidRPr="00B571F2" w:rsidRDefault="00351E84" w:rsidP="00351E84">
      <w:pPr>
        <w:spacing w:after="200" w:line="240" w:lineRule="auto"/>
        <w:ind w:firstLine="709"/>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Проведение профилактических мероприятий направлено на решение следующих задач:</w:t>
      </w:r>
    </w:p>
    <w:p w:rsidR="00351E84" w:rsidRPr="00B571F2" w:rsidRDefault="00351E84" w:rsidP="00351E84">
      <w:pPr>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Снижение рисков причинения вреда (ущерба) охраняемым законом ценностям;</w:t>
      </w:r>
    </w:p>
    <w:p w:rsidR="00351E84" w:rsidRPr="00B571F2" w:rsidRDefault="00351E84" w:rsidP="00351E84">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571F2">
        <w:rPr>
          <w:rFonts w:ascii="Times New Roman" w:eastAsia="Times New Roman" w:hAnsi="Times New Roman" w:cs="Times New Roman"/>
          <w:color w:val="000000"/>
          <w:sz w:val="28"/>
          <w:szCs w:val="28"/>
          <w:lang w:eastAsia="ru-RU"/>
        </w:rPr>
        <w:t xml:space="preserve">- Внедрение способов профилактики, установленных Положением о муниципальном контроле в сфере благоустройства; </w:t>
      </w:r>
    </w:p>
    <w:p w:rsidR="00351E84" w:rsidRPr="00B571F2" w:rsidRDefault="00351E84" w:rsidP="00351E84">
      <w:pPr>
        <w:tabs>
          <w:tab w:val="left" w:pos="851"/>
        </w:tabs>
        <w:spacing w:after="0" w:line="240" w:lineRule="auto"/>
        <w:ind w:left="709"/>
        <w:contextualSpacing/>
        <w:jc w:val="both"/>
        <w:rPr>
          <w:rFonts w:ascii="Times New Roman" w:eastAsia="Times New Roman" w:hAnsi="Times New Roman" w:cs="Times New Roman"/>
          <w:color w:val="000000"/>
          <w:sz w:val="28"/>
          <w:szCs w:val="28"/>
          <w:lang w:eastAsia="ru-RU"/>
        </w:rPr>
      </w:pPr>
      <w:r w:rsidRPr="00B571F2">
        <w:rPr>
          <w:rFonts w:ascii="Times New Roman" w:eastAsia="Times New Roman" w:hAnsi="Times New Roman" w:cs="Times New Roman"/>
          <w:color w:val="000000"/>
          <w:sz w:val="28"/>
          <w:szCs w:val="28"/>
          <w:lang w:eastAsia="ru-RU"/>
        </w:rPr>
        <w:t>-  Повышение уровня правовой грамотности контролируемых лиц.</w:t>
      </w:r>
    </w:p>
    <w:p w:rsidR="00351E84" w:rsidRPr="00B571F2" w:rsidRDefault="00351E84" w:rsidP="00351E84">
      <w:pPr>
        <w:spacing w:after="0" w:line="240" w:lineRule="auto"/>
        <w:ind w:firstLine="709"/>
        <w:contextualSpacing/>
        <w:jc w:val="center"/>
        <w:rPr>
          <w:rFonts w:ascii="Times New Roman" w:eastAsia="Times New Roman" w:hAnsi="Times New Roman" w:cs="Times New Roman"/>
          <w:b/>
          <w:color w:val="000000"/>
          <w:sz w:val="28"/>
          <w:szCs w:val="28"/>
          <w:lang w:eastAsia="ru-RU"/>
        </w:rPr>
      </w:pPr>
    </w:p>
    <w:p w:rsidR="00351E84" w:rsidRPr="00B571F2" w:rsidRDefault="00351E84" w:rsidP="00351E84">
      <w:pPr>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B571F2">
        <w:rPr>
          <w:rFonts w:ascii="Times New Roman" w:eastAsia="Times New Roman" w:hAnsi="Times New Roman" w:cs="Times New Roman"/>
          <w:color w:val="000000"/>
          <w:sz w:val="28"/>
          <w:szCs w:val="28"/>
          <w:lang w:eastAsia="ru-RU"/>
        </w:rPr>
        <w:t>Раздел 3. Перечень профилактических мероприятий, сроки (периодичность) их проведения</w:t>
      </w:r>
    </w:p>
    <w:p w:rsidR="00351E84" w:rsidRPr="00B571F2" w:rsidRDefault="00351E84" w:rsidP="00351E84">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При осуществлении контроля могут проводиться следующие виды профилактических мероприятий:</w:t>
      </w: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1) информирование;</w:t>
      </w: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r w:rsidRPr="00B571F2">
        <w:rPr>
          <w:rFonts w:ascii="Times New Roman" w:eastAsiaTheme="minorEastAsia" w:hAnsi="Times New Roman" w:cs="Times New Roman"/>
          <w:color w:val="000000"/>
          <w:sz w:val="28"/>
          <w:szCs w:val="28"/>
          <w:lang w:eastAsia="ru-RU"/>
        </w:rPr>
        <w:t>2) обобщение правоприменительной практики;</w:t>
      </w: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3) объявление предостережения</w:t>
      </w:r>
    </w:p>
    <w:p w:rsidR="00351E84" w:rsidRPr="00B571F2" w:rsidRDefault="00351E84" w:rsidP="00351E84">
      <w:pPr>
        <w:spacing w:after="0" w:line="240" w:lineRule="auto"/>
        <w:ind w:firstLine="709"/>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4) </w:t>
      </w:r>
      <w:r w:rsidRPr="00B571F2">
        <w:rPr>
          <w:rFonts w:ascii="Times New Roman" w:eastAsiaTheme="minorEastAsia" w:hAnsi="Times New Roman" w:cs="Times New Roman"/>
          <w:sz w:val="28"/>
          <w:lang w:eastAsia="ru-RU"/>
        </w:rPr>
        <w:t>в</w:t>
      </w:r>
      <w:r w:rsidRPr="00B571F2">
        <w:rPr>
          <w:rFonts w:ascii="Times New Roman" w:eastAsia="Times New Roman" w:hAnsi="Times New Roman" w:cs="Times New Roman"/>
          <w:sz w:val="28"/>
          <w:szCs w:val="28"/>
          <w:lang w:eastAsia="ru-RU"/>
        </w:rPr>
        <w:t xml:space="preserve"> целях организации консультирования в программе профилактики указываются установленные положением о виде контроля способы консультирования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консультирование.;</w:t>
      </w:r>
    </w:p>
    <w:p w:rsidR="00351E84" w:rsidRPr="00B571F2" w:rsidRDefault="00351E84" w:rsidP="00351E84">
      <w:pPr>
        <w:spacing w:after="0" w:line="240" w:lineRule="auto"/>
        <w:ind w:firstLine="709"/>
        <w:contextualSpacing/>
        <w:jc w:val="both"/>
        <w:rPr>
          <w:rFonts w:ascii="Times New Roman" w:eastAsia="Times New Roman" w:hAnsi="Times New Roman" w:cs="Times New Roman"/>
          <w:i/>
          <w:sz w:val="28"/>
          <w:szCs w:val="28"/>
          <w:lang w:eastAsia="ru-RU"/>
        </w:rPr>
      </w:pPr>
      <w:r w:rsidRPr="00B571F2">
        <w:rPr>
          <w:rFonts w:ascii="Times New Roman" w:eastAsia="Times New Roman" w:hAnsi="Times New Roman" w:cs="Times New Roman"/>
          <w:sz w:val="28"/>
          <w:szCs w:val="28"/>
          <w:lang w:eastAsia="ru-RU"/>
        </w:rPr>
        <w:t>5)</w:t>
      </w:r>
      <w:r w:rsidRPr="00B571F2">
        <w:rPr>
          <w:rFonts w:ascii="Times New Roman" w:eastAsia="Times New Roman" w:hAnsi="Times New Roman" w:cs="Times New Roman"/>
          <w:sz w:val="28"/>
          <w:szCs w:val="28"/>
          <w:vertAlign w:val="superscript"/>
          <w:lang w:eastAsia="ru-RU"/>
        </w:rPr>
        <w:t xml:space="preserve"> </w:t>
      </w:r>
      <w:r w:rsidRPr="00B571F2">
        <w:rPr>
          <w:rFonts w:ascii="Times New Roman" w:eastAsia="Times New Roman" w:hAnsi="Times New Roman" w:cs="Times New Roman"/>
          <w:sz w:val="28"/>
          <w:szCs w:val="28"/>
          <w:lang w:eastAsia="ru-RU"/>
        </w:rPr>
        <w:t>профилактический визит.</w:t>
      </w:r>
    </w:p>
    <w:tbl>
      <w:tblPr>
        <w:tblW w:w="9341" w:type="dxa"/>
        <w:tblInd w:w="10" w:type="dxa"/>
        <w:tblCellMar>
          <w:left w:w="10" w:type="dxa"/>
          <w:right w:w="10" w:type="dxa"/>
        </w:tblCellMar>
        <w:tblLook w:val="04A0" w:firstRow="1" w:lastRow="0" w:firstColumn="1" w:lastColumn="0" w:noHBand="0" w:noVBand="1"/>
      </w:tblPr>
      <w:tblGrid>
        <w:gridCol w:w="344"/>
        <w:gridCol w:w="3226"/>
        <w:gridCol w:w="1704"/>
        <w:gridCol w:w="2148"/>
        <w:gridCol w:w="1919"/>
      </w:tblGrid>
      <w:tr w:rsidR="00351E84" w:rsidRPr="00351E84" w:rsidTr="00351E84">
        <w:trPr>
          <w:trHeight w:val="1"/>
        </w:trPr>
        <w:tc>
          <w:tcPr>
            <w:tcW w:w="344" w:type="dxa"/>
            <w:tcBorders>
              <w:top w:val="single" w:sz="4" w:space="0" w:color="000000"/>
              <w:left w:val="single" w:sz="4" w:space="0" w:color="000000"/>
              <w:bottom w:val="single" w:sz="4" w:space="0" w:color="auto"/>
              <w:right w:val="single" w:sz="4" w:space="0" w:color="000000"/>
            </w:tcBorders>
            <w:shd w:val="clear" w:color="000000" w:fill="FFFFFF"/>
          </w:tcPr>
          <w:p w:rsidR="00351E84" w:rsidRPr="00351E84" w:rsidRDefault="00351E84" w:rsidP="00351E84">
            <w:pPr>
              <w:spacing w:after="0" w:line="240" w:lineRule="auto"/>
              <w:contextualSpacing/>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 п/п</w:t>
            </w:r>
          </w:p>
        </w:tc>
        <w:tc>
          <w:tcPr>
            <w:tcW w:w="3274"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center"/>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Наименование и форма проведения мероприятия</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center"/>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Срок исполнения</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ind w:left="-62" w:right="-62"/>
              <w:contextualSpacing/>
              <w:jc w:val="center"/>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Структурное подразделение, и (или) должностные лица контрольного органа, ответственные за их реализацию</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center"/>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Способ реализации</w:t>
            </w:r>
          </w:p>
        </w:tc>
      </w:tr>
      <w:tr w:rsidR="00351E84" w:rsidRPr="00351E84" w:rsidTr="00351E84">
        <w:trPr>
          <w:trHeight w:val="1"/>
        </w:trPr>
        <w:tc>
          <w:tcPr>
            <w:tcW w:w="344" w:type="dxa"/>
            <w:tcBorders>
              <w:top w:val="single" w:sz="4" w:space="0" w:color="auto"/>
              <w:left w:val="single" w:sz="4" w:space="0" w:color="auto"/>
              <w:bottom w:val="single" w:sz="4" w:space="0" w:color="auto"/>
              <w:right w:val="single" w:sz="4" w:space="0" w:color="auto"/>
            </w:tcBorders>
            <w:shd w:val="clear" w:color="000000" w:fill="FFFFFF"/>
          </w:tcPr>
          <w:p w:rsidR="00351E84" w:rsidRPr="00351E84" w:rsidRDefault="00351E84" w:rsidP="00351E84">
            <w:pPr>
              <w:spacing w:after="0" w:line="240" w:lineRule="auto"/>
              <w:contextualSpacing/>
              <w:jc w:val="both"/>
              <w:rPr>
                <w:rFonts w:ascii="Times New Roman" w:eastAsia="Times New Roman" w:hAnsi="Times New Roman" w:cs="Times New Roman"/>
                <w:sz w:val="24"/>
                <w:szCs w:val="24"/>
                <w:lang w:eastAsia="ru-RU"/>
              </w:rPr>
            </w:pPr>
          </w:p>
          <w:p w:rsidR="00351E84" w:rsidRPr="00351E84" w:rsidRDefault="00351E84" w:rsidP="00351E84">
            <w:pPr>
              <w:spacing w:line="259" w:lineRule="auto"/>
              <w:rPr>
                <w:rFonts w:ascii="Times New Roman" w:eastAsia="Times New Roman" w:hAnsi="Times New Roman" w:cs="Times New Roman"/>
                <w:sz w:val="24"/>
                <w:szCs w:val="24"/>
                <w:lang w:eastAsia="ru-RU"/>
              </w:rPr>
            </w:pPr>
          </w:p>
          <w:p w:rsidR="00351E84" w:rsidRPr="00351E84" w:rsidRDefault="00351E84" w:rsidP="00351E84">
            <w:pPr>
              <w:spacing w:line="259" w:lineRule="auto"/>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lastRenderedPageBreak/>
              <w:t>1.</w:t>
            </w:r>
          </w:p>
        </w:tc>
        <w:tc>
          <w:tcPr>
            <w:tcW w:w="3274" w:type="dxa"/>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lastRenderedPageBreak/>
              <w:t>Информирование.</w:t>
            </w:r>
          </w:p>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 xml:space="preserve">Размещение на официальном сайте Администрации </w:t>
            </w:r>
            <w:r w:rsidRPr="00351E84">
              <w:rPr>
                <w:rFonts w:ascii="Times New Roman" w:eastAsia="Times New Roman" w:hAnsi="Times New Roman" w:cs="Times New Roman"/>
                <w:sz w:val="24"/>
                <w:szCs w:val="24"/>
                <w:lang w:eastAsia="ru-RU"/>
              </w:rPr>
              <w:lastRenderedPageBreak/>
              <w:t>Мамонтовского сельсовета 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1704" w:type="dxa"/>
            <w:tcBorders>
              <w:top w:val="single" w:sz="4" w:space="0" w:color="000000"/>
              <w:left w:val="single" w:sz="4" w:space="0" w:color="auto"/>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lastRenderedPageBreak/>
              <w:t xml:space="preserve">в течение года </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 xml:space="preserve">Администрация Мамонтовского сельсовета </w:t>
            </w:r>
          </w:p>
        </w:tc>
        <w:tc>
          <w:tcPr>
            <w:tcW w:w="184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 xml:space="preserve">посредством размещения информации в </w:t>
            </w:r>
            <w:r w:rsidRPr="00351E84">
              <w:rPr>
                <w:rFonts w:ascii="Times New Roman" w:eastAsia="Times New Roman" w:hAnsi="Times New Roman" w:cs="Times New Roman"/>
                <w:sz w:val="24"/>
                <w:szCs w:val="24"/>
                <w:lang w:eastAsia="ru-RU"/>
              </w:rPr>
              <w:lastRenderedPageBreak/>
              <w:t xml:space="preserve">разделе «муниципальный контроль» на официальном сайте </w:t>
            </w:r>
          </w:p>
        </w:tc>
      </w:tr>
      <w:tr w:rsidR="00351E84" w:rsidRPr="00351E84" w:rsidTr="00351E84">
        <w:trPr>
          <w:trHeight w:val="1"/>
        </w:trPr>
        <w:tc>
          <w:tcPr>
            <w:tcW w:w="344" w:type="dxa"/>
            <w:tcBorders>
              <w:top w:val="single" w:sz="4" w:space="0" w:color="auto"/>
              <w:left w:val="single" w:sz="4" w:space="0" w:color="auto"/>
              <w:bottom w:val="single" w:sz="4" w:space="0" w:color="auto"/>
              <w:right w:val="single" w:sz="4" w:space="0" w:color="auto"/>
            </w:tcBorders>
            <w:shd w:val="clear" w:color="000000" w:fill="FFFFFF"/>
          </w:tcPr>
          <w:p w:rsidR="00351E84" w:rsidRPr="00351E84" w:rsidRDefault="00351E84" w:rsidP="00351E84">
            <w:pPr>
              <w:spacing w:after="0" w:line="240" w:lineRule="auto"/>
              <w:contextualSpacing/>
              <w:rPr>
                <w:rFonts w:ascii="Times New Roman" w:eastAsia="Times New Roman" w:hAnsi="Times New Roman" w:cs="Times New Roman"/>
                <w:sz w:val="24"/>
                <w:szCs w:val="24"/>
                <w:lang w:eastAsia="ru-RU"/>
              </w:rPr>
            </w:pPr>
          </w:p>
          <w:p w:rsidR="00351E84" w:rsidRPr="00351E84" w:rsidRDefault="00351E84" w:rsidP="00351E84">
            <w:pPr>
              <w:spacing w:line="259" w:lineRule="auto"/>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2.</w:t>
            </w:r>
          </w:p>
        </w:tc>
        <w:tc>
          <w:tcPr>
            <w:tcW w:w="3274" w:type="dxa"/>
            <w:tcBorders>
              <w:top w:val="single" w:sz="4" w:space="0" w:color="auto"/>
              <w:left w:val="single" w:sz="4" w:space="0" w:color="auto"/>
              <w:bottom w:val="single" w:sz="4" w:space="0" w:color="auto"/>
              <w:right w:val="single" w:sz="4" w:space="0" w:color="auto"/>
            </w:tcBorders>
            <w:shd w:val="clear" w:color="000000" w:fill="FFFFFF"/>
            <w:tcMar>
              <w:left w:w="62" w:type="dxa"/>
              <w:right w:w="62" w:type="dxa"/>
            </w:tcMar>
          </w:tcPr>
          <w:p w:rsidR="00351E84" w:rsidRPr="00351E84" w:rsidRDefault="00351E84" w:rsidP="00351E84">
            <w:pPr>
              <w:widowControl w:val="0"/>
              <w:tabs>
                <w:tab w:val="left" w:pos="2580"/>
              </w:tabs>
              <w:autoSpaceDE w:val="0"/>
              <w:autoSpaceDN w:val="0"/>
              <w:adjustRightInd w:val="0"/>
              <w:spacing w:after="0" w:line="240" w:lineRule="auto"/>
              <w:ind w:right="131"/>
              <w:jc w:val="both"/>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Обобщение правоприменительной практики</w:t>
            </w:r>
          </w:p>
          <w:p w:rsidR="00351E84" w:rsidRPr="00351E84" w:rsidRDefault="00351E84" w:rsidP="00351E84">
            <w:pPr>
              <w:widowControl w:val="0"/>
              <w:autoSpaceDE w:val="0"/>
              <w:autoSpaceDN w:val="0"/>
              <w:adjustRightInd w:val="0"/>
              <w:spacing w:after="0" w:line="240" w:lineRule="auto"/>
              <w:ind w:right="131"/>
              <w:jc w:val="both"/>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51E84" w:rsidRPr="00351E84" w:rsidRDefault="00351E84" w:rsidP="00351E84">
            <w:pPr>
              <w:widowControl w:val="0"/>
              <w:autoSpaceDE w:val="0"/>
              <w:autoSpaceDN w:val="0"/>
              <w:adjustRightInd w:val="0"/>
              <w:spacing w:after="0" w:line="240" w:lineRule="auto"/>
              <w:ind w:right="131"/>
              <w:jc w:val="both"/>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распоряжением.</w:t>
            </w:r>
          </w:p>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p>
        </w:tc>
        <w:tc>
          <w:tcPr>
            <w:tcW w:w="1704" w:type="dxa"/>
            <w:tcBorders>
              <w:top w:val="single" w:sz="4" w:space="0" w:color="000000"/>
              <w:left w:val="single" w:sz="4" w:space="0" w:color="auto"/>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sidRPr="00351E84">
              <w:rPr>
                <w:rFonts w:ascii="Times New Roman" w:eastAsia="Times New Roman" w:hAnsi="Times New Roman" w:cs="Times New Roman"/>
                <w:sz w:val="24"/>
                <w:szCs w:val="24"/>
                <w:lang w:eastAsia="x-none"/>
              </w:rPr>
              <w:t>До 1 июля года, следующего за отчетным годом</w:t>
            </w:r>
          </w:p>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Администрация Мамонтовского сельсовета</w:t>
            </w:r>
          </w:p>
        </w:tc>
        <w:tc>
          <w:tcPr>
            <w:tcW w:w="1843" w:type="dxa"/>
            <w:vMerge/>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tcPr>
          <w:p w:rsidR="00351E84" w:rsidRPr="00351E84" w:rsidRDefault="00351E84" w:rsidP="00351E84">
            <w:pPr>
              <w:spacing w:after="200" w:line="240" w:lineRule="auto"/>
              <w:contextualSpacing/>
              <w:rPr>
                <w:rFonts w:ascii="Times New Roman" w:eastAsia="Calibri" w:hAnsi="Times New Roman" w:cs="Times New Roman"/>
                <w:sz w:val="24"/>
                <w:szCs w:val="24"/>
                <w:lang w:eastAsia="ru-RU"/>
              </w:rPr>
            </w:pPr>
          </w:p>
        </w:tc>
      </w:tr>
      <w:tr w:rsidR="00351E84" w:rsidRPr="00351E84" w:rsidTr="00351E84">
        <w:tc>
          <w:tcPr>
            <w:tcW w:w="344" w:type="dxa"/>
            <w:tcBorders>
              <w:top w:val="single" w:sz="4" w:space="0" w:color="auto"/>
              <w:left w:val="single" w:sz="4" w:space="0" w:color="000000"/>
              <w:bottom w:val="single" w:sz="4" w:space="0" w:color="000000"/>
              <w:right w:val="single" w:sz="4" w:space="0" w:color="000000"/>
            </w:tcBorders>
            <w:shd w:val="clear" w:color="000000" w:fill="FFFFFF"/>
          </w:tcPr>
          <w:p w:rsidR="00351E84" w:rsidRPr="00351E84" w:rsidRDefault="00351E84" w:rsidP="00351E84">
            <w:pPr>
              <w:spacing w:after="0" w:line="240" w:lineRule="auto"/>
              <w:contextualSpacing/>
              <w:jc w:val="both"/>
              <w:rPr>
                <w:rFonts w:ascii="Times New Roman" w:eastAsia="Times New Roman" w:hAnsi="Times New Roman" w:cs="Times New Roman"/>
                <w:sz w:val="24"/>
                <w:szCs w:val="24"/>
                <w:lang w:eastAsia="ru-RU"/>
              </w:rPr>
            </w:pPr>
          </w:p>
          <w:p w:rsidR="00351E84" w:rsidRPr="00351E84" w:rsidRDefault="00351E84" w:rsidP="00351E84">
            <w:pPr>
              <w:spacing w:line="259" w:lineRule="auto"/>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3.</w:t>
            </w:r>
          </w:p>
        </w:tc>
        <w:tc>
          <w:tcPr>
            <w:tcW w:w="3274" w:type="dxa"/>
            <w:tcBorders>
              <w:top w:val="single" w:sz="4" w:space="0" w:color="auto"/>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Объявление предостережения.</w:t>
            </w:r>
          </w:p>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 xml:space="preserve">Выдача контролируемым лицам предостережения о недопустимости нарушения обязательных требований </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постоянно по мере необходимости</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Администрация Мамонтовского сельсовета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 xml:space="preserve">посредством выдачи лично или почтовым отправлением </w:t>
            </w:r>
          </w:p>
        </w:tc>
      </w:tr>
      <w:tr w:rsidR="00351E84" w:rsidRPr="00351E84" w:rsidTr="00351E84">
        <w:tc>
          <w:tcPr>
            <w:tcW w:w="344" w:type="dxa"/>
            <w:tcBorders>
              <w:top w:val="single" w:sz="4" w:space="0" w:color="000000"/>
              <w:left w:val="single" w:sz="4" w:space="0" w:color="000000"/>
              <w:bottom w:val="single" w:sz="4" w:space="0" w:color="000000"/>
              <w:right w:val="single" w:sz="4" w:space="0" w:color="000000"/>
            </w:tcBorders>
            <w:shd w:val="clear" w:color="000000" w:fill="FFFFFF"/>
          </w:tcPr>
          <w:p w:rsidR="00351E84" w:rsidRPr="00351E84" w:rsidRDefault="00351E84" w:rsidP="00351E84">
            <w:pPr>
              <w:spacing w:after="0" w:line="240" w:lineRule="auto"/>
              <w:contextualSpacing/>
              <w:jc w:val="both"/>
              <w:rPr>
                <w:rFonts w:ascii="Times New Roman" w:eastAsia="Times New Roman" w:hAnsi="Times New Roman" w:cs="Times New Roman"/>
                <w:sz w:val="24"/>
                <w:szCs w:val="24"/>
                <w:lang w:eastAsia="ru-RU"/>
              </w:rPr>
            </w:pPr>
          </w:p>
          <w:p w:rsidR="00351E84" w:rsidRPr="00351E84" w:rsidRDefault="00351E84" w:rsidP="00351E84">
            <w:pPr>
              <w:spacing w:line="259" w:lineRule="auto"/>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4.</w:t>
            </w:r>
          </w:p>
        </w:tc>
        <w:tc>
          <w:tcPr>
            <w:tcW w:w="32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Консультирование по вопросам:</w:t>
            </w:r>
          </w:p>
          <w:p w:rsidR="00351E84" w:rsidRPr="00351E84" w:rsidRDefault="00351E84" w:rsidP="00351E84">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w:t>
            </w:r>
          </w:p>
          <w:p w:rsidR="00351E84" w:rsidRPr="00351E84" w:rsidRDefault="00351E84" w:rsidP="00351E84">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 xml:space="preserve">-разъяснение положений нормативных правовых актов, муниципальных правовых актов, регламентирующих </w:t>
            </w:r>
            <w:r w:rsidRPr="00351E84">
              <w:rPr>
                <w:rFonts w:ascii="Times New Roman" w:eastAsia="Times New Roman" w:hAnsi="Times New Roman" w:cs="Times New Roman"/>
                <w:sz w:val="24"/>
                <w:szCs w:val="24"/>
                <w:lang w:eastAsia="ru-RU"/>
              </w:rPr>
              <w:lastRenderedPageBreak/>
              <w:t>порядок осуществления муниципального контроля;</w:t>
            </w:r>
          </w:p>
          <w:p w:rsidR="00351E84" w:rsidRPr="00351E84" w:rsidRDefault="00351E84" w:rsidP="00351E84">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-порядок обжалования решений уполномоченных органов, действий (бездействия) должностных лиц, осуществляющих муниципальный контроль;</w:t>
            </w:r>
          </w:p>
          <w:p w:rsidR="00351E84" w:rsidRPr="00351E84" w:rsidRDefault="00351E84" w:rsidP="00351E84">
            <w:pPr>
              <w:tabs>
                <w:tab w:val="left" w:pos="567"/>
                <w:tab w:val="left" w:pos="851"/>
              </w:tabs>
              <w:spacing w:after="0" w:line="240" w:lineRule="auto"/>
              <w:contextualSpacing/>
              <w:jc w:val="both"/>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-выполнение предписания, выданного по итогам контрольного мероприятия.</w:t>
            </w:r>
          </w:p>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lastRenderedPageBreak/>
              <w:t>постоянно по мере поступления обращений</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Администрация Мамонтовского сельсовета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устно, письменно, посредством ВКС, посредством размещения письменных ответов на запросы по электронной почте</w:t>
            </w:r>
          </w:p>
        </w:tc>
      </w:tr>
      <w:tr w:rsidR="00351E84" w:rsidRPr="00351E84" w:rsidTr="00351E84">
        <w:trPr>
          <w:trHeight w:val="3391"/>
        </w:trPr>
        <w:tc>
          <w:tcPr>
            <w:tcW w:w="344" w:type="dxa"/>
            <w:tcBorders>
              <w:top w:val="single" w:sz="4" w:space="0" w:color="000000"/>
              <w:left w:val="single" w:sz="4" w:space="0" w:color="000000"/>
              <w:bottom w:val="single" w:sz="4" w:space="0" w:color="000000"/>
              <w:right w:val="single" w:sz="4" w:space="0" w:color="000000"/>
            </w:tcBorders>
            <w:shd w:val="clear" w:color="000000" w:fill="FFFFFF"/>
          </w:tcPr>
          <w:p w:rsidR="00351E84" w:rsidRPr="00351E84" w:rsidRDefault="00351E84" w:rsidP="00351E84">
            <w:pPr>
              <w:spacing w:after="0" w:line="240" w:lineRule="auto"/>
              <w:contextualSpacing/>
              <w:jc w:val="both"/>
              <w:rPr>
                <w:rFonts w:ascii="Times New Roman" w:eastAsia="Times New Roman" w:hAnsi="Times New Roman" w:cs="Times New Roman"/>
                <w:sz w:val="24"/>
                <w:szCs w:val="24"/>
                <w:lang w:eastAsia="ru-RU"/>
              </w:rPr>
            </w:pPr>
          </w:p>
          <w:p w:rsidR="00351E84" w:rsidRPr="00351E84" w:rsidRDefault="00351E84" w:rsidP="00351E84">
            <w:pPr>
              <w:spacing w:line="259" w:lineRule="auto"/>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5.</w:t>
            </w:r>
          </w:p>
        </w:tc>
        <w:tc>
          <w:tcPr>
            <w:tcW w:w="32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heme="minorEastAsia" w:hAnsi="Times New Roman" w:cs="Times New Roman"/>
                <w:sz w:val="24"/>
                <w:szCs w:val="24"/>
                <w:lang w:eastAsia="ru-RU"/>
              </w:rPr>
              <w:t>Профилактический визит- осуществляется Администрацией в форме профилактической беседы</w:t>
            </w:r>
          </w:p>
        </w:tc>
        <w:tc>
          <w:tcPr>
            <w:tcW w:w="170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imes New Roman" w:hAnsi="Times New Roman" w:cs="Times New Roman"/>
                <w:sz w:val="24"/>
                <w:szCs w:val="24"/>
                <w:lang w:eastAsia="ru-RU"/>
              </w:rPr>
            </w:pPr>
            <w:r w:rsidRPr="00351E84">
              <w:rPr>
                <w:rFonts w:ascii="Times New Roman" w:eastAsia="Times New Roman" w:hAnsi="Times New Roman" w:cs="Times New Roman"/>
                <w:sz w:val="24"/>
                <w:szCs w:val="24"/>
                <w:lang w:eastAsia="ru-RU"/>
              </w:rPr>
              <w:t xml:space="preserve">В течении года в соответствии </w:t>
            </w:r>
          </w:p>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с заданием</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Администрация Мамонтовского сельсовета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Посредством посещения места осуществления деятельности контролируемого либо путем использования видео-конференц-связи.</w:t>
            </w:r>
          </w:p>
        </w:tc>
      </w:tr>
    </w:tbl>
    <w:p w:rsidR="00351E84" w:rsidRPr="00B571F2" w:rsidRDefault="00351E84" w:rsidP="00351E84">
      <w:pPr>
        <w:spacing w:after="0" w:line="240" w:lineRule="auto"/>
        <w:contextualSpacing/>
        <w:jc w:val="center"/>
        <w:rPr>
          <w:rFonts w:ascii="Times New Roman" w:eastAsia="Times New Roman" w:hAnsi="Times New Roman" w:cs="Times New Roman"/>
          <w:b/>
          <w:sz w:val="28"/>
          <w:szCs w:val="28"/>
          <w:lang w:eastAsia="ru-RU"/>
        </w:rPr>
      </w:pPr>
    </w:p>
    <w:p w:rsidR="00351E84" w:rsidRPr="00B571F2" w:rsidRDefault="00351E84" w:rsidP="00351E84">
      <w:pPr>
        <w:spacing w:after="0" w:line="240" w:lineRule="auto"/>
        <w:contextualSpacing/>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Раздел 4. Показатели результативности и эффективности программы профилактики</w:t>
      </w:r>
    </w:p>
    <w:p w:rsidR="00351E84" w:rsidRPr="00B571F2" w:rsidRDefault="00351E84" w:rsidP="00351E84">
      <w:pPr>
        <w:spacing w:after="0" w:line="240" w:lineRule="auto"/>
        <w:contextualSpacing/>
        <w:jc w:val="both"/>
        <w:rPr>
          <w:rFonts w:ascii="Times New Roman" w:eastAsia="Times New Roman" w:hAnsi="Times New Roman" w:cs="Times New Roman"/>
          <w:i/>
          <w:sz w:val="28"/>
          <w:szCs w:val="28"/>
          <w:lang w:eastAsia="ru-RU"/>
        </w:rPr>
      </w:pPr>
    </w:p>
    <w:tbl>
      <w:tblPr>
        <w:tblW w:w="0" w:type="auto"/>
        <w:tblInd w:w="62" w:type="dxa"/>
        <w:tblCellMar>
          <w:left w:w="10" w:type="dxa"/>
          <w:right w:w="10" w:type="dxa"/>
        </w:tblCellMar>
        <w:tblLook w:val="04A0" w:firstRow="1" w:lastRow="0" w:firstColumn="1" w:lastColumn="0" w:noHBand="0" w:noVBand="1"/>
      </w:tblPr>
      <w:tblGrid>
        <w:gridCol w:w="612"/>
        <w:gridCol w:w="5848"/>
        <w:gridCol w:w="2493"/>
      </w:tblGrid>
      <w:tr w:rsidR="00351E84" w:rsidRPr="00B571F2" w:rsidTr="00840D5D">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center"/>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 п/п</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center"/>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Наименование показателя</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center"/>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Величина</w:t>
            </w:r>
          </w:p>
        </w:tc>
      </w:tr>
      <w:tr w:rsidR="00351E84" w:rsidRPr="00B571F2" w:rsidTr="00840D5D">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center"/>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11.</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center"/>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100 %</w:t>
            </w:r>
          </w:p>
        </w:tc>
      </w:tr>
      <w:tr w:rsidR="00351E84" w:rsidRPr="00B571F2" w:rsidTr="00840D5D">
        <w:trPr>
          <w:trHeight w:val="1"/>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center"/>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22.</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Удовлетворенность контролируемых субъектов и их представителями консультированием</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center"/>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70 % от числа обратившихся</w:t>
            </w:r>
          </w:p>
        </w:tc>
      </w:tr>
      <w:tr w:rsidR="00351E84" w:rsidRPr="00B571F2" w:rsidTr="00840D5D">
        <w:trPr>
          <w:trHeight w:val="1028"/>
        </w:trPr>
        <w:tc>
          <w:tcPr>
            <w:tcW w:w="62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center"/>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33.</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both"/>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Количество проведенных профилактических мероприятий</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51E84" w:rsidRPr="00351E84" w:rsidRDefault="00351E84" w:rsidP="00351E84">
            <w:pPr>
              <w:spacing w:after="0" w:line="240" w:lineRule="auto"/>
              <w:contextualSpacing/>
              <w:jc w:val="center"/>
              <w:rPr>
                <w:rFonts w:ascii="Times New Roman" w:eastAsiaTheme="minorEastAsia" w:hAnsi="Times New Roman" w:cs="Times New Roman"/>
                <w:sz w:val="24"/>
                <w:szCs w:val="24"/>
                <w:lang w:eastAsia="ru-RU"/>
              </w:rPr>
            </w:pPr>
            <w:r w:rsidRPr="00351E84">
              <w:rPr>
                <w:rFonts w:ascii="Times New Roman" w:eastAsia="Times New Roman" w:hAnsi="Times New Roman" w:cs="Times New Roman"/>
                <w:sz w:val="24"/>
                <w:szCs w:val="24"/>
                <w:lang w:eastAsia="ru-RU"/>
              </w:rPr>
              <w:t>100% от запланированных</w:t>
            </w:r>
          </w:p>
        </w:tc>
      </w:tr>
    </w:tbl>
    <w:p w:rsidR="00351E84" w:rsidRPr="00B571F2" w:rsidRDefault="00351E84" w:rsidP="00351E84">
      <w:pPr>
        <w:spacing w:line="240" w:lineRule="auto"/>
        <w:ind w:right="321" w:firstLine="709"/>
        <w:contextualSpacing/>
        <w:jc w:val="both"/>
        <w:rPr>
          <w:rFonts w:ascii="Times New Roman" w:eastAsia="Times New Roman" w:hAnsi="Times New Roman" w:cs="Times New Roman"/>
          <w:sz w:val="28"/>
          <w:szCs w:val="28"/>
          <w:shd w:val="clear" w:color="auto" w:fill="FFFFFF"/>
          <w:lang w:eastAsia="ru-RU"/>
        </w:rPr>
      </w:pPr>
    </w:p>
    <w:p w:rsidR="00351E84" w:rsidRPr="00B571F2" w:rsidRDefault="00351E84" w:rsidP="00351E84">
      <w:pPr>
        <w:spacing w:line="240" w:lineRule="auto"/>
        <w:ind w:right="321" w:firstLine="709"/>
        <w:contextualSpacing/>
        <w:jc w:val="both"/>
        <w:rPr>
          <w:rFonts w:ascii="Times New Roman" w:eastAsia="Times New Roman" w:hAnsi="Times New Roman" w:cs="Times New Roman"/>
          <w:sz w:val="28"/>
          <w:szCs w:val="28"/>
          <w:shd w:val="clear" w:color="auto" w:fill="FFFFFF"/>
          <w:lang w:eastAsia="ru-RU"/>
        </w:rPr>
      </w:pPr>
      <w:r w:rsidRPr="00B571F2">
        <w:rPr>
          <w:rFonts w:ascii="Times New Roman" w:eastAsia="Times New Roman" w:hAnsi="Times New Roman" w:cs="Times New Roman"/>
          <w:sz w:val="28"/>
          <w:szCs w:val="28"/>
          <w:shd w:val="clear" w:color="auto" w:fill="FFFFFF"/>
          <w:lang w:eastAsia="ru-RU"/>
        </w:rPr>
        <w:t>Оценка эффективности реализации программы рассчитывается ежегодно (по итогам календарного года) по результатам анализа характеристик достижения значений целевых показателей реализации программы.</w:t>
      </w:r>
    </w:p>
    <w:p w:rsidR="00351E84" w:rsidRPr="00B571F2" w:rsidRDefault="00351E84" w:rsidP="00351E84">
      <w:pPr>
        <w:spacing w:line="240" w:lineRule="auto"/>
        <w:ind w:right="321" w:firstLine="709"/>
        <w:contextualSpacing/>
        <w:jc w:val="both"/>
        <w:rPr>
          <w:rFonts w:ascii="Times New Roman" w:eastAsia="Times New Roman" w:hAnsi="Times New Roman" w:cs="Times New Roman"/>
          <w:sz w:val="28"/>
          <w:szCs w:val="28"/>
          <w:shd w:val="clear" w:color="auto" w:fill="FFFFFF"/>
          <w:lang w:eastAsia="ru-RU"/>
        </w:rPr>
      </w:pPr>
      <w:r w:rsidRPr="00B571F2">
        <w:rPr>
          <w:rFonts w:ascii="Times New Roman" w:eastAsia="Times New Roman" w:hAnsi="Times New Roman" w:cs="Times New Roman"/>
          <w:sz w:val="28"/>
          <w:szCs w:val="28"/>
          <w:shd w:val="clear" w:color="auto" w:fill="FFFFFF"/>
          <w:lang w:eastAsia="ru-RU"/>
        </w:rPr>
        <w:lastRenderedPageBreak/>
        <w:t>Отклонение фактического значения одного из показателей от целевого значения более чем на 20 % в сторону уменьшения,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w:t>
      </w: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Pr="00351E84" w:rsidRDefault="00351E84" w:rsidP="00351E84">
      <w:pPr>
        <w:spacing w:after="0" w:line="240" w:lineRule="auto"/>
        <w:jc w:val="center"/>
        <w:rPr>
          <w:rFonts w:ascii="Times New Roman" w:hAnsi="Times New Roman" w:cs="Times New Roman"/>
          <w:sz w:val="28"/>
          <w:szCs w:val="28"/>
        </w:rPr>
      </w:pPr>
      <w:r w:rsidRPr="00351E84">
        <w:rPr>
          <w:rFonts w:ascii="Times New Roman" w:hAnsi="Times New Roman" w:cs="Times New Roman"/>
          <w:sz w:val="28"/>
          <w:szCs w:val="28"/>
        </w:rPr>
        <w:lastRenderedPageBreak/>
        <w:t>АДМИНИСТРАЦИЯ МАМОНТОВСКОГО СЕЛЬСОВЕТА</w:t>
      </w:r>
    </w:p>
    <w:p w:rsidR="00351E84" w:rsidRPr="00351E84" w:rsidRDefault="00351E84" w:rsidP="00351E84">
      <w:pPr>
        <w:spacing w:after="0" w:line="240" w:lineRule="auto"/>
        <w:jc w:val="center"/>
        <w:rPr>
          <w:rFonts w:ascii="Times New Roman" w:hAnsi="Times New Roman" w:cs="Times New Roman"/>
          <w:sz w:val="28"/>
          <w:szCs w:val="28"/>
        </w:rPr>
      </w:pPr>
      <w:r w:rsidRPr="00351E84">
        <w:rPr>
          <w:rFonts w:ascii="Times New Roman" w:hAnsi="Times New Roman" w:cs="Times New Roman"/>
          <w:sz w:val="28"/>
          <w:szCs w:val="28"/>
        </w:rPr>
        <w:t>ПОСПЕЛИХИНСКОГО РАЙОНА АЛТАЙСКОГО КРАЯ</w:t>
      </w:r>
    </w:p>
    <w:p w:rsidR="00351E84" w:rsidRPr="00351E84" w:rsidRDefault="00351E84" w:rsidP="00351E84">
      <w:pPr>
        <w:spacing w:after="0" w:line="240" w:lineRule="auto"/>
        <w:jc w:val="center"/>
        <w:rPr>
          <w:rFonts w:ascii="Times New Roman" w:hAnsi="Times New Roman" w:cs="Times New Roman"/>
          <w:sz w:val="28"/>
          <w:szCs w:val="28"/>
        </w:rPr>
      </w:pPr>
    </w:p>
    <w:p w:rsidR="00351E84" w:rsidRPr="00351E84" w:rsidRDefault="00351E84" w:rsidP="00351E84">
      <w:pPr>
        <w:spacing w:after="0" w:line="240" w:lineRule="auto"/>
        <w:jc w:val="center"/>
        <w:rPr>
          <w:rFonts w:ascii="Times New Roman" w:hAnsi="Times New Roman" w:cs="Times New Roman"/>
          <w:sz w:val="28"/>
          <w:szCs w:val="28"/>
        </w:rPr>
      </w:pPr>
    </w:p>
    <w:p w:rsidR="00351E84" w:rsidRPr="00351E84" w:rsidRDefault="00351E84" w:rsidP="00351E84">
      <w:pPr>
        <w:spacing w:after="0" w:line="240" w:lineRule="auto"/>
        <w:jc w:val="center"/>
        <w:rPr>
          <w:rFonts w:ascii="Times New Roman" w:hAnsi="Times New Roman" w:cs="Times New Roman"/>
          <w:sz w:val="28"/>
          <w:szCs w:val="28"/>
        </w:rPr>
      </w:pPr>
      <w:r w:rsidRPr="00351E84">
        <w:rPr>
          <w:rFonts w:ascii="Times New Roman" w:hAnsi="Times New Roman" w:cs="Times New Roman"/>
          <w:sz w:val="28"/>
          <w:szCs w:val="28"/>
        </w:rPr>
        <w:t>ПОСТАНОВЛЕНИЕ</w:t>
      </w:r>
    </w:p>
    <w:p w:rsidR="00351E84" w:rsidRPr="00351E84" w:rsidRDefault="00351E84" w:rsidP="00351E84">
      <w:pPr>
        <w:spacing w:after="0" w:line="240" w:lineRule="auto"/>
        <w:rPr>
          <w:rFonts w:ascii="Times New Roman" w:hAnsi="Times New Roman" w:cs="Times New Roman"/>
          <w:sz w:val="28"/>
          <w:szCs w:val="28"/>
        </w:rPr>
      </w:pPr>
      <w:r w:rsidRPr="00351E84">
        <w:rPr>
          <w:rFonts w:ascii="Times New Roman" w:hAnsi="Times New Roman" w:cs="Times New Roman"/>
          <w:sz w:val="28"/>
          <w:szCs w:val="28"/>
        </w:rPr>
        <w:t xml:space="preserve">                              </w:t>
      </w:r>
    </w:p>
    <w:p w:rsidR="00351E84" w:rsidRPr="00351E84" w:rsidRDefault="00351E84" w:rsidP="00351E84">
      <w:pPr>
        <w:spacing w:after="0" w:line="240" w:lineRule="auto"/>
        <w:rPr>
          <w:rFonts w:ascii="Times New Roman" w:hAnsi="Times New Roman" w:cs="Times New Roman"/>
          <w:sz w:val="28"/>
          <w:szCs w:val="28"/>
        </w:rPr>
      </w:pPr>
    </w:p>
    <w:p w:rsidR="00351E84" w:rsidRPr="00351E84" w:rsidRDefault="00351E84" w:rsidP="00351E84">
      <w:pPr>
        <w:tabs>
          <w:tab w:val="left" w:pos="2268"/>
        </w:tabs>
        <w:spacing w:after="0" w:line="240" w:lineRule="auto"/>
        <w:jc w:val="both"/>
        <w:rPr>
          <w:rFonts w:ascii="Times New Roman" w:hAnsi="Times New Roman" w:cs="Times New Roman"/>
          <w:sz w:val="28"/>
          <w:szCs w:val="28"/>
        </w:rPr>
      </w:pPr>
      <w:r w:rsidRPr="00351E84">
        <w:rPr>
          <w:rFonts w:ascii="Times New Roman" w:hAnsi="Times New Roman" w:cs="Times New Roman"/>
          <w:sz w:val="28"/>
          <w:szCs w:val="28"/>
        </w:rPr>
        <w:t>27.12.2024                                                                                                   №91</w:t>
      </w:r>
    </w:p>
    <w:p w:rsidR="00351E84" w:rsidRPr="00351E84" w:rsidRDefault="00351E84" w:rsidP="00351E84">
      <w:pPr>
        <w:spacing w:after="0" w:line="240" w:lineRule="auto"/>
        <w:jc w:val="center"/>
        <w:rPr>
          <w:rFonts w:ascii="Times New Roman" w:hAnsi="Times New Roman" w:cs="Times New Roman"/>
          <w:sz w:val="28"/>
          <w:szCs w:val="28"/>
        </w:rPr>
      </w:pPr>
      <w:proofErr w:type="spellStart"/>
      <w:r w:rsidRPr="00351E84">
        <w:rPr>
          <w:rFonts w:ascii="Times New Roman" w:hAnsi="Times New Roman" w:cs="Times New Roman"/>
          <w:sz w:val="28"/>
          <w:szCs w:val="28"/>
        </w:rPr>
        <w:t>п.им.Мамонтова</w:t>
      </w:r>
      <w:proofErr w:type="spellEnd"/>
    </w:p>
    <w:p w:rsidR="00351E84" w:rsidRPr="00351E84" w:rsidRDefault="00351E84" w:rsidP="00351E84">
      <w:pPr>
        <w:spacing w:after="0" w:line="240" w:lineRule="auto"/>
        <w:rPr>
          <w:rFonts w:ascii="Times New Roman" w:hAnsi="Times New Roman" w:cs="Times New Roman"/>
          <w:sz w:val="28"/>
          <w:szCs w:val="28"/>
        </w:rPr>
      </w:pPr>
    </w:p>
    <w:p w:rsidR="00351E84" w:rsidRPr="00351E84" w:rsidRDefault="00351E84" w:rsidP="00351E84">
      <w:pPr>
        <w:spacing w:after="0" w:line="240" w:lineRule="auto"/>
        <w:rPr>
          <w:rFonts w:ascii="Times New Roman" w:hAnsi="Times New Roman" w:cs="Times New Roman"/>
          <w:sz w:val="28"/>
          <w:szCs w:val="28"/>
        </w:rPr>
      </w:pPr>
      <w:r w:rsidRPr="00351E84">
        <w:rPr>
          <w:rFonts w:ascii="Times New Roman" w:hAnsi="Times New Roman" w:cs="Times New Roman"/>
          <w:sz w:val="28"/>
          <w:szCs w:val="28"/>
        </w:rPr>
        <w:t xml:space="preserve">      </w:t>
      </w:r>
    </w:p>
    <w:p w:rsidR="00351E84" w:rsidRPr="00351E84" w:rsidRDefault="00351E84" w:rsidP="00351E84">
      <w:pPr>
        <w:spacing w:after="0" w:line="240" w:lineRule="auto"/>
        <w:ind w:right="4818"/>
        <w:jc w:val="both"/>
        <w:outlineLvl w:val="0"/>
        <w:rPr>
          <w:rFonts w:ascii="Times New Roman" w:hAnsi="Times New Roman" w:cs="Times New Roman"/>
          <w:sz w:val="28"/>
          <w:szCs w:val="28"/>
        </w:rPr>
      </w:pPr>
      <w:r w:rsidRPr="00351E84">
        <w:rPr>
          <w:rFonts w:ascii="Times New Roman" w:hAnsi="Times New Roman" w:cs="Times New Roman"/>
          <w:sz w:val="28"/>
          <w:szCs w:val="28"/>
        </w:rPr>
        <w:t xml:space="preserve">Об утверждении Программы профилактики рисков причинения вреда (ущерба) охраняемым законом ценностям на 2025 год в сфере муниципального жилищного контроля на территории Мамонтовского сельсовета Поспелихинского района Алтайского края </w:t>
      </w:r>
    </w:p>
    <w:p w:rsidR="00351E84" w:rsidRPr="00351E84" w:rsidRDefault="00351E84" w:rsidP="00351E84">
      <w:pPr>
        <w:autoSpaceDE w:val="0"/>
        <w:autoSpaceDN w:val="0"/>
        <w:adjustRightInd w:val="0"/>
        <w:spacing w:after="0" w:line="240" w:lineRule="auto"/>
        <w:jc w:val="center"/>
        <w:rPr>
          <w:rFonts w:ascii="Times New Roman" w:hAnsi="Times New Roman" w:cs="Times New Roman"/>
          <w:b/>
          <w:sz w:val="28"/>
          <w:szCs w:val="28"/>
        </w:rPr>
      </w:pPr>
    </w:p>
    <w:p w:rsidR="00351E84" w:rsidRPr="00351E84" w:rsidRDefault="00351E84" w:rsidP="00351E84">
      <w:pPr>
        <w:spacing w:after="0" w:line="240" w:lineRule="auto"/>
        <w:ind w:firstLine="567"/>
        <w:jc w:val="center"/>
        <w:rPr>
          <w:rFonts w:ascii="Times New Roman" w:hAnsi="Times New Roman" w:cs="Times New Roman"/>
          <w:b/>
          <w:sz w:val="28"/>
          <w:szCs w:val="28"/>
        </w:rPr>
      </w:pPr>
    </w:p>
    <w:p w:rsidR="00351E84" w:rsidRPr="00351E84" w:rsidRDefault="00351E84" w:rsidP="00351E84">
      <w:pPr>
        <w:tabs>
          <w:tab w:val="left" w:pos="284"/>
        </w:tabs>
        <w:spacing w:after="0" w:line="240" w:lineRule="auto"/>
        <w:ind w:right="-1" w:firstLine="709"/>
        <w:jc w:val="both"/>
        <w:rPr>
          <w:rFonts w:ascii="Times New Roman" w:hAnsi="Times New Roman" w:cs="Times New Roman"/>
          <w:sz w:val="28"/>
          <w:szCs w:val="28"/>
        </w:rPr>
      </w:pPr>
      <w:r w:rsidRPr="00351E84">
        <w:rPr>
          <w:rFonts w:ascii="Times New Roman" w:hAnsi="Times New Roman" w:cs="Times New Roman"/>
          <w:sz w:val="28"/>
          <w:szCs w:val="28"/>
        </w:rPr>
        <w:t xml:space="preserve">Руководствуясь </w:t>
      </w:r>
      <w:r w:rsidRPr="00351E84">
        <w:rPr>
          <w:rStyle w:val="ab"/>
          <w:rFonts w:ascii="Times New Roman" w:hAnsi="Times New Roman" w:cs="Times New Roman"/>
          <w:sz w:val="28"/>
          <w:szCs w:val="28"/>
          <w:shd w:val="clear" w:color="auto" w:fill="FFFFFF"/>
        </w:rPr>
        <w:t>Постановлением</w:t>
      </w:r>
      <w:r w:rsidRPr="00351E84">
        <w:rPr>
          <w:rFonts w:ascii="Times New Roman" w:hAnsi="Times New Roman" w:cs="Times New Roman"/>
          <w:sz w:val="28"/>
          <w:szCs w:val="28"/>
          <w:shd w:val="clear" w:color="auto" w:fill="FFFFFF"/>
        </w:rPr>
        <w:t> </w:t>
      </w:r>
      <w:r w:rsidRPr="00351E84">
        <w:rPr>
          <w:rStyle w:val="ab"/>
          <w:rFonts w:ascii="Times New Roman" w:hAnsi="Times New Roman" w:cs="Times New Roman"/>
          <w:sz w:val="28"/>
          <w:szCs w:val="28"/>
          <w:shd w:val="clear" w:color="auto" w:fill="FFFFFF"/>
        </w:rPr>
        <w:t>Правительства</w:t>
      </w:r>
      <w:r w:rsidRPr="00351E84">
        <w:rPr>
          <w:rFonts w:ascii="Times New Roman" w:hAnsi="Times New Roman" w:cs="Times New Roman"/>
          <w:sz w:val="28"/>
          <w:szCs w:val="28"/>
          <w:shd w:val="clear" w:color="auto" w:fill="FFFFFF"/>
        </w:rPr>
        <w:t> РФ от 25 июня 2021 г. №</w:t>
      </w:r>
      <w:r w:rsidRPr="00351E84">
        <w:rPr>
          <w:rStyle w:val="ab"/>
          <w:rFonts w:ascii="Times New Roman" w:hAnsi="Times New Roman" w:cs="Times New Roman"/>
          <w:sz w:val="28"/>
          <w:szCs w:val="28"/>
          <w:shd w:val="clear" w:color="auto" w:fill="FFFFFF"/>
        </w:rPr>
        <w:t xml:space="preserve">990 </w:t>
      </w:r>
      <w:r w:rsidRPr="00351E84">
        <w:rPr>
          <w:rFonts w:ascii="Times New Roman" w:hAnsi="Times New Roman" w:cs="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51E84">
        <w:rPr>
          <w:rFonts w:ascii="Times New Roman" w:hAnsi="Times New Roman" w:cs="Times New Roman"/>
          <w:sz w:val="28"/>
          <w:szCs w:val="28"/>
        </w:rPr>
        <w:t>, Администрация Мамонтовского сельсовета Поспелихинского района Алтайского края ПОСТАНОВЛЯЮ:</w:t>
      </w:r>
    </w:p>
    <w:p w:rsidR="00351E84" w:rsidRPr="00351E84" w:rsidRDefault="00351E84" w:rsidP="00351E84">
      <w:pPr>
        <w:pStyle w:val="a3"/>
        <w:numPr>
          <w:ilvl w:val="0"/>
          <w:numId w:val="9"/>
        </w:numPr>
        <w:jc w:val="both"/>
        <w:outlineLvl w:val="0"/>
        <w:rPr>
          <w:sz w:val="28"/>
          <w:szCs w:val="28"/>
        </w:rPr>
      </w:pPr>
      <w:r w:rsidRPr="00351E84">
        <w:rPr>
          <w:sz w:val="28"/>
          <w:szCs w:val="28"/>
        </w:rPr>
        <w:t>Утвердить Программу профилактики рисков причинения вреда (ущерба) охраняемым законом ценностям на 2025 год в сфере муниципального жилищного контроля на территории Мамонтовского сельсовета Поспелихинского района Алтайского края.</w:t>
      </w:r>
    </w:p>
    <w:p w:rsidR="00351E84" w:rsidRPr="00351E84" w:rsidRDefault="00351E84" w:rsidP="00351E84">
      <w:pPr>
        <w:pStyle w:val="a3"/>
        <w:numPr>
          <w:ilvl w:val="0"/>
          <w:numId w:val="9"/>
        </w:numPr>
        <w:jc w:val="both"/>
        <w:outlineLvl w:val="0"/>
        <w:rPr>
          <w:sz w:val="28"/>
          <w:szCs w:val="28"/>
        </w:rPr>
      </w:pPr>
      <w:r w:rsidRPr="00351E84">
        <w:rPr>
          <w:sz w:val="28"/>
          <w:szCs w:val="28"/>
        </w:rPr>
        <w:t>Настоящее постановление вступает в силу с 1 января 2025 года.</w:t>
      </w:r>
    </w:p>
    <w:p w:rsidR="00351E84" w:rsidRPr="00351E84" w:rsidRDefault="00351E84" w:rsidP="00351E84">
      <w:pPr>
        <w:pStyle w:val="a3"/>
        <w:numPr>
          <w:ilvl w:val="0"/>
          <w:numId w:val="9"/>
        </w:numPr>
        <w:jc w:val="both"/>
        <w:outlineLvl w:val="0"/>
        <w:rPr>
          <w:sz w:val="28"/>
          <w:szCs w:val="28"/>
        </w:rPr>
      </w:pPr>
      <w:r w:rsidRPr="00351E84">
        <w:rPr>
          <w:sz w:val="28"/>
          <w:szCs w:val="28"/>
        </w:rPr>
        <w:t xml:space="preserve">Обнародовать настоящее постановление в установленном порядке. </w:t>
      </w:r>
    </w:p>
    <w:p w:rsidR="00351E84" w:rsidRPr="00351E84" w:rsidRDefault="00351E84" w:rsidP="00351E84">
      <w:pPr>
        <w:pStyle w:val="a3"/>
        <w:numPr>
          <w:ilvl w:val="0"/>
          <w:numId w:val="9"/>
        </w:numPr>
        <w:jc w:val="both"/>
        <w:outlineLvl w:val="0"/>
        <w:rPr>
          <w:sz w:val="28"/>
          <w:szCs w:val="28"/>
        </w:rPr>
      </w:pPr>
      <w:r w:rsidRPr="00351E84">
        <w:rPr>
          <w:sz w:val="28"/>
          <w:szCs w:val="28"/>
        </w:rPr>
        <w:t xml:space="preserve">Контроль за исполнением настоящего постановления оставляю за собой. </w:t>
      </w:r>
    </w:p>
    <w:p w:rsidR="00351E84" w:rsidRPr="00351E84" w:rsidRDefault="00351E84" w:rsidP="00351E84">
      <w:pPr>
        <w:spacing w:after="0" w:line="240" w:lineRule="auto"/>
        <w:jc w:val="both"/>
        <w:rPr>
          <w:rFonts w:ascii="Times New Roman" w:hAnsi="Times New Roman" w:cs="Times New Roman"/>
          <w:sz w:val="28"/>
          <w:szCs w:val="28"/>
        </w:rPr>
      </w:pPr>
      <w:r w:rsidRPr="00351E84">
        <w:rPr>
          <w:rFonts w:ascii="Times New Roman" w:hAnsi="Times New Roman" w:cs="Times New Roman"/>
          <w:sz w:val="28"/>
          <w:szCs w:val="28"/>
        </w:rPr>
        <w:t>Глава сельсовета                                                                                Т.В. Букина</w:t>
      </w:r>
    </w:p>
    <w:p w:rsidR="00351E84" w:rsidRPr="00351E84" w:rsidRDefault="00351E84" w:rsidP="00351E84">
      <w:pPr>
        <w:spacing w:after="0" w:line="240" w:lineRule="auto"/>
        <w:ind w:left="5940"/>
        <w:jc w:val="right"/>
        <w:rPr>
          <w:rFonts w:ascii="Times New Roman" w:hAnsi="Times New Roman" w:cs="Times New Roman"/>
          <w:sz w:val="28"/>
          <w:szCs w:val="28"/>
        </w:rPr>
      </w:pPr>
    </w:p>
    <w:p w:rsidR="00351E84" w:rsidRPr="00351E84" w:rsidRDefault="00351E84" w:rsidP="00351E84">
      <w:pPr>
        <w:spacing w:after="0" w:line="240" w:lineRule="auto"/>
        <w:ind w:left="5940"/>
        <w:jc w:val="right"/>
        <w:rPr>
          <w:rFonts w:ascii="Times New Roman" w:hAnsi="Times New Roman" w:cs="Times New Roman"/>
          <w:sz w:val="28"/>
          <w:szCs w:val="28"/>
        </w:rPr>
      </w:pPr>
    </w:p>
    <w:p w:rsidR="00351E84" w:rsidRPr="00351E84" w:rsidRDefault="00351E84" w:rsidP="00351E84">
      <w:pPr>
        <w:spacing w:after="0" w:line="240" w:lineRule="auto"/>
        <w:ind w:left="5940"/>
        <w:jc w:val="right"/>
        <w:rPr>
          <w:rFonts w:ascii="Times New Roman" w:hAnsi="Times New Roman" w:cs="Times New Roman"/>
          <w:sz w:val="28"/>
          <w:szCs w:val="28"/>
        </w:rPr>
      </w:pPr>
    </w:p>
    <w:p w:rsidR="00351E84" w:rsidRPr="00351E84" w:rsidRDefault="00351E84" w:rsidP="00351E84">
      <w:pPr>
        <w:spacing w:after="0" w:line="240" w:lineRule="auto"/>
        <w:ind w:left="5940"/>
        <w:jc w:val="right"/>
        <w:rPr>
          <w:rFonts w:ascii="Times New Roman" w:hAnsi="Times New Roman" w:cs="Times New Roman"/>
          <w:sz w:val="28"/>
          <w:szCs w:val="28"/>
        </w:rPr>
      </w:pPr>
    </w:p>
    <w:p w:rsidR="00351E84" w:rsidRPr="00145967" w:rsidRDefault="00351E84" w:rsidP="00351E84">
      <w:pPr>
        <w:spacing w:after="0" w:line="240" w:lineRule="auto"/>
        <w:ind w:left="4820"/>
        <w:jc w:val="right"/>
        <w:rPr>
          <w:rFonts w:ascii="Times New Roman" w:hAnsi="Times New Roman" w:cs="Times New Roman"/>
          <w:sz w:val="28"/>
          <w:szCs w:val="28"/>
        </w:rPr>
      </w:pPr>
      <w:r w:rsidRPr="00145967">
        <w:rPr>
          <w:rFonts w:ascii="Times New Roman" w:hAnsi="Times New Roman" w:cs="Times New Roman"/>
          <w:sz w:val="28"/>
          <w:szCs w:val="28"/>
        </w:rPr>
        <w:lastRenderedPageBreak/>
        <w:t>УТВЕРЖДЕНА</w:t>
      </w:r>
    </w:p>
    <w:p w:rsidR="00351E84" w:rsidRPr="00145967" w:rsidRDefault="00351E84" w:rsidP="00351E84">
      <w:pPr>
        <w:spacing w:after="0" w:line="240" w:lineRule="auto"/>
        <w:ind w:left="4820"/>
        <w:jc w:val="right"/>
        <w:rPr>
          <w:rFonts w:ascii="Times New Roman" w:hAnsi="Times New Roman" w:cs="Times New Roman"/>
          <w:sz w:val="28"/>
          <w:szCs w:val="28"/>
        </w:rPr>
      </w:pPr>
      <w:r w:rsidRPr="00145967">
        <w:rPr>
          <w:rFonts w:ascii="Times New Roman" w:hAnsi="Times New Roman" w:cs="Times New Roman"/>
          <w:sz w:val="28"/>
          <w:szCs w:val="28"/>
        </w:rPr>
        <w:t xml:space="preserve">Постановлением Администрации Мамонтовского   сельсовета Поспелихинского района </w:t>
      </w:r>
    </w:p>
    <w:p w:rsidR="00351E84" w:rsidRPr="00145967" w:rsidRDefault="00351E84" w:rsidP="00351E84">
      <w:pPr>
        <w:spacing w:after="0" w:line="240" w:lineRule="auto"/>
        <w:ind w:left="4820"/>
        <w:jc w:val="right"/>
        <w:rPr>
          <w:rFonts w:ascii="Times New Roman" w:hAnsi="Times New Roman" w:cs="Times New Roman"/>
          <w:sz w:val="28"/>
          <w:szCs w:val="28"/>
        </w:rPr>
      </w:pPr>
      <w:r w:rsidRPr="00145967">
        <w:rPr>
          <w:rFonts w:ascii="Times New Roman" w:hAnsi="Times New Roman" w:cs="Times New Roman"/>
          <w:sz w:val="28"/>
          <w:szCs w:val="28"/>
        </w:rPr>
        <w:t xml:space="preserve">Алтайского края </w:t>
      </w:r>
    </w:p>
    <w:p w:rsidR="00351E84" w:rsidRPr="00145967" w:rsidRDefault="00351E84" w:rsidP="00351E84">
      <w:pPr>
        <w:spacing w:after="0" w:line="240" w:lineRule="auto"/>
        <w:ind w:left="4820"/>
        <w:jc w:val="right"/>
        <w:rPr>
          <w:rFonts w:ascii="Times New Roman" w:hAnsi="Times New Roman" w:cs="Times New Roman"/>
          <w:sz w:val="28"/>
          <w:szCs w:val="28"/>
        </w:rPr>
      </w:pPr>
      <w:r w:rsidRPr="00145967">
        <w:rPr>
          <w:rFonts w:ascii="Times New Roman" w:hAnsi="Times New Roman" w:cs="Times New Roman"/>
          <w:sz w:val="28"/>
          <w:szCs w:val="28"/>
        </w:rPr>
        <w:t>от 27.12.2024 №91</w:t>
      </w:r>
    </w:p>
    <w:p w:rsidR="00351E84" w:rsidRPr="00145967" w:rsidRDefault="00351E84" w:rsidP="00351E84">
      <w:pPr>
        <w:rPr>
          <w:rFonts w:ascii="Times New Roman" w:hAnsi="Times New Roman" w:cs="Times New Roman"/>
          <w:sz w:val="28"/>
          <w:szCs w:val="28"/>
        </w:rPr>
      </w:pPr>
    </w:p>
    <w:p w:rsidR="00351E84" w:rsidRPr="00145967" w:rsidRDefault="00351E84" w:rsidP="00351E84">
      <w:pPr>
        <w:jc w:val="center"/>
        <w:outlineLvl w:val="0"/>
        <w:rPr>
          <w:rFonts w:ascii="Times New Roman" w:hAnsi="Times New Roman" w:cs="Times New Roman"/>
          <w:b/>
          <w:sz w:val="28"/>
          <w:szCs w:val="28"/>
        </w:rPr>
      </w:pPr>
      <w:r w:rsidRPr="00145967">
        <w:rPr>
          <w:rFonts w:ascii="Times New Roman" w:hAnsi="Times New Roman" w:cs="Times New Roman"/>
          <w:b/>
          <w:sz w:val="28"/>
          <w:szCs w:val="28"/>
        </w:rPr>
        <w:t>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Мамонтовского сельсовета Поспелихинского района Алтайского края</w:t>
      </w:r>
    </w:p>
    <w:p w:rsidR="00351E84" w:rsidRPr="00145967" w:rsidRDefault="00351E84" w:rsidP="00351E84">
      <w:pPr>
        <w:ind w:firstLine="709"/>
        <w:contextualSpacing/>
        <w:jc w:val="center"/>
        <w:outlineLvl w:val="0"/>
        <w:rPr>
          <w:rFonts w:ascii="Times New Roman" w:hAnsi="Times New Roman" w:cs="Times New Roman"/>
          <w:b/>
          <w:sz w:val="28"/>
          <w:szCs w:val="28"/>
        </w:rPr>
      </w:pPr>
    </w:p>
    <w:p w:rsidR="00351E84" w:rsidRPr="00145967" w:rsidRDefault="00351E84" w:rsidP="00351E84">
      <w:pPr>
        <w:ind w:firstLine="709"/>
        <w:contextualSpacing/>
        <w:jc w:val="both"/>
        <w:outlineLvl w:val="0"/>
        <w:rPr>
          <w:rFonts w:ascii="Times New Roman" w:hAnsi="Times New Roman" w:cs="Times New Roman"/>
          <w:sz w:val="28"/>
          <w:szCs w:val="28"/>
        </w:rPr>
      </w:pPr>
      <w:r w:rsidRPr="00145967">
        <w:rPr>
          <w:rFonts w:ascii="Times New Roman" w:hAnsi="Times New Roman" w:cs="Times New Roman"/>
          <w:sz w:val="28"/>
          <w:szCs w:val="28"/>
        </w:rPr>
        <w:t>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Мамонтовского сельсовета  Поспелихинского района Алтайского края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351E84" w:rsidRPr="00145967" w:rsidRDefault="00351E84" w:rsidP="00351E84">
      <w:pPr>
        <w:autoSpaceDE w:val="0"/>
        <w:autoSpaceDN w:val="0"/>
        <w:adjustRightInd w:val="0"/>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Настоящая Программа разработана и подлежит исполнению Администрацией Мамонтовского сельсовета Поспелихинского района Алтайского края (далее по тексту – Администрация).</w:t>
      </w:r>
    </w:p>
    <w:p w:rsidR="00351E84" w:rsidRPr="00145967" w:rsidRDefault="00351E84" w:rsidP="00351E84">
      <w:pPr>
        <w:autoSpaceDE w:val="0"/>
        <w:autoSpaceDN w:val="0"/>
        <w:adjustRightInd w:val="0"/>
        <w:ind w:firstLine="709"/>
        <w:contextualSpacing/>
        <w:jc w:val="both"/>
        <w:rPr>
          <w:rFonts w:ascii="Times New Roman" w:hAnsi="Times New Roman" w:cs="Times New Roman"/>
          <w:b/>
          <w:sz w:val="28"/>
          <w:szCs w:val="28"/>
        </w:rPr>
      </w:pPr>
    </w:p>
    <w:p w:rsidR="00351E84" w:rsidRPr="00145967" w:rsidRDefault="00351E84" w:rsidP="00351E84">
      <w:pPr>
        <w:ind w:firstLine="709"/>
        <w:contextualSpacing/>
        <w:jc w:val="center"/>
        <w:rPr>
          <w:rFonts w:ascii="Times New Roman" w:hAnsi="Times New Roman" w:cs="Times New Roman"/>
          <w:sz w:val="28"/>
          <w:szCs w:val="28"/>
        </w:rPr>
      </w:pPr>
      <w:r w:rsidRPr="00145967">
        <w:rPr>
          <w:rFonts w:ascii="Times New Roman" w:hAnsi="Times New Roman" w:cs="Times New Roman"/>
          <w:sz w:val="28"/>
          <w:szCs w:val="28"/>
        </w:rPr>
        <w:t xml:space="preserve">1. </w:t>
      </w:r>
      <w:r w:rsidRPr="00145967">
        <w:rPr>
          <w:rFonts w:ascii="Times New Roman" w:hAnsi="Times New Roman" w:cs="Times New Roman"/>
          <w:b/>
          <w:sz w:val="28"/>
          <w:szCs w:val="28"/>
        </w:rPr>
        <w:t>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51E84" w:rsidRPr="00145967" w:rsidRDefault="00351E84" w:rsidP="00351E84">
      <w:pPr>
        <w:ind w:left="567" w:firstLine="709"/>
        <w:contextualSpacing/>
        <w:jc w:val="center"/>
        <w:rPr>
          <w:rFonts w:ascii="Times New Roman" w:hAnsi="Times New Roman" w:cs="Times New Roman"/>
          <w:sz w:val="28"/>
          <w:szCs w:val="28"/>
        </w:rPr>
      </w:pPr>
    </w:p>
    <w:p w:rsidR="00351E84" w:rsidRPr="00145967" w:rsidRDefault="00351E84" w:rsidP="00351E84">
      <w:pPr>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1.1. Вид муниципального контроля: муниципальный жилищный контроль.</w:t>
      </w:r>
    </w:p>
    <w:p w:rsidR="00351E84" w:rsidRPr="00145967" w:rsidRDefault="00351E84" w:rsidP="00351E84">
      <w:pPr>
        <w:pStyle w:val="ConsPlusNormal"/>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1.2. Предметом муниципального контроля на территории муниципального образования   является:</w:t>
      </w:r>
    </w:p>
    <w:p w:rsidR="00351E84" w:rsidRPr="00145967" w:rsidRDefault="00351E84" w:rsidP="00351E84">
      <w:pPr>
        <w:pStyle w:val="a3"/>
        <w:tabs>
          <w:tab w:val="left" w:pos="1134"/>
        </w:tabs>
        <w:ind w:left="0" w:firstLine="709"/>
        <w:jc w:val="both"/>
        <w:rPr>
          <w:bCs/>
          <w:sz w:val="28"/>
          <w:szCs w:val="28"/>
        </w:rPr>
      </w:pPr>
      <w:r w:rsidRPr="00145967">
        <w:rPr>
          <w:sz w:val="28"/>
          <w:szCs w:val="28"/>
        </w:rPr>
        <w:t xml:space="preserve"> соблюдение гражданами и </w:t>
      </w:r>
      <w:proofErr w:type="gramStart"/>
      <w:r w:rsidRPr="00145967">
        <w:rPr>
          <w:sz w:val="28"/>
          <w:szCs w:val="28"/>
        </w:rPr>
        <w:t>организациями  (</w:t>
      </w:r>
      <w:proofErr w:type="gramEnd"/>
      <w:r w:rsidRPr="00145967">
        <w:rPr>
          <w:sz w:val="28"/>
          <w:szCs w:val="28"/>
        </w:rPr>
        <w:t xml:space="preserve">далее – контролируемые лица)обязательных требований установленных жилищным законодательством, </w:t>
      </w:r>
      <w:r w:rsidRPr="00145967">
        <w:rPr>
          <w:bCs/>
          <w:sz w:val="28"/>
          <w:szCs w:val="28"/>
        </w:rPr>
        <w:t xml:space="preserve">законодательством об энергосбережении и о </w:t>
      </w:r>
      <w:r w:rsidRPr="00145967">
        <w:rPr>
          <w:bCs/>
          <w:sz w:val="28"/>
          <w:szCs w:val="28"/>
        </w:rPr>
        <w:lastRenderedPageBreak/>
        <w:t>повышении энергетической эффективности в отношении муниципального жилищного фонда (далее – обязательных требований), а именно:</w:t>
      </w:r>
    </w:p>
    <w:p w:rsidR="00351E84" w:rsidRPr="00145967" w:rsidRDefault="00351E84" w:rsidP="00351E84">
      <w:pPr>
        <w:pStyle w:val="ConsPlusNormal"/>
        <w:ind w:firstLine="709"/>
        <w:contextualSpacing/>
        <w:jc w:val="both"/>
        <w:rPr>
          <w:rFonts w:ascii="Times New Roman" w:hAnsi="Times New Roman" w:cs="Times New Roman"/>
          <w:color w:val="000000"/>
          <w:sz w:val="28"/>
          <w:szCs w:val="28"/>
        </w:rPr>
      </w:pPr>
      <w:r w:rsidRPr="00145967">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51E84" w:rsidRPr="00145967" w:rsidRDefault="00351E84" w:rsidP="00351E84">
      <w:pPr>
        <w:pStyle w:val="ConsPlusNormal"/>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2) требований к формированию фондов капитального ремонта;</w:t>
      </w:r>
    </w:p>
    <w:p w:rsidR="00351E84" w:rsidRPr="00145967" w:rsidRDefault="00351E84" w:rsidP="00351E84">
      <w:pPr>
        <w:pStyle w:val="ConsPlusNormal"/>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51E84" w:rsidRPr="00145967" w:rsidRDefault="00351E84" w:rsidP="00351E84">
      <w:pPr>
        <w:pStyle w:val="ConsPlusNormal"/>
        <w:ind w:firstLine="709"/>
        <w:contextualSpacing/>
        <w:jc w:val="both"/>
        <w:rPr>
          <w:rFonts w:ascii="Times New Roman" w:hAnsi="Times New Roman" w:cs="Times New Roman"/>
          <w:color w:val="000000"/>
          <w:sz w:val="28"/>
          <w:szCs w:val="28"/>
        </w:rPr>
      </w:pPr>
      <w:r w:rsidRPr="00145967">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351E84" w:rsidRPr="00145967" w:rsidRDefault="00351E84" w:rsidP="00351E84">
      <w:pPr>
        <w:pStyle w:val="ConsPlusNormal"/>
        <w:ind w:firstLine="709"/>
        <w:contextualSpacing/>
        <w:jc w:val="both"/>
        <w:rPr>
          <w:rFonts w:ascii="Times New Roman" w:hAnsi="Times New Roman" w:cs="Times New Roman"/>
          <w:color w:val="000000"/>
          <w:sz w:val="28"/>
          <w:szCs w:val="28"/>
        </w:rPr>
      </w:pPr>
      <w:r w:rsidRPr="00145967">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51E84" w:rsidRPr="00145967" w:rsidRDefault="00351E84" w:rsidP="00351E84">
      <w:pPr>
        <w:pStyle w:val="ConsPlusNormal"/>
        <w:ind w:firstLine="709"/>
        <w:contextualSpacing/>
        <w:jc w:val="both"/>
        <w:rPr>
          <w:rFonts w:ascii="Times New Roman" w:hAnsi="Times New Roman" w:cs="Times New Roman"/>
          <w:color w:val="000000"/>
          <w:sz w:val="28"/>
          <w:szCs w:val="28"/>
        </w:rPr>
      </w:pPr>
      <w:r w:rsidRPr="00145967">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351E84" w:rsidRPr="00145967" w:rsidRDefault="00351E84" w:rsidP="00351E84">
      <w:pPr>
        <w:pStyle w:val="ConsPlusNormal"/>
        <w:ind w:firstLine="709"/>
        <w:contextualSpacing/>
        <w:jc w:val="both"/>
        <w:rPr>
          <w:rFonts w:ascii="Times New Roman" w:hAnsi="Times New Roman" w:cs="Times New Roman"/>
          <w:color w:val="000000"/>
          <w:sz w:val="28"/>
          <w:szCs w:val="28"/>
        </w:rPr>
      </w:pPr>
      <w:r w:rsidRPr="00145967">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51E84" w:rsidRPr="00145967" w:rsidRDefault="00351E84" w:rsidP="00351E84">
      <w:pPr>
        <w:pStyle w:val="ConsPlusNormal"/>
        <w:ind w:firstLine="709"/>
        <w:contextualSpacing/>
        <w:jc w:val="both"/>
        <w:rPr>
          <w:rFonts w:ascii="Times New Roman" w:hAnsi="Times New Roman" w:cs="Times New Roman"/>
          <w:color w:val="000000"/>
          <w:sz w:val="28"/>
          <w:szCs w:val="28"/>
        </w:rPr>
      </w:pPr>
      <w:r w:rsidRPr="00145967">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51E84" w:rsidRPr="00145967" w:rsidRDefault="00351E84" w:rsidP="00351E84">
      <w:pPr>
        <w:pStyle w:val="ConsPlusNormal"/>
        <w:ind w:firstLine="709"/>
        <w:contextualSpacing/>
        <w:jc w:val="both"/>
        <w:rPr>
          <w:rFonts w:ascii="Times New Roman" w:hAnsi="Times New Roman" w:cs="Times New Roman"/>
          <w:color w:val="000000"/>
          <w:sz w:val="28"/>
          <w:szCs w:val="28"/>
        </w:rPr>
      </w:pPr>
      <w:r w:rsidRPr="00145967">
        <w:rPr>
          <w:rFonts w:ascii="Times New Roman" w:hAnsi="Times New Roman" w:cs="Times New Roman"/>
          <w:color w:val="000000"/>
          <w:sz w:val="28"/>
          <w:szCs w:val="28"/>
        </w:rPr>
        <w:t xml:space="preserve">9) требований к порядку размещения </w:t>
      </w:r>
      <w:proofErr w:type="spellStart"/>
      <w:r w:rsidRPr="00145967">
        <w:rPr>
          <w:rFonts w:ascii="Times New Roman" w:hAnsi="Times New Roman" w:cs="Times New Roman"/>
          <w:color w:val="000000"/>
          <w:sz w:val="28"/>
          <w:szCs w:val="28"/>
        </w:rPr>
        <w:t>ресурсоснабжающими</w:t>
      </w:r>
      <w:proofErr w:type="spellEnd"/>
      <w:r w:rsidRPr="00145967">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351E84" w:rsidRPr="00145967" w:rsidRDefault="00351E84" w:rsidP="00351E84">
      <w:pPr>
        <w:pStyle w:val="ConsPlusNormal"/>
        <w:ind w:firstLine="709"/>
        <w:contextualSpacing/>
        <w:jc w:val="both"/>
        <w:rPr>
          <w:rFonts w:ascii="Times New Roman" w:hAnsi="Times New Roman" w:cs="Times New Roman"/>
          <w:color w:val="000000"/>
          <w:sz w:val="28"/>
          <w:szCs w:val="28"/>
        </w:rPr>
      </w:pPr>
      <w:r w:rsidRPr="00145967">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351E84" w:rsidRPr="00145967" w:rsidRDefault="00351E84" w:rsidP="00351E84">
      <w:pPr>
        <w:pStyle w:val="ConsPlusNormal"/>
        <w:ind w:firstLine="709"/>
        <w:contextualSpacing/>
        <w:jc w:val="both"/>
        <w:rPr>
          <w:rFonts w:ascii="Times New Roman" w:hAnsi="Times New Roman" w:cs="Times New Roman"/>
          <w:color w:val="000000"/>
          <w:sz w:val="28"/>
          <w:szCs w:val="28"/>
        </w:rPr>
      </w:pPr>
      <w:r w:rsidRPr="00145967">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351E84" w:rsidRPr="00145967" w:rsidRDefault="00351E84" w:rsidP="00351E84">
      <w:pPr>
        <w:pStyle w:val="HTML"/>
        <w:ind w:firstLine="709"/>
        <w:contextualSpacing/>
        <w:jc w:val="both"/>
        <w:rPr>
          <w:rFonts w:ascii="Times New Roman" w:hAnsi="Times New Roman"/>
          <w:sz w:val="28"/>
          <w:szCs w:val="28"/>
        </w:rPr>
      </w:pPr>
      <w:r w:rsidRPr="00145967">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351E84" w:rsidRPr="00145967" w:rsidRDefault="00351E84" w:rsidP="00351E84">
      <w:pPr>
        <w:ind w:firstLine="708"/>
        <w:contextualSpacing/>
        <w:jc w:val="both"/>
        <w:rPr>
          <w:rFonts w:ascii="Times New Roman" w:hAnsi="Times New Roman" w:cs="Times New Roman"/>
          <w:sz w:val="28"/>
          <w:szCs w:val="28"/>
        </w:rPr>
      </w:pPr>
      <w:r w:rsidRPr="00145967">
        <w:rPr>
          <w:rFonts w:ascii="Times New Roman" w:hAnsi="Times New Roman" w:cs="Times New Roman"/>
          <w:sz w:val="28"/>
          <w:szCs w:val="28"/>
        </w:rPr>
        <w:t>В рамках профилактики</w:t>
      </w:r>
      <w:r w:rsidRPr="00145967">
        <w:rPr>
          <w:rFonts w:ascii="Times New Roman" w:eastAsia="Calibri" w:hAnsi="Times New Roman" w:cs="Times New Roman"/>
          <w:sz w:val="28"/>
          <w:szCs w:val="28"/>
        </w:rPr>
        <w:t xml:space="preserve"> рисков причинения вреда (ущерба) охраняемым законом ценностям</w:t>
      </w:r>
      <w:r w:rsidRPr="00145967">
        <w:rPr>
          <w:rFonts w:ascii="Times New Roman" w:hAnsi="Times New Roman" w:cs="Times New Roman"/>
          <w:sz w:val="28"/>
          <w:szCs w:val="28"/>
        </w:rPr>
        <w:t xml:space="preserve"> Администрацией в 2025 году осуществляются следующие мероприятия:</w:t>
      </w:r>
    </w:p>
    <w:p w:rsidR="00351E84" w:rsidRPr="00145967" w:rsidRDefault="00351E84" w:rsidP="00351E84">
      <w:pPr>
        <w:tabs>
          <w:tab w:val="left" w:pos="851"/>
        </w:tabs>
        <w:contextualSpacing/>
        <w:jc w:val="both"/>
        <w:rPr>
          <w:rFonts w:ascii="Times New Roman" w:hAnsi="Times New Roman" w:cs="Times New Roman"/>
          <w:sz w:val="28"/>
          <w:szCs w:val="28"/>
        </w:rPr>
      </w:pPr>
      <w:r w:rsidRPr="00145967">
        <w:rPr>
          <w:rFonts w:ascii="Times New Roman" w:hAnsi="Times New Roman" w:cs="Times New Roman"/>
          <w:sz w:val="28"/>
          <w:szCs w:val="28"/>
        </w:rPr>
        <w:lastRenderedPageBreak/>
        <w:tab/>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51E84" w:rsidRPr="00145967" w:rsidRDefault="00351E84" w:rsidP="00351E84">
      <w:pPr>
        <w:tabs>
          <w:tab w:val="left" w:pos="851"/>
        </w:tabs>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351E84" w:rsidRPr="00145967" w:rsidRDefault="00351E84" w:rsidP="00351E84">
      <w:pPr>
        <w:tabs>
          <w:tab w:val="left" w:pos="851"/>
        </w:tabs>
        <w:contextualSpacing/>
        <w:jc w:val="both"/>
        <w:rPr>
          <w:rFonts w:ascii="Times New Roman" w:hAnsi="Times New Roman" w:cs="Times New Roman"/>
          <w:sz w:val="28"/>
          <w:szCs w:val="28"/>
        </w:rPr>
      </w:pPr>
      <w:r w:rsidRPr="00145967">
        <w:rPr>
          <w:rFonts w:ascii="Times New Roman" w:hAnsi="Times New Roman" w:cs="Times New Roman"/>
          <w:sz w:val="28"/>
          <w:szCs w:val="28"/>
        </w:rPr>
        <w:tab/>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51E84" w:rsidRPr="00145967" w:rsidRDefault="00351E84" w:rsidP="00351E84">
      <w:pPr>
        <w:tabs>
          <w:tab w:val="left" w:pos="851"/>
        </w:tabs>
        <w:contextualSpacing/>
        <w:jc w:val="both"/>
        <w:rPr>
          <w:rFonts w:ascii="Times New Roman" w:hAnsi="Times New Roman" w:cs="Times New Roman"/>
          <w:sz w:val="28"/>
          <w:szCs w:val="28"/>
        </w:rPr>
      </w:pPr>
      <w:r w:rsidRPr="00145967">
        <w:rPr>
          <w:rFonts w:ascii="Times New Roman" w:hAnsi="Times New Roman" w:cs="Times New Roman"/>
          <w:sz w:val="28"/>
          <w:szCs w:val="28"/>
        </w:rPr>
        <w:tab/>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1E84" w:rsidRPr="00145967" w:rsidRDefault="00351E84" w:rsidP="00351E84">
      <w:pPr>
        <w:ind w:firstLine="709"/>
        <w:contextualSpacing/>
        <w:jc w:val="both"/>
        <w:rPr>
          <w:rFonts w:ascii="Times New Roman" w:hAnsi="Times New Roman" w:cs="Times New Roman"/>
          <w:sz w:val="28"/>
          <w:szCs w:val="28"/>
        </w:rPr>
      </w:pPr>
    </w:p>
    <w:p w:rsidR="00351E84" w:rsidRPr="00145967" w:rsidRDefault="00351E84" w:rsidP="00351E84">
      <w:pPr>
        <w:ind w:firstLine="709"/>
        <w:contextualSpacing/>
        <w:jc w:val="center"/>
        <w:rPr>
          <w:rFonts w:ascii="Times New Roman" w:hAnsi="Times New Roman" w:cs="Times New Roman"/>
          <w:b/>
          <w:sz w:val="28"/>
          <w:szCs w:val="28"/>
        </w:rPr>
      </w:pPr>
      <w:r w:rsidRPr="00145967">
        <w:rPr>
          <w:rFonts w:ascii="Times New Roman" w:hAnsi="Times New Roman" w:cs="Times New Roman"/>
          <w:b/>
          <w:color w:val="000000"/>
          <w:sz w:val="28"/>
          <w:szCs w:val="28"/>
          <w:shd w:val="clear" w:color="auto" w:fill="FFFFFF"/>
        </w:rPr>
        <w:t>2. Цели и задачи реализации Программы</w:t>
      </w:r>
    </w:p>
    <w:p w:rsidR="00351E84" w:rsidRPr="00145967" w:rsidRDefault="00351E84" w:rsidP="00351E84">
      <w:pPr>
        <w:ind w:firstLine="709"/>
        <w:contextualSpacing/>
        <w:jc w:val="both"/>
        <w:rPr>
          <w:rFonts w:ascii="Times New Roman" w:hAnsi="Times New Roman" w:cs="Times New Roman"/>
          <w:sz w:val="28"/>
          <w:szCs w:val="28"/>
        </w:rPr>
      </w:pPr>
    </w:p>
    <w:p w:rsidR="00351E84" w:rsidRPr="00145967" w:rsidRDefault="00351E84" w:rsidP="00351E84">
      <w:pPr>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2.1. Целями профилактической работы являются:</w:t>
      </w:r>
    </w:p>
    <w:p w:rsidR="00351E84" w:rsidRPr="00145967" w:rsidRDefault="00351E84" w:rsidP="00351E84">
      <w:pPr>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 xml:space="preserve">1) стимулирование добросовестного соблюдения обязательных требований всеми контролируемыми лицами; </w:t>
      </w:r>
    </w:p>
    <w:p w:rsidR="00351E84" w:rsidRPr="00145967" w:rsidRDefault="00351E84" w:rsidP="00351E84">
      <w:pPr>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51E84" w:rsidRPr="00145967" w:rsidRDefault="00351E84" w:rsidP="00351E84">
      <w:pPr>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351E84" w:rsidRPr="00145967" w:rsidRDefault="00351E84" w:rsidP="00351E84">
      <w:pPr>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51E84" w:rsidRPr="00145967" w:rsidRDefault="00351E84" w:rsidP="00351E84">
      <w:pPr>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5) снижение административной нагрузки на контролируемых лиц;</w:t>
      </w:r>
    </w:p>
    <w:p w:rsidR="00351E84" w:rsidRPr="00145967" w:rsidRDefault="00351E84" w:rsidP="00351E84">
      <w:pPr>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lastRenderedPageBreak/>
        <w:t>6) снижение размера ущерба, причиняемого охраняемым законом ценностям.</w:t>
      </w:r>
    </w:p>
    <w:p w:rsidR="00351E84" w:rsidRPr="00145967" w:rsidRDefault="00351E84" w:rsidP="00351E84">
      <w:pPr>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2.2. Задачами профилактической работы являются:</w:t>
      </w:r>
    </w:p>
    <w:p w:rsidR="00351E84" w:rsidRPr="00145967" w:rsidRDefault="00351E84" w:rsidP="00351E84">
      <w:pPr>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1) укрепление системы профилактики нарушений обязательных требований;</w:t>
      </w:r>
    </w:p>
    <w:p w:rsidR="00351E84" w:rsidRPr="00145967" w:rsidRDefault="00351E84" w:rsidP="00351E84">
      <w:pPr>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51E84" w:rsidRPr="00145967" w:rsidRDefault="00351E84" w:rsidP="00351E84">
      <w:pPr>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3) повышение правосознания и правовой культуры организаций и граждан в сфере рассматриваемых правоотношений.</w:t>
      </w:r>
    </w:p>
    <w:p w:rsidR="00351E84" w:rsidRPr="00145967" w:rsidRDefault="00351E84" w:rsidP="00351E84">
      <w:pPr>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51E84" w:rsidRPr="00145967" w:rsidRDefault="00351E84" w:rsidP="00351E84">
      <w:pPr>
        <w:ind w:firstLine="709"/>
        <w:contextualSpacing/>
        <w:jc w:val="both"/>
        <w:rPr>
          <w:rFonts w:ascii="Times New Roman" w:hAnsi="Times New Roman" w:cs="Times New Roman"/>
          <w:sz w:val="28"/>
          <w:szCs w:val="28"/>
        </w:rPr>
      </w:pPr>
      <w:r w:rsidRPr="00145967">
        <w:rPr>
          <w:rFonts w:ascii="Times New Roman" w:hAnsi="Times New Roman" w:cs="Times New Roman"/>
          <w:sz w:val="28"/>
          <w:szCs w:val="28"/>
        </w:rPr>
        <w:t>В положении о виде контроля с</w:t>
      </w:r>
      <w:r w:rsidRPr="00145967">
        <w:rPr>
          <w:rFonts w:ascii="Times New Roman" w:hAnsi="Times New Roman" w:cs="Times New Roman"/>
          <w:sz w:val="28"/>
          <w:szCs w:val="28"/>
          <w:shd w:val="clear" w:color="auto" w:fill="FFFFFF"/>
        </w:rPr>
        <w:t>амостоятельная оценка соблюдения обязательных требований (</w:t>
      </w:r>
      <w:proofErr w:type="spellStart"/>
      <w:r w:rsidRPr="00145967">
        <w:rPr>
          <w:rFonts w:ascii="Times New Roman" w:hAnsi="Times New Roman" w:cs="Times New Roman"/>
          <w:sz w:val="28"/>
          <w:szCs w:val="28"/>
          <w:shd w:val="clear" w:color="auto" w:fill="FFFFFF"/>
        </w:rPr>
        <w:t>самообследование</w:t>
      </w:r>
      <w:proofErr w:type="spellEnd"/>
      <w:r w:rsidRPr="00145967">
        <w:rPr>
          <w:rFonts w:ascii="Times New Roman" w:hAnsi="Times New Roman" w:cs="Times New Roman"/>
          <w:sz w:val="28"/>
          <w:szCs w:val="28"/>
          <w:shd w:val="clear" w:color="auto" w:fill="FFFFFF"/>
        </w:rPr>
        <w:t xml:space="preserve">) не предусмотрена, следовательно, в программе способы </w:t>
      </w:r>
      <w:proofErr w:type="spellStart"/>
      <w:r w:rsidRPr="00145967">
        <w:rPr>
          <w:rFonts w:ascii="Times New Roman" w:hAnsi="Times New Roman" w:cs="Times New Roman"/>
          <w:sz w:val="28"/>
          <w:szCs w:val="28"/>
          <w:shd w:val="clear" w:color="auto" w:fill="FFFFFF"/>
        </w:rPr>
        <w:t>самообследования</w:t>
      </w:r>
      <w:proofErr w:type="spellEnd"/>
      <w:r w:rsidRPr="00145967">
        <w:rPr>
          <w:rFonts w:ascii="Times New Roman" w:hAnsi="Times New Roman" w:cs="Times New Roman"/>
          <w:sz w:val="28"/>
          <w:szCs w:val="28"/>
          <w:shd w:val="clear" w:color="auto" w:fill="FFFFFF"/>
        </w:rPr>
        <w:t xml:space="preserve"> в автоматизированном режиме не определены (ч.1 ст.51 №248-ФЗ).</w:t>
      </w:r>
    </w:p>
    <w:p w:rsidR="00351E84" w:rsidRPr="00145967" w:rsidRDefault="00351E84" w:rsidP="00351E84">
      <w:pPr>
        <w:ind w:firstLine="709"/>
        <w:contextualSpacing/>
        <w:jc w:val="center"/>
        <w:rPr>
          <w:rFonts w:ascii="Times New Roman" w:hAnsi="Times New Roman" w:cs="Times New Roman"/>
          <w:b/>
          <w:color w:val="000000"/>
          <w:sz w:val="28"/>
          <w:szCs w:val="28"/>
          <w:shd w:val="clear" w:color="auto" w:fill="FFFFFF"/>
        </w:rPr>
      </w:pPr>
    </w:p>
    <w:p w:rsidR="00351E84" w:rsidRPr="00145967" w:rsidRDefault="00351E84" w:rsidP="00351E84">
      <w:pPr>
        <w:ind w:firstLine="709"/>
        <w:contextualSpacing/>
        <w:jc w:val="center"/>
        <w:rPr>
          <w:rFonts w:ascii="Times New Roman" w:hAnsi="Times New Roman" w:cs="Times New Roman"/>
          <w:b/>
          <w:color w:val="000000"/>
          <w:sz w:val="28"/>
          <w:szCs w:val="28"/>
          <w:shd w:val="clear" w:color="auto" w:fill="FFFFFF"/>
        </w:rPr>
      </w:pPr>
      <w:r w:rsidRPr="00145967">
        <w:rPr>
          <w:rFonts w:ascii="Times New Roman" w:hAnsi="Times New Roman" w:cs="Times New Roman"/>
          <w:b/>
          <w:color w:val="000000"/>
          <w:sz w:val="28"/>
          <w:szCs w:val="28"/>
          <w:shd w:val="clear" w:color="auto" w:fill="FFFFFF"/>
        </w:rPr>
        <w:t>3. Перечень профилактических мероприятий, сроки (периодичность) их проведения</w:t>
      </w:r>
    </w:p>
    <w:p w:rsidR="00351E84" w:rsidRPr="00145967" w:rsidRDefault="00351E84" w:rsidP="00351E84">
      <w:pPr>
        <w:ind w:firstLine="567"/>
        <w:jc w:val="center"/>
        <w:rPr>
          <w:rFonts w:ascii="Times New Roman" w:hAnsi="Times New Roman" w:cs="Times New Roman"/>
          <w:b/>
          <w:sz w:val="28"/>
          <w:szCs w:val="28"/>
        </w:rPr>
      </w:pPr>
    </w:p>
    <w:tbl>
      <w:tblPr>
        <w:tblW w:w="9912" w:type="dxa"/>
        <w:tblLayout w:type="fixed"/>
        <w:tblCellMar>
          <w:left w:w="10" w:type="dxa"/>
          <w:right w:w="10" w:type="dxa"/>
        </w:tblCellMar>
        <w:tblLook w:val="0000" w:firstRow="0" w:lastRow="0" w:firstColumn="0" w:lastColumn="0" w:noHBand="0" w:noVBand="0"/>
      </w:tblPr>
      <w:tblGrid>
        <w:gridCol w:w="421"/>
        <w:gridCol w:w="4110"/>
        <w:gridCol w:w="1985"/>
        <w:gridCol w:w="3396"/>
      </w:tblGrid>
      <w:tr w:rsidR="00351E84" w:rsidRPr="00351E84" w:rsidTr="00351E84">
        <w:trPr>
          <w:trHeight w:hRule="exact" w:val="733"/>
        </w:trPr>
        <w:tc>
          <w:tcPr>
            <w:tcW w:w="421" w:type="dxa"/>
            <w:tcBorders>
              <w:top w:val="single" w:sz="4" w:space="0" w:color="auto"/>
              <w:left w:val="single" w:sz="4" w:space="0" w:color="auto"/>
            </w:tcBorders>
            <w:shd w:val="clear" w:color="auto" w:fill="FFFFFF"/>
            <w:vAlign w:val="center"/>
          </w:tcPr>
          <w:p w:rsidR="00351E84" w:rsidRPr="00351E84" w:rsidRDefault="00351E84" w:rsidP="00351E84">
            <w:pPr>
              <w:jc w:val="center"/>
              <w:rPr>
                <w:rFonts w:ascii="Times New Roman" w:hAnsi="Times New Roman" w:cs="Times New Roman"/>
                <w:sz w:val="24"/>
                <w:szCs w:val="24"/>
              </w:rPr>
            </w:pPr>
            <w:proofErr w:type="gramStart"/>
            <w:r w:rsidRPr="00351E84">
              <w:rPr>
                <w:rFonts w:ascii="Times New Roman" w:hAnsi="Times New Roman" w:cs="Times New Roman"/>
                <w:sz w:val="24"/>
                <w:szCs w:val="24"/>
              </w:rPr>
              <w:t>№  п</w:t>
            </w:r>
            <w:proofErr w:type="gramEnd"/>
            <w:r w:rsidRPr="00351E84">
              <w:rPr>
                <w:rFonts w:ascii="Times New Roman" w:hAnsi="Times New Roman" w:cs="Times New Roman"/>
                <w:sz w:val="24"/>
                <w:szCs w:val="24"/>
              </w:rPr>
              <w:t>/п</w:t>
            </w:r>
          </w:p>
          <w:p w:rsidR="00351E84" w:rsidRPr="00351E84" w:rsidRDefault="00351E84" w:rsidP="00351E84">
            <w:pPr>
              <w:jc w:val="center"/>
              <w:rPr>
                <w:rFonts w:ascii="Times New Roman" w:hAnsi="Times New Roman" w:cs="Times New Roman"/>
                <w:sz w:val="24"/>
                <w:szCs w:val="24"/>
              </w:rPr>
            </w:pPr>
          </w:p>
        </w:tc>
        <w:tc>
          <w:tcPr>
            <w:tcW w:w="4110" w:type="dxa"/>
            <w:tcBorders>
              <w:top w:val="single" w:sz="4" w:space="0" w:color="auto"/>
              <w:left w:val="single" w:sz="4" w:space="0" w:color="auto"/>
            </w:tcBorders>
            <w:shd w:val="clear" w:color="auto" w:fill="FFFFFF"/>
            <w:vAlign w:val="center"/>
          </w:tcPr>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t>Наименование</w:t>
            </w:r>
          </w:p>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t>мероприятия</w:t>
            </w:r>
          </w:p>
        </w:tc>
        <w:tc>
          <w:tcPr>
            <w:tcW w:w="1985" w:type="dxa"/>
            <w:tcBorders>
              <w:top w:val="single" w:sz="4" w:space="0" w:color="auto"/>
              <w:left w:val="single" w:sz="4" w:space="0" w:color="auto"/>
            </w:tcBorders>
            <w:shd w:val="clear" w:color="auto" w:fill="FFFFFF"/>
            <w:vAlign w:val="center"/>
          </w:tcPr>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t>Срок реализации мероприятия</w:t>
            </w:r>
          </w:p>
        </w:tc>
        <w:tc>
          <w:tcPr>
            <w:tcW w:w="3396" w:type="dxa"/>
            <w:tcBorders>
              <w:top w:val="single" w:sz="4" w:space="0" w:color="auto"/>
              <w:left w:val="single" w:sz="4" w:space="0" w:color="auto"/>
              <w:right w:val="single" w:sz="4" w:space="0" w:color="auto"/>
            </w:tcBorders>
            <w:shd w:val="clear" w:color="auto" w:fill="FFFFFF"/>
            <w:vAlign w:val="center"/>
          </w:tcPr>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t>Ответственное должностное лицо</w:t>
            </w:r>
          </w:p>
        </w:tc>
      </w:tr>
      <w:tr w:rsidR="00351E84" w:rsidRPr="00351E84" w:rsidTr="00351E84">
        <w:trPr>
          <w:trHeight w:hRule="exact" w:val="3338"/>
        </w:trPr>
        <w:tc>
          <w:tcPr>
            <w:tcW w:w="421" w:type="dxa"/>
            <w:tcBorders>
              <w:top w:val="single" w:sz="4" w:space="0" w:color="auto"/>
              <w:left w:val="single" w:sz="4" w:space="0" w:color="auto"/>
            </w:tcBorders>
            <w:shd w:val="clear" w:color="auto" w:fill="FFFFFF"/>
          </w:tcPr>
          <w:p w:rsidR="00351E84" w:rsidRPr="00351E84" w:rsidRDefault="00351E84" w:rsidP="00351E84">
            <w:pPr>
              <w:jc w:val="center"/>
              <w:rPr>
                <w:rFonts w:ascii="Times New Roman" w:hAnsi="Times New Roman" w:cs="Times New Roman"/>
                <w:sz w:val="24"/>
                <w:szCs w:val="24"/>
              </w:rPr>
            </w:pPr>
          </w:p>
          <w:p w:rsidR="00351E84" w:rsidRPr="00351E84" w:rsidRDefault="00351E84" w:rsidP="00351E84">
            <w:pPr>
              <w:jc w:val="center"/>
              <w:rPr>
                <w:rFonts w:ascii="Times New Roman" w:hAnsi="Times New Roman" w:cs="Times New Roman"/>
                <w:sz w:val="24"/>
                <w:szCs w:val="24"/>
              </w:rPr>
            </w:pPr>
          </w:p>
          <w:p w:rsidR="00351E84" w:rsidRPr="00351E84" w:rsidRDefault="00351E84" w:rsidP="00351E84">
            <w:pPr>
              <w:jc w:val="center"/>
              <w:rPr>
                <w:rFonts w:ascii="Times New Roman" w:hAnsi="Times New Roman" w:cs="Times New Roman"/>
                <w:sz w:val="24"/>
                <w:szCs w:val="24"/>
              </w:rPr>
            </w:pPr>
          </w:p>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t>1</w:t>
            </w:r>
          </w:p>
        </w:tc>
        <w:tc>
          <w:tcPr>
            <w:tcW w:w="4110" w:type="dxa"/>
            <w:tcBorders>
              <w:top w:val="single" w:sz="4" w:space="0" w:color="auto"/>
              <w:left w:val="single" w:sz="4" w:space="0" w:color="auto"/>
            </w:tcBorders>
            <w:shd w:val="clear" w:color="auto" w:fill="FFFFFF"/>
          </w:tcPr>
          <w:p w:rsidR="00351E84" w:rsidRPr="00351E84" w:rsidRDefault="00351E84" w:rsidP="00351E84">
            <w:pPr>
              <w:pStyle w:val="ConsPlusNormal"/>
              <w:ind w:right="131"/>
              <w:jc w:val="both"/>
              <w:rPr>
                <w:rFonts w:ascii="Times New Roman" w:hAnsi="Times New Roman" w:cs="Times New Roman"/>
                <w:sz w:val="24"/>
                <w:szCs w:val="24"/>
              </w:rPr>
            </w:pPr>
            <w:r w:rsidRPr="00351E84">
              <w:rPr>
                <w:rFonts w:ascii="Times New Roman" w:hAnsi="Times New Roman" w:cs="Times New Roman"/>
                <w:sz w:val="24"/>
                <w:szCs w:val="24"/>
              </w:rPr>
              <w:t>Информирование</w:t>
            </w:r>
          </w:p>
          <w:p w:rsidR="00351E84" w:rsidRPr="00351E84" w:rsidRDefault="00351E84" w:rsidP="00351E84">
            <w:pPr>
              <w:pStyle w:val="ConsPlusNormal"/>
              <w:ind w:right="131"/>
              <w:jc w:val="both"/>
              <w:rPr>
                <w:rFonts w:ascii="Times New Roman" w:hAnsi="Times New Roman" w:cs="Times New Roman"/>
                <w:sz w:val="24"/>
                <w:szCs w:val="24"/>
              </w:rPr>
            </w:pPr>
            <w:r w:rsidRPr="00351E84">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w:t>
            </w:r>
          </w:p>
          <w:p w:rsidR="00351E84" w:rsidRPr="00351E84" w:rsidRDefault="00351E84" w:rsidP="00351E84">
            <w:pPr>
              <w:pStyle w:val="ConsPlusNormal"/>
              <w:ind w:right="131"/>
              <w:jc w:val="both"/>
              <w:rPr>
                <w:rFonts w:ascii="Times New Roman" w:hAnsi="Times New Roman" w:cs="Times New Roman"/>
                <w:sz w:val="24"/>
                <w:szCs w:val="24"/>
              </w:rPr>
            </w:pPr>
            <w:r w:rsidRPr="00351E84">
              <w:rPr>
                <w:rFonts w:ascii="Times New Roman" w:hAnsi="Times New Roman" w:cs="Times New Roman"/>
                <w:sz w:val="24"/>
                <w:szCs w:val="24"/>
              </w:rPr>
              <w:t>- на официальном сайте Администрации,</w:t>
            </w:r>
          </w:p>
          <w:p w:rsidR="00351E84" w:rsidRPr="00351E84" w:rsidRDefault="00351E84" w:rsidP="00351E84">
            <w:pPr>
              <w:pStyle w:val="ConsPlusNormal"/>
              <w:ind w:right="131"/>
              <w:jc w:val="both"/>
              <w:rPr>
                <w:rFonts w:ascii="Times New Roman" w:hAnsi="Times New Roman" w:cs="Times New Roman"/>
                <w:sz w:val="24"/>
                <w:szCs w:val="24"/>
              </w:rPr>
            </w:pPr>
            <w:r w:rsidRPr="00351E84">
              <w:rPr>
                <w:rFonts w:ascii="Times New Roman" w:hAnsi="Times New Roman" w:cs="Times New Roman"/>
                <w:sz w:val="24"/>
                <w:szCs w:val="24"/>
              </w:rPr>
              <w:t>-собраниях, конференциях</w:t>
            </w:r>
          </w:p>
          <w:p w:rsidR="00351E84" w:rsidRPr="00351E84" w:rsidRDefault="00351E84" w:rsidP="00351E84">
            <w:pPr>
              <w:jc w:val="both"/>
              <w:rPr>
                <w:rFonts w:ascii="Times New Roman" w:hAnsi="Times New Roman" w:cs="Times New Roman"/>
                <w:sz w:val="24"/>
                <w:szCs w:val="24"/>
              </w:rPr>
            </w:pPr>
          </w:p>
        </w:tc>
        <w:tc>
          <w:tcPr>
            <w:tcW w:w="1985" w:type="dxa"/>
            <w:tcBorders>
              <w:top w:val="single" w:sz="4" w:space="0" w:color="auto"/>
              <w:left w:val="single" w:sz="4" w:space="0" w:color="auto"/>
            </w:tcBorders>
            <w:shd w:val="clear" w:color="auto" w:fill="FFFFFF"/>
          </w:tcPr>
          <w:p w:rsidR="00351E84" w:rsidRPr="00351E84" w:rsidRDefault="00351E84" w:rsidP="00351E84">
            <w:pPr>
              <w:jc w:val="both"/>
              <w:rPr>
                <w:rFonts w:ascii="Times New Roman" w:hAnsi="Times New Roman" w:cs="Times New Roman"/>
                <w:sz w:val="24"/>
                <w:szCs w:val="24"/>
              </w:rPr>
            </w:pPr>
            <w:r w:rsidRPr="00351E84">
              <w:rPr>
                <w:rFonts w:ascii="Times New Roman" w:hAnsi="Times New Roman" w:cs="Times New Roman"/>
                <w:sz w:val="24"/>
                <w:szCs w:val="24"/>
              </w:rPr>
              <w:t>Постоянно</w:t>
            </w:r>
          </w:p>
        </w:tc>
        <w:tc>
          <w:tcPr>
            <w:tcW w:w="3396" w:type="dxa"/>
            <w:tcBorders>
              <w:top w:val="single" w:sz="4" w:space="0" w:color="auto"/>
              <w:left w:val="single" w:sz="4" w:space="0" w:color="auto"/>
              <w:right w:val="single" w:sz="4" w:space="0" w:color="auto"/>
            </w:tcBorders>
            <w:shd w:val="clear" w:color="auto" w:fill="FFFFFF"/>
          </w:tcPr>
          <w:p w:rsidR="00351E84" w:rsidRPr="00351E84" w:rsidRDefault="00351E84" w:rsidP="00351E84">
            <w:pPr>
              <w:jc w:val="both"/>
              <w:rPr>
                <w:rFonts w:ascii="Times New Roman" w:hAnsi="Times New Roman" w:cs="Times New Roman"/>
                <w:sz w:val="24"/>
                <w:szCs w:val="24"/>
              </w:rPr>
            </w:pPr>
            <w:r w:rsidRPr="00351E84">
              <w:rPr>
                <w:rFonts w:ascii="Times New Roman" w:eastAsia="Calibri" w:hAnsi="Times New Roman" w:cs="Times New Roman"/>
                <w:sz w:val="24"/>
                <w:szCs w:val="24"/>
              </w:rPr>
              <w:t>Специалист администрации, к должностным обязанностям которого относится осуществление муниципального контроля.</w:t>
            </w:r>
          </w:p>
        </w:tc>
      </w:tr>
      <w:tr w:rsidR="00351E84" w:rsidRPr="00351E84" w:rsidTr="00351E84">
        <w:trPr>
          <w:trHeight w:hRule="exact" w:val="6788"/>
        </w:trPr>
        <w:tc>
          <w:tcPr>
            <w:tcW w:w="421" w:type="dxa"/>
            <w:tcBorders>
              <w:top w:val="single" w:sz="4" w:space="0" w:color="auto"/>
              <w:left w:val="single" w:sz="4" w:space="0" w:color="auto"/>
              <w:bottom w:val="single" w:sz="4" w:space="0" w:color="auto"/>
            </w:tcBorders>
            <w:shd w:val="clear" w:color="auto" w:fill="FFFFFF"/>
          </w:tcPr>
          <w:p w:rsidR="00351E84" w:rsidRPr="00351E84" w:rsidRDefault="00351E84" w:rsidP="00351E84">
            <w:pPr>
              <w:jc w:val="center"/>
              <w:rPr>
                <w:rFonts w:ascii="Times New Roman" w:hAnsi="Times New Roman" w:cs="Times New Roman"/>
                <w:sz w:val="24"/>
                <w:szCs w:val="24"/>
              </w:rPr>
            </w:pPr>
          </w:p>
          <w:p w:rsidR="00351E84" w:rsidRPr="00351E84" w:rsidRDefault="00351E84" w:rsidP="00351E84">
            <w:pPr>
              <w:jc w:val="center"/>
              <w:rPr>
                <w:rFonts w:ascii="Times New Roman" w:hAnsi="Times New Roman" w:cs="Times New Roman"/>
                <w:sz w:val="24"/>
                <w:szCs w:val="24"/>
              </w:rPr>
            </w:pPr>
          </w:p>
          <w:p w:rsidR="00351E84" w:rsidRPr="00351E84" w:rsidRDefault="00351E84" w:rsidP="00351E84">
            <w:pPr>
              <w:jc w:val="center"/>
              <w:rPr>
                <w:rFonts w:ascii="Times New Roman" w:hAnsi="Times New Roman" w:cs="Times New Roman"/>
                <w:sz w:val="24"/>
                <w:szCs w:val="24"/>
              </w:rPr>
            </w:pPr>
          </w:p>
          <w:p w:rsidR="00351E84" w:rsidRPr="00351E84" w:rsidRDefault="00351E84" w:rsidP="00351E84">
            <w:pPr>
              <w:jc w:val="center"/>
              <w:rPr>
                <w:rFonts w:ascii="Times New Roman" w:hAnsi="Times New Roman" w:cs="Times New Roman"/>
                <w:sz w:val="24"/>
                <w:szCs w:val="24"/>
              </w:rPr>
            </w:pPr>
          </w:p>
          <w:p w:rsidR="00351E84" w:rsidRPr="00351E84" w:rsidRDefault="00351E84" w:rsidP="00351E84">
            <w:pPr>
              <w:jc w:val="center"/>
              <w:rPr>
                <w:rFonts w:ascii="Times New Roman" w:hAnsi="Times New Roman" w:cs="Times New Roman"/>
                <w:sz w:val="24"/>
                <w:szCs w:val="24"/>
              </w:rPr>
            </w:pPr>
          </w:p>
          <w:p w:rsidR="00351E84" w:rsidRPr="00351E84" w:rsidRDefault="00351E84" w:rsidP="00351E84">
            <w:pPr>
              <w:jc w:val="center"/>
              <w:rPr>
                <w:rFonts w:ascii="Times New Roman" w:hAnsi="Times New Roman" w:cs="Times New Roman"/>
                <w:sz w:val="24"/>
                <w:szCs w:val="24"/>
              </w:rPr>
            </w:pPr>
          </w:p>
          <w:p w:rsidR="00351E84" w:rsidRPr="00351E84" w:rsidRDefault="00351E84" w:rsidP="00351E84">
            <w:pPr>
              <w:jc w:val="center"/>
              <w:rPr>
                <w:rFonts w:ascii="Times New Roman" w:hAnsi="Times New Roman" w:cs="Times New Roman"/>
                <w:sz w:val="24"/>
                <w:szCs w:val="24"/>
              </w:rPr>
            </w:pPr>
          </w:p>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t>2</w:t>
            </w:r>
          </w:p>
        </w:tc>
        <w:tc>
          <w:tcPr>
            <w:tcW w:w="4110" w:type="dxa"/>
            <w:tcBorders>
              <w:top w:val="single" w:sz="4" w:space="0" w:color="auto"/>
              <w:left w:val="single" w:sz="4" w:space="0" w:color="auto"/>
              <w:bottom w:val="single" w:sz="4" w:space="0" w:color="auto"/>
            </w:tcBorders>
            <w:shd w:val="clear" w:color="auto" w:fill="FFFFFF"/>
          </w:tcPr>
          <w:p w:rsidR="00351E84" w:rsidRPr="00351E84" w:rsidRDefault="00351E84" w:rsidP="00351E84">
            <w:pPr>
              <w:pStyle w:val="ConsPlusNormal"/>
              <w:ind w:right="131"/>
              <w:jc w:val="both"/>
              <w:rPr>
                <w:rFonts w:ascii="Times New Roman" w:hAnsi="Times New Roman" w:cs="Times New Roman"/>
                <w:sz w:val="24"/>
                <w:szCs w:val="24"/>
              </w:rPr>
            </w:pPr>
            <w:r w:rsidRPr="00351E84">
              <w:rPr>
                <w:rFonts w:ascii="Times New Roman" w:hAnsi="Times New Roman" w:cs="Times New Roman"/>
                <w:sz w:val="24"/>
                <w:szCs w:val="24"/>
              </w:rPr>
              <w:t>Обобщение правоприменительной практики</w:t>
            </w:r>
          </w:p>
          <w:p w:rsidR="00351E84" w:rsidRPr="00351E84" w:rsidRDefault="00351E84" w:rsidP="00351E84">
            <w:pPr>
              <w:pStyle w:val="ConsPlusNormal"/>
              <w:ind w:right="131"/>
              <w:jc w:val="both"/>
              <w:rPr>
                <w:rFonts w:ascii="Times New Roman" w:hAnsi="Times New Roman" w:cs="Times New Roman"/>
                <w:sz w:val="24"/>
                <w:szCs w:val="24"/>
              </w:rPr>
            </w:pPr>
            <w:r w:rsidRPr="00351E84">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51E84" w:rsidRPr="00351E84" w:rsidRDefault="00351E84" w:rsidP="00351E84">
            <w:pPr>
              <w:pStyle w:val="ConsPlusNormal"/>
              <w:ind w:right="131"/>
              <w:jc w:val="both"/>
              <w:rPr>
                <w:rFonts w:ascii="Times New Roman" w:hAnsi="Times New Roman" w:cs="Times New Roman"/>
                <w:sz w:val="24"/>
                <w:szCs w:val="24"/>
              </w:rPr>
            </w:pPr>
            <w:r w:rsidRPr="00351E84">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распоряжением.</w:t>
            </w:r>
          </w:p>
          <w:p w:rsidR="00351E84" w:rsidRPr="00351E84" w:rsidRDefault="00351E84" w:rsidP="00351E84">
            <w:pPr>
              <w:pStyle w:val="ConsPlusNormal"/>
              <w:jc w:val="both"/>
              <w:rPr>
                <w:rFonts w:ascii="Times New Roman" w:hAnsi="Times New Roman" w:cs="Times New Roman"/>
                <w:sz w:val="24"/>
                <w:szCs w:val="24"/>
              </w:rPr>
            </w:pPr>
          </w:p>
          <w:p w:rsidR="00351E84" w:rsidRPr="00351E84" w:rsidRDefault="00351E84" w:rsidP="00351E84">
            <w:pPr>
              <w:autoSpaceDE w:val="0"/>
              <w:autoSpaceDN w:val="0"/>
              <w:adjustRightInd w:val="0"/>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tcBorders>
            <w:shd w:val="clear" w:color="auto" w:fill="FFFFFF"/>
          </w:tcPr>
          <w:p w:rsidR="00351E84" w:rsidRPr="00351E84" w:rsidRDefault="00351E84" w:rsidP="00351E84">
            <w:pPr>
              <w:pStyle w:val="HTML"/>
              <w:jc w:val="both"/>
              <w:rPr>
                <w:rFonts w:ascii="Times New Roman" w:hAnsi="Times New Roman"/>
                <w:sz w:val="24"/>
                <w:szCs w:val="24"/>
              </w:rPr>
            </w:pPr>
            <w:r w:rsidRPr="00351E84">
              <w:rPr>
                <w:rFonts w:ascii="Times New Roman" w:hAnsi="Times New Roman"/>
                <w:sz w:val="24"/>
                <w:szCs w:val="24"/>
              </w:rPr>
              <w:t>До 1 июля года, следующего за отчетным годом</w:t>
            </w:r>
          </w:p>
          <w:p w:rsidR="00351E84" w:rsidRPr="00351E84" w:rsidRDefault="00351E84" w:rsidP="00351E84">
            <w:pPr>
              <w:jc w:val="both"/>
              <w:rPr>
                <w:rFonts w:ascii="Times New Roman" w:hAnsi="Times New Roman" w:cs="Times New Roman"/>
                <w:sz w:val="24"/>
                <w:szCs w:val="24"/>
              </w:rPr>
            </w:pPr>
          </w:p>
        </w:tc>
        <w:tc>
          <w:tcPr>
            <w:tcW w:w="3396" w:type="dxa"/>
            <w:tcBorders>
              <w:top w:val="single" w:sz="4" w:space="0" w:color="auto"/>
              <w:left w:val="single" w:sz="4" w:space="0" w:color="auto"/>
              <w:bottom w:val="single" w:sz="4" w:space="0" w:color="auto"/>
              <w:right w:val="single" w:sz="4" w:space="0" w:color="auto"/>
            </w:tcBorders>
            <w:shd w:val="clear" w:color="auto" w:fill="FFFFFF"/>
          </w:tcPr>
          <w:p w:rsidR="00351E84" w:rsidRPr="00351E84" w:rsidRDefault="00351E84" w:rsidP="00351E84">
            <w:pPr>
              <w:jc w:val="both"/>
              <w:rPr>
                <w:rFonts w:ascii="Times New Roman" w:hAnsi="Times New Roman" w:cs="Times New Roman"/>
                <w:sz w:val="24"/>
                <w:szCs w:val="24"/>
              </w:rPr>
            </w:pPr>
            <w:r w:rsidRPr="00351E84">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351E84" w:rsidRPr="00351E84" w:rsidTr="00351E84">
        <w:trPr>
          <w:trHeight w:hRule="exact" w:val="5538"/>
        </w:trPr>
        <w:tc>
          <w:tcPr>
            <w:tcW w:w="421" w:type="dxa"/>
            <w:tcBorders>
              <w:top w:val="single" w:sz="4" w:space="0" w:color="auto"/>
              <w:left w:val="single" w:sz="4" w:space="0" w:color="auto"/>
              <w:bottom w:val="single" w:sz="4" w:space="0" w:color="auto"/>
            </w:tcBorders>
            <w:shd w:val="clear" w:color="auto" w:fill="FFFFFF"/>
          </w:tcPr>
          <w:p w:rsidR="00351E84" w:rsidRPr="00351E84" w:rsidRDefault="00351E84" w:rsidP="00351E84">
            <w:pPr>
              <w:widowControl w:val="0"/>
              <w:jc w:val="center"/>
              <w:rPr>
                <w:rFonts w:ascii="Times New Roman" w:eastAsia="Courier New" w:hAnsi="Times New Roman" w:cs="Times New Roman"/>
                <w:color w:val="000000"/>
                <w:sz w:val="24"/>
                <w:szCs w:val="24"/>
              </w:rPr>
            </w:pPr>
          </w:p>
          <w:p w:rsidR="00351E84" w:rsidRPr="00351E84" w:rsidRDefault="00351E84" w:rsidP="00351E84">
            <w:pPr>
              <w:widowControl w:val="0"/>
              <w:jc w:val="center"/>
              <w:rPr>
                <w:rFonts w:ascii="Times New Roman" w:eastAsia="Courier New" w:hAnsi="Times New Roman" w:cs="Times New Roman"/>
                <w:color w:val="000000"/>
                <w:sz w:val="24"/>
                <w:szCs w:val="24"/>
              </w:rPr>
            </w:pPr>
          </w:p>
          <w:p w:rsidR="00351E84" w:rsidRPr="00351E84" w:rsidRDefault="00351E84" w:rsidP="00351E84">
            <w:pPr>
              <w:widowControl w:val="0"/>
              <w:jc w:val="center"/>
              <w:rPr>
                <w:rFonts w:ascii="Times New Roman" w:eastAsia="Courier New" w:hAnsi="Times New Roman" w:cs="Times New Roman"/>
                <w:color w:val="000000"/>
                <w:sz w:val="24"/>
                <w:szCs w:val="24"/>
              </w:rPr>
            </w:pPr>
          </w:p>
          <w:p w:rsidR="00351E84" w:rsidRPr="00351E84" w:rsidRDefault="00351E84" w:rsidP="00351E84">
            <w:pPr>
              <w:widowControl w:val="0"/>
              <w:jc w:val="center"/>
              <w:rPr>
                <w:rFonts w:ascii="Times New Roman" w:eastAsia="Courier New" w:hAnsi="Times New Roman" w:cs="Times New Roman"/>
                <w:color w:val="000000"/>
                <w:sz w:val="24"/>
                <w:szCs w:val="24"/>
              </w:rPr>
            </w:pPr>
          </w:p>
          <w:p w:rsidR="00351E84" w:rsidRPr="00351E84" w:rsidRDefault="00351E84" w:rsidP="00351E84">
            <w:pPr>
              <w:widowControl w:val="0"/>
              <w:jc w:val="center"/>
              <w:rPr>
                <w:rFonts w:ascii="Times New Roman" w:eastAsia="Courier New" w:hAnsi="Times New Roman" w:cs="Times New Roman"/>
                <w:color w:val="000000"/>
                <w:sz w:val="24"/>
                <w:szCs w:val="24"/>
              </w:rPr>
            </w:pPr>
            <w:r w:rsidRPr="00351E84">
              <w:rPr>
                <w:rFonts w:ascii="Times New Roman" w:eastAsia="Courier New" w:hAnsi="Times New Roman" w:cs="Times New Roman"/>
                <w:color w:val="000000"/>
                <w:sz w:val="24"/>
                <w:szCs w:val="24"/>
              </w:rPr>
              <w:t>3</w:t>
            </w:r>
          </w:p>
        </w:tc>
        <w:tc>
          <w:tcPr>
            <w:tcW w:w="4110" w:type="dxa"/>
            <w:tcBorders>
              <w:top w:val="single" w:sz="4" w:space="0" w:color="auto"/>
              <w:left w:val="single" w:sz="4" w:space="0" w:color="auto"/>
              <w:bottom w:val="single" w:sz="4" w:space="0" w:color="auto"/>
            </w:tcBorders>
            <w:shd w:val="clear" w:color="auto" w:fill="FFFFFF"/>
          </w:tcPr>
          <w:p w:rsidR="00351E84" w:rsidRPr="00351E84" w:rsidRDefault="00351E84" w:rsidP="00351E84">
            <w:pPr>
              <w:pStyle w:val="ConsPlusNormal"/>
              <w:ind w:right="131"/>
              <w:jc w:val="both"/>
              <w:rPr>
                <w:rFonts w:ascii="Times New Roman" w:hAnsi="Times New Roman" w:cs="Times New Roman"/>
                <w:sz w:val="24"/>
                <w:szCs w:val="24"/>
              </w:rPr>
            </w:pPr>
            <w:r w:rsidRPr="00351E84">
              <w:rPr>
                <w:rFonts w:ascii="Times New Roman" w:hAnsi="Times New Roman" w:cs="Times New Roman"/>
                <w:sz w:val="24"/>
                <w:szCs w:val="24"/>
              </w:rPr>
              <w:t>Объявление предостережения</w:t>
            </w:r>
          </w:p>
          <w:p w:rsidR="00351E84" w:rsidRPr="00351E84" w:rsidRDefault="00351E84" w:rsidP="00351E84">
            <w:pPr>
              <w:pStyle w:val="ConsPlusNormal"/>
              <w:ind w:right="131"/>
              <w:jc w:val="both"/>
              <w:rPr>
                <w:rFonts w:ascii="Times New Roman" w:hAnsi="Times New Roman" w:cs="Times New Roman"/>
                <w:sz w:val="24"/>
                <w:szCs w:val="24"/>
              </w:rPr>
            </w:pPr>
            <w:r w:rsidRPr="00351E84">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51E84" w:rsidRPr="00351E84" w:rsidRDefault="00351E84" w:rsidP="00351E84">
            <w:pPr>
              <w:widowControl w:val="0"/>
              <w:spacing w:line="277" w:lineRule="exact"/>
              <w:ind w:right="131"/>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tcBorders>
            <w:shd w:val="clear" w:color="auto" w:fill="FFFFFF"/>
          </w:tcPr>
          <w:p w:rsidR="00351E84" w:rsidRPr="00351E84" w:rsidRDefault="00351E84" w:rsidP="00351E84">
            <w:pPr>
              <w:widowControl w:val="0"/>
              <w:jc w:val="both"/>
              <w:rPr>
                <w:rFonts w:ascii="Times New Roman" w:eastAsia="Courier New" w:hAnsi="Times New Roman" w:cs="Times New Roman"/>
                <w:color w:val="000000"/>
                <w:sz w:val="24"/>
                <w:szCs w:val="24"/>
              </w:rPr>
            </w:pPr>
            <w:r w:rsidRPr="00351E84">
              <w:rPr>
                <w:rFonts w:ascii="Times New Roman" w:hAnsi="Times New Roman" w:cs="Times New Roman"/>
                <w:color w:val="000000"/>
                <w:sz w:val="24"/>
                <w:szCs w:val="24"/>
                <w:shd w:val="clear" w:color="auto" w:fill="FFFFFF"/>
              </w:rPr>
              <w:t>По мере появления оснований, предусмотренных законодательством</w:t>
            </w:r>
          </w:p>
        </w:tc>
        <w:tc>
          <w:tcPr>
            <w:tcW w:w="3396" w:type="dxa"/>
            <w:tcBorders>
              <w:top w:val="single" w:sz="4" w:space="0" w:color="auto"/>
              <w:left w:val="single" w:sz="4" w:space="0" w:color="auto"/>
              <w:bottom w:val="single" w:sz="4" w:space="0" w:color="auto"/>
              <w:right w:val="single" w:sz="4" w:space="0" w:color="auto"/>
            </w:tcBorders>
            <w:shd w:val="clear" w:color="auto" w:fill="FFFFFF"/>
          </w:tcPr>
          <w:p w:rsidR="00351E84" w:rsidRPr="00351E84" w:rsidRDefault="00351E84" w:rsidP="00351E84">
            <w:pPr>
              <w:widowControl w:val="0"/>
              <w:jc w:val="both"/>
              <w:rPr>
                <w:rFonts w:ascii="Times New Roman" w:eastAsia="Courier New" w:hAnsi="Times New Roman" w:cs="Times New Roman"/>
                <w:color w:val="000000"/>
                <w:sz w:val="24"/>
                <w:szCs w:val="24"/>
              </w:rPr>
            </w:pPr>
            <w:r w:rsidRPr="00351E84">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351E84" w:rsidRPr="00351E84" w:rsidTr="00351E84">
        <w:trPr>
          <w:trHeight w:hRule="exact" w:val="5112"/>
        </w:trPr>
        <w:tc>
          <w:tcPr>
            <w:tcW w:w="421" w:type="dxa"/>
            <w:tcBorders>
              <w:top w:val="single" w:sz="4" w:space="0" w:color="auto"/>
              <w:left w:val="single" w:sz="4" w:space="0" w:color="auto"/>
              <w:bottom w:val="single" w:sz="4" w:space="0" w:color="auto"/>
            </w:tcBorders>
            <w:shd w:val="clear" w:color="auto" w:fill="FFFFFF"/>
          </w:tcPr>
          <w:p w:rsidR="00351E84" w:rsidRPr="00351E84" w:rsidRDefault="00351E84" w:rsidP="00351E84">
            <w:pPr>
              <w:widowControl w:val="0"/>
              <w:spacing w:line="230" w:lineRule="exact"/>
              <w:jc w:val="center"/>
              <w:rPr>
                <w:rFonts w:ascii="Times New Roman" w:hAnsi="Times New Roman" w:cs="Times New Roman"/>
                <w:sz w:val="24"/>
                <w:szCs w:val="24"/>
              </w:rPr>
            </w:pPr>
          </w:p>
          <w:p w:rsidR="00351E84" w:rsidRPr="00351E84" w:rsidRDefault="00351E84" w:rsidP="00351E84">
            <w:pPr>
              <w:widowControl w:val="0"/>
              <w:spacing w:line="230" w:lineRule="exact"/>
              <w:jc w:val="center"/>
              <w:rPr>
                <w:rFonts w:ascii="Times New Roman" w:hAnsi="Times New Roman" w:cs="Times New Roman"/>
                <w:sz w:val="24"/>
                <w:szCs w:val="24"/>
              </w:rPr>
            </w:pPr>
          </w:p>
          <w:p w:rsidR="00351E84" w:rsidRPr="00351E84" w:rsidRDefault="00351E84" w:rsidP="00351E84">
            <w:pPr>
              <w:widowControl w:val="0"/>
              <w:spacing w:line="230" w:lineRule="exact"/>
              <w:jc w:val="center"/>
              <w:rPr>
                <w:rFonts w:ascii="Times New Roman" w:hAnsi="Times New Roman" w:cs="Times New Roman"/>
                <w:sz w:val="24"/>
                <w:szCs w:val="24"/>
              </w:rPr>
            </w:pPr>
          </w:p>
          <w:p w:rsidR="00351E84" w:rsidRPr="00351E84" w:rsidRDefault="00351E84" w:rsidP="00351E84">
            <w:pPr>
              <w:widowControl w:val="0"/>
              <w:spacing w:line="230" w:lineRule="exact"/>
              <w:jc w:val="center"/>
              <w:rPr>
                <w:rFonts w:ascii="Times New Roman" w:hAnsi="Times New Roman" w:cs="Times New Roman"/>
                <w:sz w:val="24"/>
                <w:szCs w:val="24"/>
              </w:rPr>
            </w:pPr>
          </w:p>
          <w:p w:rsidR="00351E84" w:rsidRPr="00351E84" w:rsidRDefault="00351E84" w:rsidP="00351E84">
            <w:pPr>
              <w:widowControl w:val="0"/>
              <w:spacing w:line="230" w:lineRule="exact"/>
              <w:jc w:val="center"/>
              <w:rPr>
                <w:rFonts w:ascii="Times New Roman" w:hAnsi="Times New Roman" w:cs="Times New Roman"/>
                <w:sz w:val="24"/>
                <w:szCs w:val="24"/>
              </w:rPr>
            </w:pPr>
            <w:r w:rsidRPr="00351E84">
              <w:rPr>
                <w:rFonts w:ascii="Times New Roman" w:hAnsi="Times New Roman" w:cs="Times New Roman"/>
                <w:sz w:val="24"/>
                <w:szCs w:val="24"/>
              </w:rPr>
              <w:t>4</w:t>
            </w:r>
          </w:p>
        </w:tc>
        <w:tc>
          <w:tcPr>
            <w:tcW w:w="4110" w:type="dxa"/>
            <w:tcBorders>
              <w:top w:val="single" w:sz="4" w:space="0" w:color="auto"/>
              <w:left w:val="single" w:sz="4" w:space="0" w:color="auto"/>
              <w:bottom w:val="single" w:sz="4" w:space="0" w:color="auto"/>
            </w:tcBorders>
            <w:shd w:val="clear" w:color="auto" w:fill="FFFFFF"/>
          </w:tcPr>
          <w:p w:rsidR="00351E84" w:rsidRPr="00351E84" w:rsidRDefault="00351E84" w:rsidP="00351E84">
            <w:pPr>
              <w:pStyle w:val="ConsPlusNormal"/>
              <w:ind w:right="131"/>
              <w:jc w:val="both"/>
              <w:rPr>
                <w:rFonts w:ascii="Times New Roman" w:hAnsi="Times New Roman" w:cs="Times New Roman"/>
                <w:sz w:val="24"/>
                <w:szCs w:val="24"/>
              </w:rPr>
            </w:pPr>
            <w:r w:rsidRPr="00351E84">
              <w:rPr>
                <w:rFonts w:ascii="Times New Roman" w:hAnsi="Times New Roman" w:cs="Times New Roman"/>
                <w:sz w:val="24"/>
                <w:szCs w:val="24"/>
              </w:rPr>
              <w:t>Консультирование.</w:t>
            </w:r>
          </w:p>
          <w:p w:rsidR="00351E84" w:rsidRPr="00351E84" w:rsidRDefault="00351E84" w:rsidP="00351E84">
            <w:pPr>
              <w:pStyle w:val="ConsPlusNormal"/>
              <w:ind w:right="131"/>
              <w:jc w:val="both"/>
              <w:rPr>
                <w:rFonts w:ascii="Times New Roman" w:hAnsi="Times New Roman" w:cs="Times New Roman"/>
                <w:sz w:val="24"/>
                <w:szCs w:val="24"/>
              </w:rPr>
            </w:pPr>
            <w:r w:rsidRPr="00351E84">
              <w:rPr>
                <w:rFonts w:ascii="Times New Roman" w:hAnsi="Times New Roman" w:cs="Times New Roman"/>
                <w:sz w:val="24"/>
                <w:szCs w:val="24"/>
              </w:rPr>
              <w:t xml:space="preserve">Консультирование осуществляется </w:t>
            </w:r>
          </w:p>
          <w:p w:rsidR="00351E84" w:rsidRPr="00351E84" w:rsidRDefault="00351E84" w:rsidP="00351E84">
            <w:pPr>
              <w:pStyle w:val="ConsPlusNormal"/>
              <w:ind w:right="131"/>
              <w:jc w:val="both"/>
              <w:rPr>
                <w:rFonts w:ascii="Times New Roman" w:hAnsi="Times New Roman" w:cs="Times New Roman"/>
                <w:sz w:val="24"/>
                <w:szCs w:val="24"/>
              </w:rPr>
            </w:pPr>
            <w:r w:rsidRPr="00351E84">
              <w:rPr>
                <w:rFonts w:ascii="Times New Roman" w:hAnsi="Times New Roman" w:cs="Times New Roman"/>
                <w:sz w:val="24"/>
                <w:szCs w:val="24"/>
              </w:rPr>
              <w:t>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которые в обязательном порядке применяются контрольным (надзорным) органом в период действия программы профилактики, перечень вопросов, по которым осуществляется консультирование.</w:t>
            </w:r>
          </w:p>
        </w:tc>
        <w:tc>
          <w:tcPr>
            <w:tcW w:w="1985" w:type="dxa"/>
            <w:tcBorders>
              <w:top w:val="single" w:sz="4" w:space="0" w:color="auto"/>
              <w:left w:val="single" w:sz="4" w:space="0" w:color="auto"/>
              <w:bottom w:val="single" w:sz="4" w:space="0" w:color="auto"/>
            </w:tcBorders>
            <w:shd w:val="clear" w:color="auto" w:fill="FFFFFF"/>
          </w:tcPr>
          <w:p w:rsidR="00351E84" w:rsidRPr="00351E84" w:rsidRDefault="00351E84" w:rsidP="00351E84">
            <w:pPr>
              <w:widowControl w:val="0"/>
              <w:spacing w:line="230" w:lineRule="exact"/>
              <w:jc w:val="both"/>
              <w:rPr>
                <w:rFonts w:ascii="Times New Roman" w:hAnsi="Times New Roman" w:cs="Times New Roman"/>
                <w:sz w:val="24"/>
                <w:szCs w:val="24"/>
              </w:rPr>
            </w:pPr>
            <w:r w:rsidRPr="00351E84">
              <w:rPr>
                <w:rFonts w:ascii="Times New Roman" w:hAnsi="Times New Roman" w:cs="Times New Roman"/>
                <w:sz w:val="24"/>
                <w:szCs w:val="24"/>
              </w:rPr>
              <w:t>Постоянно  по обращениям контролируемых лиц и их представителей</w:t>
            </w:r>
          </w:p>
        </w:tc>
        <w:tc>
          <w:tcPr>
            <w:tcW w:w="3396" w:type="dxa"/>
            <w:tcBorders>
              <w:top w:val="single" w:sz="4" w:space="0" w:color="auto"/>
              <w:left w:val="single" w:sz="4" w:space="0" w:color="auto"/>
              <w:bottom w:val="single" w:sz="4" w:space="0" w:color="auto"/>
              <w:right w:val="single" w:sz="4" w:space="0" w:color="auto"/>
            </w:tcBorders>
            <w:shd w:val="clear" w:color="auto" w:fill="FFFFFF"/>
          </w:tcPr>
          <w:p w:rsidR="00351E84" w:rsidRPr="00351E84" w:rsidRDefault="00351E84" w:rsidP="00351E84">
            <w:pPr>
              <w:widowControl w:val="0"/>
              <w:jc w:val="both"/>
              <w:rPr>
                <w:rFonts w:ascii="Times New Roman" w:hAnsi="Times New Roman" w:cs="Times New Roman"/>
                <w:sz w:val="24"/>
                <w:szCs w:val="24"/>
              </w:rPr>
            </w:pPr>
            <w:r w:rsidRPr="00351E84">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351E84" w:rsidRPr="00351E84" w:rsidTr="00351E84">
        <w:trPr>
          <w:trHeight w:hRule="exact" w:val="2967"/>
        </w:trPr>
        <w:tc>
          <w:tcPr>
            <w:tcW w:w="421" w:type="dxa"/>
            <w:tcBorders>
              <w:top w:val="single" w:sz="4" w:space="0" w:color="auto"/>
              <w:left w:val="single" w:sz="4" w:space="0" w:color="auto"/>
              <w:bottom w:val="single" w:sz="4" w:space="0" w:color="auto"/>
            </w:tcBorders>
            <w:shd w:val="clear" w:color="auto" w:fill="FFFFFF"/>
          </w:tcPr>
          <w:p w:rsidR="00351E84" w:rsidRPr="00351E84" w:rsidRDefault="00351E84" w:rsidP="00351E84">
            <w:pPr>
              <w:widowControl w:val="0"/>
              <w:spacing w:line="230" w:lineRule="exact"/>
              <w:jc w:val="center"/>
              <w:rPr>
                <w:rFonts w:ascii="Times New Roman" w:hAnsi="Times New Roman" w:cs="Times New Roman"/>
                <w:sz w:val="24"/>
                <w:szCs w:val="24"/>
              </w:rPr>
            </w:pPr>
          </w:p>
          <w:p w:rsidR="00351E84" w:rsidRPr="00351E84" w:rsidRDefault="00351E84" w:rsidP="00351E84">
            <w:pPr>
              <w:widowControl w:val="0"/>
              <w:spacing w:line="230" w:lineRule="exact"/>
              <w:jc w:val="center"/>
              <w:rPr>
                <w:rFonts w:ascii="Times New Roman" w:hAnsi="Times New Roman" w:cs="Times New Roman"/>
                <w:sz w:val="24"/>
                <w:szCs w:val="24"/>
              </w:rPr>
            </w:pPr>
          </w:p>
          <w:p w:rsidR="00351E84" w:rsidRPr="00351E84" w:rsidRDefault="00351E84" w:rsidP="00351E84">
            <w:pPr>
              <w:widowControl w:val="0"/>
              <w:spacing w:line="230" w:lineRule="exact"/>
              <w:jc w:val="center"/>
              <w:rPr>
                <w:rFonts w:ascii="Times New Roman" w:hAnsi="Times New Roman" w:cs="Times New Roman"/>
                <w:sz w:val="24"/>
                <w:szCs w:val="24"/>
              </w:rPr>
            </w:pPr>
            <w:r w:rsidRPr="00351E84">
              <w:rPr>
                <w:rFonts w:ascii="Times New Roman" w:hAnsi="Times New Roman" w:cs="Times New Roman"/>
                <w:sz w:val="24"/>
                <w:szCs w:val="24"/>
              </w:rPr>
              <w:t>5</w:t>
            </w:r>
          </w:p>
          <w:p w:rsidR="00351E84" w:rsidRPr="00351E84" w:rsidRDefault="00351E84" w:rsidP="00351E84">
            <w:pPr>
              <w:widowControl w:val="0"/>
              <w:spacing w:line="230" w:lineRule="exact"/>
              <w:jc w:val="both"/>
              <w:rPr>
                <w:rFonts w:ascii="Times New Roman" w:hAnsi="Times New Roman" w:cs="Times New Roman"/>
                <w:sz w:val="24"/>
                <w:szCs w:val="24"/>
              </w:rPr>
            </w:pPr>
          </w:p>
        </w:tc>
        <w:tc>
          <w:tcPr>
            <w:tcW w:w="4110" w:type="dxa"/>
            <w:tcBorders>
              <w:top w:val="single" w:sz="4" w:space="0" w:color="auto"/>
              <w:left w:val="single" w:sz="4" w:space="0" w:color="auto"/>
              <w:bottom w:val="single" w:sz="4" w:space="0" w:color="auto"/>
            </w:tcBorders>
            <w:shd w:val="clear" w:color="auto" w:fill="FFFFFF"/>
          </w:tcPr>
          <w:p w:rsidR="00351E84" w:rsidRPr="00351E84" w:rsidRDefault="00351E84" w:rsidP="00351E84">
            <w:pPr>
              <w:pStyle w:val="ConsPlusNormal"/>
              <w:ind w:right="131"/>
              <w:jc w:val="both"/>
              <w:rPr>
                <w:rFonts w:ascii="Times New Roman" w:hAnsi="Times New Roman" w:cs="Times New Roman"/>
                <w:sz w:val="24"/>
                <w:szCs w:val="24"/>
              </w:rPr>
            </w:pPr>
            <w:r w:rsidRPr="00351E84">
              <w:rPr>
                <w:rFonts w:ascii="Times New Roman" w:hAnsi="Times New Roman" w:cs="Times New Roman"/>
                <w:sz w:val="24"/>
                <w:szCs w:val="24"/>
              </w:rPr>
              <w:t>Профилактический визит- осуществляется Администрацией в форме профилактической беседы</w:t>
            </w:r>
          </w:p>
        </w:tc>
        <w:tc>
          <w:tcPr>
            <w:tcW w:w="1985" w:type="dxa"/>
            <w:tcBorders>
              <w:top w:val="single" w:sz="4" w:space="0" w:color="auto"/>
              <w:left w:val="single" w:sz="4" w:space="0" w:color="auto"/>
              <w:bottom w:val="single" w:sz="4" w:space="0" w:color="auto"/>
            </w:tcBorders>
            <w:shd w:val="clear" w:color="auto" w:fill="FFFFFF"/>
          </w:tcPr>
          <w:p w:rsidR="00351E84" w:rsidRPr="00351E84" w:rsidRDefault="00351E84" w:rsidP="00351E84">
            <w:pPr>
              <w:shd w:val="clear" w:color="auto" w:fill="FFFFFF"/>
              <w:jc w:val="both"/>
              <w:rPr>
                <w:rFonts w:ascii="Times New Roman" w:hAnsi="Times New Roman" w:cs="Times New Roman"/>
                <w:sz w:val="24"/>
                <w:szCs w:val="24"/>
              </w:rPr>
            </w:pPr>
            <w:r w:rsidRPr="00351E84">
              <w:rPr>
                <w:rFonts w:ascii="Times New Roman" w:hAnsi="Times New Roman" w:cs="Times New Roman"/>
                <w:sz w:val="24"/>
                <w:szCs w:val="24"/>
              </w:rPr>
              <w:t xml:space="preserve">Один раз в год </w:t>
            </w:r>
          </w:p>
          <w:p w:rsidR="00351E84" w:rsidRPr="00351E84" w:rsidRDefault="00351E84" w:rsidP="00351E84">
            <w:pPr>
              <w:shd w:val="clear" w:color="auto" w:fill="FFFFFF"/>
              <w:jc w:val="both"/>
              <w:rPr>
                <w:rFonts w:ascii="Times New Roman" w:hAnsi="Times New Roman" w:cs="Times New Roman"/>
                <w:sz w:val="24"/>
                <w:szCs w:val="24"/>
              </w:rPr>
            </w:pPr>
          </w:p>
          <w:p w:rsidR="00351E84" w:rsidRPr="00351E84" w:rsidRDefault="00351E84" w:rsidP="00351E84">
            <w:pPr>
              <w:shd w:val="clear" w:color="auto" w:fill="FFFFFF"/>
              <w:jc w:val="both"/>
              <w:rPr>
                <w:rFonts w:ascii="Times New Roman" w:hAnsi="Times New Roman" w:cs="Times New Roman"/>
                <w:sz w:val="24"/>
                <w:szCs w:val="24"/>
              </w:rPr>
            </w:pPr>
            <w:r w:rsidRPr="00351E84">
              <w:rPr>
                <w:rFonts w:ascii="Times New Roman" w:hAnsi="Times New Roman" w:cs="Times New Roman"/>
                <w:sz w:val="24"/>
                <w:szCs w:val="24"/>
              </w:rPr>
              <w:t xml:space="preserve"> </w:t>
            </w:r>
          </w:p>
          <w:p w:rsidR="00351E84" w:rsidRPr="00351E84" w:rsidRDefault="00351E84" w:rsidP="00351E84">
            <w:pPr>
              <w:widowControl w:val="0"/>
              <w:spacing w:line="230" w:lineRule="exact"/>
              <w:jc w:val="both"/>
              <w:rPr>
                <w:rFonts w:ascii="Times New Roman" w:hAnsi="Times New Roman" w:cs="Times New Roman"/>
                <w:sz w:val="24"/>
                <w:szCs w:val="24"/>
              </w:rPr>
            </w:pPr>
          </w:p>
        </w:tc>
        <w:tc>
          <w:tcPr>
            <w:tcW w:w="3396" w:type="dxa"/>
            <w:tcBorders>
              <w:top w:val="single" w:sz="4" w:space="0" w:color="auto"/>
              <w:left w:val="single" w:sz="4" w:space="0" w:color="auto"/>
              <w:bottom w:val="single" w:sz="4" w:space="0" w:color="auto"/>
              <w:right w:val="single" w:sz="4" w:space="0" w:color="auto"/>
            </w:tcBorders>
            <w:shd w:val="clear" w:color="auto" w:fill="FFFFFF"/>
          </w:tcPr>
          <w:p w:rsidR="00351E84" w:rsidRPr="00351E84" w:rsidRDefault="00351E84" w:rsidP="00351E84">
            <w:pPr>
              <w:widowControl w:val="0"/>
              <w:jc w:val="both"/>
              <w:rPr>
                <w:rFonts w:ascii="Times New Roman" w:eastAsia="Calibri" w:hAnsi="Times New Roman" w:cs="Times New Roman"/>
                <w:sz w:val="24"/>
                <w:szCs w:val="24"/>
              </w:rPr>
            </w:pPr>
            <w:r w:rsidRPr="00351E84">
              <w:rPr>
                <w:rFonts w:ascii="Times New Roman" w:eastAsia="Calibri" w:hAnsi="Times New Roman" w:cs="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351E84" w:rsidRPr="00351E84" w:rsidRDefault="00351E84" w:rsidP="00351E84">
      <w:pPr>
        <w:rPr>
          <w:rFonts w:ascii="Times New Roman" w:hAnsi="Times New Roman" w:cs="Times New Roman"/>
          <w:color w:val="000000"/>
          <w:sz w:val="24"/>
          <w:szCs w:val="24"/>
          <w:shd w:val="clear" w:color="auto" w:fill="FFFFFF"/>
        </w:rPr>
      </w:pPr>
      <w:r w:rsidRPr="00351E84">
        <w:rPr>
          <w:rFonts w:ascii="Times New Roman" w:hAnsi="Times New Roman" w:cs="Times New Roman"/>
          <w:color w:val="22272F"/>
          <w:sz w:val="24"/>
          <w:szCs w:val="24"/>
          <w:shd w:val="clear" w:color="auto" w:fill="FFFFFF"/>
        </w:rPr>
        <w:t xml:space="preserve"> </w:t>
      </w:r>
    </w:p>
    <w:p w:rsidR="00351E84" w:rsidRPr="00351E84" w:rsidRDefault="00351E84" w:rsidP="00351E84">
      <w:pPr>
        <w:jc w:val="center"/>
        <w:rPr>
          <w:rFonts w:ascii="Times New Roman" w:hAnsi="Times New Roman" w:cs="Times New Roman"/>
          <w:b/>
          <w:color w:val="000000"/>
          <w:sz w:val="28"/>
          <w:szCs w:val="28"/>
          <w:shd w:val="clear" w:color="auto" w:fill="FFFFFF"/>
        </w:rPr>
      </w:pPr>
      <w:r w:rsidRPr="00351E84">
        <w:rPr>
          <w:rFonts w:ascii="Times New Roman" w:hAnsi="Times New Roman" w:cs="Times New Roman"/>
          <w:b/>
          <w:color w:val="000000"/>
          <w:sz w:val="28"/>
          <w:szCs w:val="28"/>
          <w:shd w:val="clear" w:color="auto" w:fill="FFFFFF"/>
        </w:rPr>
        <w:t>4. Показатели результативности и эффективности Программы</w:t>
      </w:r>
    </w:p>
    <w:p w:rsidR="00351E84" w:rsidRPr="00351E84" w:rsidRDefault="00351E84" w:rsidP="00351E84">
      <w:pPr>
        <w:jc w:val="center"/>
        <w:rPr>
          <w:rFonts w:ascii="Times New Roman" w:hAnsi="Times New Roman" w:cs="Times New Roman"/>
          <w:sz w:val="24"/>
          <w:szCs w:val="24"/>
        </w:rPr>
      </w:pPr>
    </w:p>
    <w:tbl>
      <w:tblPr>
        <w:tblW w:w="9209" w:type="dxa"/>
        <w:tblLayout w:type="fixed"/>
        <w:tblCellMar>
          <w:left w:w="10" w:type="dxa"/>
          <w:right w:w="10" w:type="dxa"/>
        </w:tblCellMar>
        <w:tblLook w:val="0000" w:firstRow="0" w:lastRow="0" w:firstColumn="0" w:lastColumn="0" w:noHBand="0" w:noVBand="0"/>
      </w:tblPr>
      <w:tblGrid>
        <w:gridCol w:w="590"/>
        <w:gridCol w:w="5501"/>
        <w:gridCol w:w="3118"/>
      </w:tblGrid>
      <w:tr w:rsidR="00351E84" w:rsidRPr="00351E84" w:rsidTr="00351E84">
        <w:trPr>
          <w:trHeight w:hRule="exact" w:val="784"/>
        </w:trPr>
        <w:tc>
          <w:tcPr>
            <w:tcW w:w="590" w:type="dxa"/>
            <w:tcBorders>
              <w:top w:val="single" w:sz="4" w:space="0" w:color="auto"/>
              <w:left w:val="single" w:sz="4" w:space="0" w:color="auto"/>
            </w:tcBorders>
            <w:shd w:val="clear" w:color="auto" w:fill="FFFFFF"/>
          </w:tcPr>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t>№</w:t>
            </w:r>
          </w:p>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t>п/п</w:t>
            </w:r>
          </w:p>
        </w:tc>
        <w:tc>
          <w:tcPr>
            <w:tcW w:w="5501" w:type="dxa"/>
            <w:tcBorders>
              <w:top w:val="single" w:sz="4" w:space="0" w:color="auto"/>
              <w:left w:val="single" w:sz="4" w:space="0" w:color="auto"/>
            </w:tcBorders>
            <w:shd w:val="clear" w:color="auto" w:fill="FFFFFF"/>
          </w:tcPr>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t>Наименование показателя</w:t>
            </w:r>
          </w:p>
        </w:tc>
        <w:tc>
          <w:tcPr>
            <w:tcW w:w="3118" w:type="dxa"/>
            <w:tcBorders>
              <w:top w:val="single" w:sz="4" w:space="0" w:color="auto"/>
              <w:left w:val="single" w:sz="4" w:space="0" w:color="auto"/>
              <w:right w:val="single" w:sz="4" w:space="0" w:color="auto"/>
            </w:tcBorders>
            <w:shd w:val="clear" w:color="auto" w:fill="FFFFFF"/>
          </w:tcPr>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t>Величина</w:t>
            </w:r>
          </w:p>
        </w:tc>
      </w:tr>
      <w:tr w:rsidR="00351E84" w:rsidRPr="00351E84" w:rsidTr="00351E84">
        <w:trPr>
          <w:trHeight w:hRule="exact" w:val="3187"/>
        </w:trPr>
        <w:tc>
          <w:tcPr>
            <w:tcW w:w="590" w:type="dxa"/>
            <w:tcBorders>
              <w:top w:val="single" w:sz="4" w:space="0" w:color="auto"/>
              <w:left w:val="single" w:sz="4" w:space="0" w:color="auto"/>
            </w:tcBorders>
            <w:shd w:val="clear" w:color="auto" w:fill="FFFFFF"/>
          </w:tcPr>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t>11.</w:t>
            </w:r>
          </w:p>
        </w:tc>
        <w:tc>
          <w:tcPr>
            <w:tcW w:w="5501" w:type="dxa"/>
            <w:tcBorders>
              <w:top w:val="single" w:sz="4" w:space="0" w:color="auto"/>
              <w:left w:val="single" w:sz="4" w:space="0" w:color="auto"/>
            </w:tcBorders>
            <w:shd w:val="clear" w:color="auto" w:fill="FFFFFF"/>
          </w:tcPr>
          <w:p w:rsidR="00351E84" w:rsidRPr="00351E84" w:rsidRDefault="00351E84" w:rsidP="00351E84">
            <w:pPr>
              <w:pStyle w:val="ConsPlusNormal"/>
              <w:jc w:val="both"/>
              <w:rPr>
                <w:rFonts w:ascii="Times New Roman" w:hAnsi="Times New Roman" w:cs="Times New Roman"/>
                <w:sz w:val="24"/>
                <w:szCs w:val="24"/>
              </w:rPr>
            </w:pPr>
            <w:r w:rsidRPr="00351E84">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351E84" w:rsidRPr="00351E84" w:rsidRDefault="00351E84" w:rsidP="00351E84">
            <w:pPr>
              <w:jc w:val="both"/>
              <w:rPr>
                <w:rFonts w:ascii="Times New Roman" w:hAnsi="Times New Roman" w:cs="Times New Roman"/>
                <w:sz w:val="24"/>
                <w:szCs w:val="24"/>
              </w:rPr>
            </w:pPr>
          </w:p>
        </w:tc>
        <w:tc>
          <w:tcPr>
            <w:tcW w:w="3118" w:type="dxa"/>
            <w:tcBorders>
              <w:top w:val="single" w:sz="4" w:space="0" w:color="auto"/>
              <w:left w:val="single" w:sz="4" w:space="0" w:color="auto"/>
              <w:right w:val="single" w:sz="4" w:space="0" w:color="auto"/>
            </w:tcBorders>
            <w:shd w:val="clear" w:color="auto" w:fill="FFFFFF"/>
          </w:tcPr>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t>100%</w:t>
            </w:r>
          </w:p>
        </w:tc>
      </w:tr>
      <w:tr w:rsidR="00351E84" w:rsidRPr="00351E84" w:rsidTr="00351E84">
        <w:trPr>
          <w:trHeight w:hRule="exact" w:val="1828"/>
        </w:trPr>
        <w:tc>
          <w:tcPr>
            <w:tcW w:w="590" w:type="dxa"/>
            <w:tcBorders>
              <w:top w:val="single" w:sz="4" w:space="0" w:color="auto"/>
              <w:left w:val="single" w:sz="4" w:space="0" w:color="auto"/>
              <w:bottom w:val="single" w:sz="4" w:space="0" w:color="auto"/>
            </w:tcBorders>
            <w:shd w:val="clear" w:color="auto" w:fill="FFFFFF"/>
          </w:tcPr>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lastRenderedPageBreak/>
              <w:t>22.</w:t>
            </w:r>
          </w:p>
        </w:tc>
        <w:tc>
          <w:tcPr>
            <w:tcW w:w="5501" w:type="dxa"/>
            <w:tcBorders>
              <w:top w:val="single" w:sz="4" w:space="0" w:color="auto"/>
              <w:left w:val="single" w:sz="4" w:space="0" w:color="auto"/>
              <w:bottom w:val="single" w:sz="4" w:space="0" w:color="auto"/>
            </w:tcBorders>
            <w:shd w:val="clear" w:color="auto" w:fill="FFFFFF"/>
          </w:tcPr>
          <w:p w:rsidR="00351E84" w:rsidRPr="00351E84" w:rsidRDefault="00351E84" w:rsidP="00351E84">
            <w:pPr>
              <w:autoSpaceDE w:val="0"/>
              <w:autoSpaceDN w:val="0"/>
              <w:adjustRightInd w:val="0"/>
              <w:jc w:val="both"/>
              <w:rPr>
                <w:rFonts w:ascii="Times New Roman" w:hAnsi="Times New Roman" w:cs="Times New Roman"/>
                <w:sz w:val="24"/>
                <w:szCs w:val="24"/>
              </w:rPr>
            </w:pPr>
            <w:r w:rsidRPr="00351E84">
              <w:rPr>
                <w:rFonts w:ascii="Times New Roman" w:hAnsi="Times New Roman" w:cs="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351E84" w:rsidRPr="00351E84" w:rsidRDefault="00351E84" w:rsidP="00351E84">
            <w:pPr>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t>Исполнено / Не исполнено</w:t>
            </w:r>
          </w:p>
        </w:tc>
      </w:tr>
      <w:tr w:rsidR="00351E84" w:rsidRPr="00351E84" w:rsidTr="00351E84">
        <w:trPr>
          <w:trHeight w:hRule="exact" w:val="5243"/>
        </w:trPr>
        <w:tc>
          <w:tcPr>
            <w:tcW w:w="590" w:type="dxa"/>
            <w:tcBorders>
              <w:top w:val="single" w:sz="4" w:space="0" w:color="auto"/>
              <w:left w:val="single" w:sz="4" w:space="0" w:color="auto"/>
              <w:bottom w:val="single" w:sz="4" w:space="0" w:color="auto"/>
            </w:tcBorders>
            <w:shd w:val="clear" w:color="auto" w:fill="FFFFFF"/>
          </w:tcPr>
          <w:p w:rsidR="00351E84" w:rsidRPr="00351E84" w:rsidRDefault="00351E84" w:rsidP="00351E84">
            <w:pPr>
              <w:widowControl w:val="0"/>
              <w:jc w:val="center"/>
              <w:rPr>
                <w:rFonts w:ascii="Times New Roman" w:eastAsia="Courier New" w:hAnsi="Times New Roman" w:cs="Times New Roman"/>
                <w:color w:val="000000"/>
                <w:sz w:val="24"/>
                <w:szCs w:val="24"/>
              </w:rPr>
            </w:pPr>
            <w:r w:rsidRPr="00351E84">
              <w:rPr>
                <w:rFonts w:ascii="Times New Roman" w:hAnsi="Times New Roman" w:cs="Times New Roman"/>
                <w:color w:val="000000"/>
                <w:sz w:val="24"/>
                <w:szCs w:val="24"/>
                <w:shd w:val="clear" w:color="auto" w:fill="FFFFFF"/>
              </w:rPr>
              <w:t>3.</w:t>
            </w:r>
          </w:p>
        </w:tc>
        <w:tc>
          <w:tcPr>
            <w:tcW w:w="5501" w:type="dxa"/>
            <w:tcBorders>
              <w:top w:val="single" w:sz="4" w:space="0" w:color="auto"/>
              <w:left w:val="single" w:sz="4" w:space="0" w:color="auto"/>
              <w:bottom w:val="single" w:sz="4" w:space="0" w:color="auto"/>
            </w:tcBorders>
            <w:shd w:val="clear" w:color="auto" w:fill="FFFFFF"/>
          </w:tcPr>
          <w:p w:rsidR="00351E84" w:rsidRPr="00351E84" w:rsidRDefault="00351E84" w:rsidP="00351E84">
            <w:pPr>
              <w:pStyle w:val="ConsPlusNormal"/>
              <w:jc w:val="both"/>
              <w:rPr>
                <w:rFonts w:ascii="Times New Roman" w:hAnsi="Times New Roman" w:cs="Times New Roman"/>
                <w:sz w:val="24"/>
                <w:szCs w:val="24"/>
              </w:rPr>
            </w:pPr>
            <w:r w:rsidRPr="00351E84">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51E84" w:rsidRPr="00351E84" w:rsidRDefault="00351E84" w:rsidP="00351E84">
            <w:pPr>
              <w:jc w:val="center"/>
              <w:rPr>
                <w:rFonts w:ascii="Times New Roman" w:hAnsi="Times New Roman" w:cs="Times New Roman"/>
                <w:sz w:val="24"/>
                <w:szCs w:val="24"/>
              </w:rPr>
            </w:pPr>
            <w:r w:rsidRPr="00351E84">
              <w:rPr>
                <w:rFonts w:ascii="Times New Roman" w:hAnsi="Times New Roman" w:cs="Times New Roman"/>
                <w:sz w:val="24"/>
                <w:szCs w:val="24"/>
              </w:rPr>
              <w:t>20% и более</w:t>
            </w:r>
          </w:p>
        </w:tc>
      </w:tr>
      <w:tr w:rsidR="00351E84" w:rsidRPr="00351E84" w:rsidTr="00351E84">
        <w:trPr>
          <w:trHeight w:hRule="exact" w:val="1434"/>
        </w:trPr>
        <w:tc>
          <w:tcPr>
            <w:tcW w:w="590" w:type="dxa"/>
            <w:tcBorders>
              <w:top w:val="single" w:sz="4" w:space="0" w:color="auto"/>
              <w:left w:val="single" w:sz="4" w:space="0" w:color="auto"/>
              <w:bottom w:val="single" w:sz="4" w:space="0" w:color="auto"/>
            </w:tcBorders>
            <w:shd w:val="clear" w:color="auto" w:fill="FFFFFF"/>
          </w:tcPr>
          <w:p w:rsidR="00351E84" w:rsidRPr="00351E84" w:rsidRDefault="00351E84" w:rsidP="00351E84">
            <w:pPr>
              <w:widowControl w:val="0"/>
              <w:spacing w:line="230" w:lineRule="exact"/>
              <w:ind w:left="220"/>
              <w:rPr>
                <w:rFonts w:ascii="Times New Roman" w:hAnsi="Times New Roman" w:cs="Times New Roman"/>
                <w:sz w:val="24"/>
                <w:szCs w:val="24"/>
              </w:rPr>
            </w:pPr>
            <w:r w:rsidRPr="00351E84">
              <w:rPr>
                <w:rFonts w:ascii="Times New Roman" w:hAnsi="Times New Roman" w:cs="Times New Roman"/>
                <w:color w:val="000000"/>
                <w:sz w:val="24"/>
                <w:szCs w:val="24"/>
                <w:shd w:val="clear" w:color="auto" w:fill="FFFFFF"/>
              </w:rPr>
              <w:t>4.</w:t>
            </w:r>
          </w:p>
        </w:tc>
        <w:tc>
          <w:tcPr>
            <w:tcW w:w="5501" w:type="dxa"/>
            <w:tcBorders>
              <w:top w:val="single" w:sz="4" w:space="0" w:color="auto"/>
              <w:left w:val="single" w:sz="4" w:space="0" w:color="auto"/>
              <w:bottom w:val="single" w:sz="4" w:space="0" w:color="auto"/>
            </w:tcBorders>
            <w:shd w:val="clear" w:color="auto" w:fill="FFFFFF"/>
          </w:tcPr>
          <w:p w:rsidR="00351E84" w:rsidRPr="00351E84" w:rsidRDefault="00351E84" w:rsidP="00351E84">
            <w:pPr>
              <w:widowControl w:val="0"/>
              <w:spacing w:line="274" w:lineRule="exact"/>
              <w:jc w:val="both"/>
              <w:rPr>
                <w:rFonts w:ascii="Times New Roman" w:hAnsi="Times New Roman" w:cs="Times New Roman"/>
                <w:sz w:val="24"/>
                <w:szCs w:val="24"/>
              </w:rPr>
            </w:pPr>
            <w:r w:rsidRPr="00351E84">
              <w:rPr>
                <w:rFonts w:ascii="Times New Roman" w:hAnsi="Times New Roman" w:cs="Times New Roman"/>
                <w:sz w:val="24"/>
                <w:szCs w:val="24"/>
              </w:rPr>
              <w:t>Доля лиц, удовлетворённых консультированием в общем количестве лиц, обратившихся за консультированием</w:t>
            </w:r>
          </w:p>
          <w:p w:rsidR="00351E84" w:rsidRPr="00351E84" w:rsidRDefault="00351E84" w:rsidP="00351E84">
            <w:pPr>
              <w:widowControl w:val="0"/>
              <w:spacing w:line="274" w:lineRule="exact"/>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351E84" w:rsidRPr="00351E84" w:rsidRDefault="00351E84" w:rsidP="00351E84">
            <w:pPr>
              <w:widowControl w:val="0"/>
              <w:spacing w:line="277" w:lineRule="exact"/>
              <w:jc w:val="center"/>
              <w:rPr>
                <w:rFonts w:ascii="Times New Roman" w:hAnsi="Times New Roman" w:cs="Times New Roman"/>
                <w:sz w:val="24"/>
                <w:szCs w:val="24"/>
              </w:rPr>
            </w:pPr>
            <w:r w:rsidRPr="00351E84">
              <w:rPr>
                <w:rFonts w:ascii="Times New Roman" w:hAnsi="Times New Roman" w:cs="Times New Roman"/>
                <w:sz w:val="24"/>
                <w:szCs w:val="24"/>
              </w:rPr>
              <w:t>100%</w:t>
            </w:r>
          </w:p>
        </w:tc>
      </w:tr>
    </w:tbl>
    <w:p w:rsidR="00351E84" w:rsidRDefault="00351E84" w:rsidP="00351E84">
      <w:pPr>
        <w:ind w:firstLine="567"/>
        <w:jc w:val="center"/>
        <w:rPr>
          <w:sz w:val="24"/>
          <w:szCs w:val="24"/>
        </w:rPr>
      </w:pPr>
    </w:p>
    <w:p w:rsidR="00351E84" w:rsidRDefault="00351E84" w:rsidP="00351E84">
      <w:pPr>
        <w:ind w:firstLine="567"/>
        <w:jc w:val="center"/>
        <w:rPr>
          <w:sz w:val="24"/>
          <w:szCs w:val="24"/>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351E84">
      <w:pPr>
        <w:tabs>
          <w:tab w:val="left" w:pos="2460"/>
        </w:tabs>
        <w:rPr>
          <w:rFonts w:ascii="Times New Roman" w:eastAsia="Times New Roman" w:hAnsi="Times New Roman" w:cs="Times New Roman"/>
          <w:sz w:val="28"/>
          <w:szCs w:val="28"/>
          <w:lang w:eastAsia="zh-CN"/>
        </w:rPr>
      </w:pPr>
    </w:p>
    <w:p w:rsidR="00351E84" w:rsidRPr="00B571F2" w:rsidRDefault="00351E84" w:rsidP="00351E84">
      <w:pPr>
        <w:tabs>
          <w:tab w:val="left" w:pos="2460"/>
        </w:tabs>
        <w:rPr>
          <w:rFonts w:ascii="Times New Roman" w:eastAsia="Times New Roman" w:hAnsi="Times New Roman" w:cs="Times New Roman"/>
          <w:sz w:val="28"/>
          <w:szCs w:val="28"/>
          <w:lang w:eastAsia="zh-CN"/>
        </w:rPr>
      </w:pPr>
    </w:p>
    <w:p w:rsidR="00351E84" w:rsidRDefault="00351E84" w:rsidP="00B571F2">
      <w:pPr>
        <w:autoSpaceDE w:val="0"/>
        <w:autoSpaceDN w:val="0"/>
        <w:adjustRightInd w:val="0"/>
        <w:spacing w:after="0" w:line="240" w:lineRule="auto"/>
        <w:jc w:val="center"/>
        <w:rPr>
          <w:rFonts w:ascii="Times New Roman" w:eastAsia="Times New Roman" w:hAnsi="Times New Roman" w:cs="Times New Roman"/>
          <w:bCs/>
          <w:sz w:val="28"/>
          <w:szCs w:val="28"/>
        </w:rPr>
      </w:pPr>
    </w:p>
    <w:p w:rsidR="00187EFF" w:rsidRDefault="00187EFF" w:rsidP="00B571F2">
      <w:pPr>
        <w:autoSpaceDE w:val="0"/>
        <w:autoSpaceDN w:val="0"/>
        <w:adjustRightInd w:val="0"/>
        <w:spacing w:after="0" w:line="240" w:lineRule="auto"/>
        <w:jc w:val="center"/>
        <w:rPr>
          <w:rFonts w:ascii="Times New Roman" w:eastAsia="Times New Roman" w:hAnsi="Times New Roman" w:cs="Times New Roman"/>
          <w:bCs/>
          <w:sz w:val="28"/>
          <w:szCs w:val="28"/>
        </w:rPr>
      </w:pP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8"/>
          <w:szCs w:val="28"/>
        </w:rPr>
      </w:pPr>
      <w:r w:rsidRPr="00B571F2">
        <w:rPr>
          <w:rFonts w:ascii="Times New Roman" w:eastAsia="Times New Roman" w:hAnsi="Times New Roman" w:cs="Times New Roman"/>
          <w:bCs/>
          <w:sz w:val="28"/>
          <w:szCs w:val="28"/>
        </w:rPr>
        <w:t>МАМОНТОВСКИЙ СЕЛЬСКИЙ СОВЕТ ДЕПУТАТОВ</w:t>
      </w: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8"/>
          <w:szCs w:val="28"/>
        </w:rPr>
      </w:pPr>
      <w:r w:rsidRPr="00B571F2">
        <w:rPr>
          <w:rFonts w:ascii="Times New Roman" w:eastAsia="Times New Roman" w:hAnsi="Times New Roman" w:cs="Times New Roman"/>
          <w:bCs/>
          <w:sz w:val="28"/>
          <w:szCs w:val="28"/>
        </w:rPr>
        <w:t>ПОСПЕЛИХИНСКОГО РАЙОНА АЛТАЙСКОГО КРАЯ</w:t>
      </w:r>
    </w:p>
    <w:p w:rsidR="00B571F2" w:rsidRDefault="00B571F2" w:rsidP="00B571F2">
      <w:pPr>
        <w:autoSpaceDE w:val="0"/>
        <w:autoSpaceDN w:val="0"/>
        <w:adjustRightInd w:val="0"/>
        <w:spacing w:after="0" w:line="240" w:lineRule="auto"/>
        <w:jc w:val="both"/>
        <w:rPr>
          <w:rFonts w:ascii="Times New Roman" w:eastAsia="Times New Roman" w:hAnsi="Times New Roman" w:cs="Times New Roman"/>
          <w:bCs/>
          <w:sz w:val="28"/>
          <w:szCs w:val="28"/>
        </w:rPr>
      </w:pPr>
    </w:p>
    <w:p w:rsidR="00453633" w:rsidRPr="00B571F2" w:rsidRDefault="00453633" w:rsidP="00B571F2">
      <w:pPr>
        <w:autoSpaceDE w:val="0"/>
        <w:autoSpaceDN w:val="0"/>
        <w:adjustRightInd w:val="0"/>
        <w:spacing w:after="0" w:line="240" w:lineRule="auto"/>
        <w:jc w:val="both"/>
        <w:rPr>
          <w:rFonts w:ascii="Times New Roman" w:eastAsia="Times New Roman" w:hAnsi="Times New Roman" w:cs="Times New Roman"/>
          <w:bCs/>
          <w:sz w:val="28"/>
          <w:szCs w:val="28"/>
        </w:rPr>
      </w:pP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8"/>
          <w:szCs w:val="28"/>
        </w:rPr>
      </w:pPr>
      <w:r w:rsidRPr="00B571F2">
        <w:rPr>
          <w:rFonts w:ascii="Times New Roman" w:eastAsia="Times New Roman" w:hAnsi="Times New Roman" w:cs="Times New Roman"/>
          <w:bCs/>
          <w:sz w:val="28"/>
          <w:szCs w:val="28"/>
        </w:rPr>
        <w:t>РЕШЕНИЕ</w:t>
      </w: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8"/>
          <w:szCs w:val="28"/>
        </w:rPr>
      </w:pP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8"/>
          <w:szCs w:val="28"/>
        </w:rPr>
      </w:pPr>
    </w:p>
    <w:p w:rsidR="00B571F2" w:rsidRPr="00B571F2" w:rsidRDefault="00B571F2" w:rsidP="00B571F2">
      <w:pPr>
        <w:autoSpaceDE w:val="0"/>
        <w:autoSpaceDN w:val="0"/>
        <w:adjustRightInd w:val="0"/>
        <w:spacing w:after="0" w:line="240" w:lineRule="auto"/>
        <w:jc w:val="both"/>
        <w:rPr>
          <w:rFonts w:ascii="Times New Roman" w:eastAsia="Times New Roman" w:hAnsi="Times New Roman" w:cs="Times New Roman"/>
          <w:bCs/>
          <w:sz w:val="28"/>
          <w:szCs w:val="28"/>
        </w:rPr>
      </w:pPr>
      <w:r w:rsidRPr="00B571F2">
        <w:rPr>
          <w:rFonts w:ascii="Times New Roman" w:eastAsia="Times New Roman" w:hAnsi="Times New Roman" w:cs="Times New Roman"/>
          <w:bCs/>
          <w:sz w:val="28"/>
          <w:szCs w:val="28"/>
        </w:rPr>
        <w:t xml:space="preserve">26.12.2024                                                                        </w:t>
      </w:r>
      <w:r w:rsidR="00187EFF">
        <w:rPr>
          <w:rFonts w:ascii="Times New Roman" w:eastAsia="Times New Roman" w:hAnsi="Times New Roman" w:cs="Times New Roman"/>
          <w:bCs/>
          <w:sz w:val="28"/>
          <w:szCs w:val="28"/>
        </w:rPr>
        <w:t xml:space="preserve">                               </w:t>
      </w:r>
      <w:r w:rsidRPr="00B571F2">
        <w:rPr>
          <w:rFonts w:ascii="Times New Roman" w:eastAsia="Times New Roman" w:hAnsi="Times New Roman" w:cs="Times New Roman"/>
          <w:bCs/>
          <w:sz w:val="28"/>
          <w:szCs w:val="28"/>
        </w:rPr>
        <w:t>№ 14</w:t>
      </w: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4"/>
          <w:szCs w:val="16"/>
        </w:rPr>
      </w:pPr>
      <w:proofErr w:type="spellStart"/>
      <w:r w:rsidRPr="00B571F2">
        <w:rPr>
          <w:rFonts w:ascii="Times New Roman" w:eastAsia="Times New Roman" w:hAnsi="Times New Roman" w:cs="Times New Roman"/>
          <w:bCs/>
          <w:sz w:val="28"/>
          <w:szCs w:val="28"/>
        </w:rPr>
        <w:t>п.им.Мамонтова</w:t>
      </w:r>
      <w:proofErr w:type="spellEnd"/>
    </w:p>
    <w:p w:rsidR="00B571F2" w:rsidRPr="00B571F2" w:rsidRDefault="00B571F2" w:rsidP="00B571F2">
      <w:pPr>
        <w:spacing w:after="0" w:line="240" w:lineRule="auto"/>
        <w:rPr>
          <w:rFonts w:ascii="Times New Roman" w:eastAsiaTheme="minorEastAsia" w:hAnsi="Times New Roman" w:cs="Times New Roman"/>
          <w:lang w:eastAsia="ru-RU"/>
        </w:rPr>
      </w:pPr>
    </w:p>
    <w:p w:rsidR="00B571F2" w:rsidRPr="00B571F2" w:rsidRDefault="00B571F2" w:rsidP="00B571F2">
      <w:pPr>
        <w:spacing w:after="0" w:line="240" w:lineRule="auto"/>
        <w:rPr>
          <w:rFonts w:ascii="Times New Roman" w:eastAsiaTheme="minorEastAsia" w:hAnsi="Times New Roman" w:cs="Times New Roman"/>
          <w:lang w:eastAsia="ru-RU"/>
        </w:rPr>
      </w:pPr>
    </w:p>
    <w:p w:rsidR="00B571F2" w:rsidRPr="00B571F2" w:rsidRDefault="00B571F2" w:rsidP="00B571F2">
      <w:pPr>
        <w:spacing w:after="0" w:line="240" w:lineRule="auto"/>
        <w:ind w:right="5386"/>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Об утверждении соглашения 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Администрации Мамонтовского сельсовета Поспелихинского района Алтайского края</w:t>
      </w:r>
    </w:p>
    <w:p w:rsidR="00B571F2" w:rsidRPr="00B571F2" w:rsidRDefault="00B571F2" w:rsidP="00B571F2">
      <w:pPr>
        <w:spacing w:after="0" w:line="240" w:lineRule="auto"/>
        <w:rPr>
          <w:rFonts w:ascii="Times New Roman" w:eastAsia="Times New Roman" w:hAnsi="Times New Roman" w:cs="Times New Roman"/>
          <w:sz w:val="27"/>
          <w:szCs w:val="27"/>
          <w:lang w:eastAsia="ru-RU"/>
        </w:rPr>
      </w:pPr>
    </w:p>
    <w:p w:rsidR="00B571F2" w:rsidRPr="00B571F2" w:rsidRDefault="00B571F2" w:rsidP="00B571F2">
      <w:pPr>
        <w:spacing w:after="0" w:line="240" w:lineRule="auto"/>
        <w:rPr>
          <w:rFonts w:ascii="Times New Roman" w:eastAsiaTheme="minorEastAsia" w:hAnsi="Times New Roman" w:cs="Times New Roman"/>
          <w:sz w:val="28"/>
          <w:szCs w:val="28"/>
          <w:lang w:eastAsia="ru-RU"/>
        </w:rPr>
      </w:pPr>
    </w:p>
    <w:p w:rsidR="00B571F2" w:rsidRPr="00B571F2" w:rsidRDefault="00B571F2" w:rsidP="00B571F2">
      <w:pPr>
        <w:spacing w:after="0" w:line="240" w:lineRule="auto"/>
        <w:ind w:firstLine="709"/>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 xml:space="preserve">В соответствии с Федеральным законом от 06 октября </w:t>
      </w:r>
      <w:smartTag w:uri="urn:schemas-microsoft-com:office:smarttags" w:element="metricconverter">
        <w:smartTagPr>
          <w:attr w:name="ProductID" w:val="2003 г"/>
        </w:smartTagPr>
        <w:r w:rsidRPr="00B571F2">
          <w:rPr>
            <w:rFonts w:ascii="Times New Roman" w:eastAsiaTheme="minorEastAsia" w:hAnsi="Times New Roman" w:cs="Times New Roman"/>
            <w:sz w:val="28"/>
            <w:szCs w:val="28"/>
            <w:lang w:eastAsia="ru-RU"/>
          </w:rPr>
          <w:t>2003 г</w:t>
        </w:r>
      </w:smartTag>
      <w:r w:rsidRPr="00B571F2">
        <w:rPr>
          <w:rFonts w:ascii="Times New Roman" w:eastAsiaTheme="minorEastAsia" w:hAnsi="Times New Roman" w:cs="Times New Roman"/>
          <w:sz w:val="28"/>
          <w:szCs w:val="28"/>
          <w:lang w:eastAsia="ru-RU"/>
        </w:rPr>
        <w:t>. № 131 - ФЗ «Об общих принципах организации местного самоуправления в Российской Федерации»</w:t>
      </w:r>
      <w:r w:rsidRPr="00B571F2">
        <w:rPr>
          <w:rFonts w:ascii="Times New Roman" w:eastAsiaTheme="minorEastAsia" w:hAnsi="Times New Roman" w:cs="Times New Roman"/>
          <w:bCs/>
          <w:spacing w:val="-6"/>
          <w:sz w:val="28"/>
          <w:szCs w:val="28"/>
          <w:lang w:eastAsia="ru-RU"/>
        </w:rPr>
        <w:t xml:space="preserve">, </w:t>
      </w:r>
      <w:r w:rsidRPr="00B571F2">
        <w:rPr>
          <w:rFonts w:ascii="Times New Roman" w:eastAsiaTheme="minorEastAsia" w:hAnsi="Times New Roman" w:cs="Times New Roman"/>
          <w:sz w:val="28"/>
          <w:szCs w:val="28"/>
          <w:lang w:eastAsia="ru-RU"/>
        </w:rPr>
        <w:t>решением Поспелихинского районного Совета народных депутатов Алтайского края от 23.12.2014 № 41 «Об утверждении Порядка заключения соглашений о передаче отдельных полномочий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 на основании Устава муниципального образования Мамонтовский  сельсовет Поспелихинского района Алтайского края, Мамонтовский сельский Совет депутатов РЕШИЛ:</w:t>
      </w:r>
    </w:p>
    <w:p w:rsidR="00B571F2" w:rsidRPr="00B571F2" w:rsidRDefault="00B571F2" w:rsidP="00B571F2">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Принять решение об утверждении </w:t>
      </w:r>
      <w:proofErr w:type="spellStart"/>
      <w:r w:rsidRPr="00B571F2">
        <w:rPr>
          <w:rFonts w:ascii="Times New Roman" w:eastAsia="Times New Roman" w:hAnsi="Times New Roman" w:cs="Times New Roman"/>
          <w:sz w:val="28"/>
          <w:szCs w:val="28"/>
          <w:lang w:eastAsia="ru-RU"/>
        </w:rPr>
        <w:t>cоглашения</w:t>
      </w:r>
      <w:proofErr w:type="spellEnd"/>
      <w:r w:rsidRPr="00B571F2">
        <w:rPr>
          <w:rFonts w:ascii="Times New Roman" w:eastAsia="Times New Roman" w:hAnsi="Times New Roman" w:cs="Times New Roman"/>
          <w:sz w:val="28"/>
          <w:szCs w:val="28"/>
          <w:lang w:eastAsia="ru-RU"/>
        </w:rPr>
        <w:t xml:space="preserve"> 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Администрации Мамонтовского сельсовета Поспелихинского района Алтайского края (соглашение прилагается).</w:t>
      </w:r>
    </w:p>
    <w:p w:rsidR="00B571F2" w:rsidRPr="00B571F2" w:rsidRDefault="00B571F2" w:rsidP="00B571F2">
      <w:pPr>
        <w:numPr>
          <w:ilvl w:val="0"/>
          <w:numId w:val="3"/>
        </w:numPr>
        <w:spacing w:after="0" w:line="240" w:lineRule="auto"/>
        <w:contextualSpacing/>
        <w:jc w:val="both"/>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sz w:val="28"/>
          <w:szCs w:val="28"/>
          <w:lang w:eastAsia="ru-RU"/>
        </w:rPr>
        <w:lastRenderedPageBreak/>
        <w:t>Направить указанный нормативно правовой акт главе сельсовета для подписания и опубликования в установленном порядке.</w:t>
      </w:r>
      <w:r w:rsidRPr="00B571F2">
        <w:rPr>
          <w:rFonts w:ascii="Times New Roman" w:eastAsiaTheme="minorEastAsia" w:hAnsi="Times New Roman" w:cs="Times New Roman"/>
          <w:sz w:val="28"/>
          <w:szCs w:val="28"/>
          <w:lang w:eastAsia="ru-RU"/>
        </w:rPr>
        <w:t xml:space="preserve"> </w:t>
      </w:r>
    </w:p>
    <w:p w:rsidR="00B571F2" w:rsidRDefault="00B571F2" w:rsidP="00B571F2">
      <w:pPr>
        <w:numPr>
          <w:ilvl w:val="0"/>
          <w:numId w:val="3"/>
        </w:numPr>
        <w:spacing w:after="200" w:line="276" w:lineRule="auto"/>
        <w:contextualSpacing/>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Контроль за исполнением настоящего решения возложить на постоянную комиссию по бюджету, социально-экономическому развитию, здравоохранению, просвещению, благоустройству (Председатель Журавлев М.В.).</w:t>
      </w:r>
    </w:p>
    <w:p w:rsidR="00453633" w:rsidRPr="00B571F2" w:rsidRDefault="00453633" w:rsidP="00453633">
      <w:pPr>
        <w:spacing w:after="200" w:line="276" w:lineRule="auto"/>
        <w:ind w:left="720"/>
        <w:contextualSpacing/>
        <w:jc w:val="both"/>
        <w:rPr>
          <w:rFonts w:ascii="Times New Roman" w:eastAsiaTheme="minorEastAsia" w:hAnsi="Times New Roman" w:cs="Times New Roman"/>
          <w:sz w:val="28"/>
          <w:szCs w:val="28"/>
          <w:lang w:eastAsia="ru-RU"/>
        </w:rPr>
      </w:pPr>
    </w:p>
    <w:p w:rsidR="00B571F2" w:rsidRPr="00B571F2" w:rsidRDefault="00B571F2" w:rsidP="00B571F2">
      <w:pPr>
        <w:spacing w:after="200" w:line="276" w:lineRule="auto"/>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Председатель Совета депутатов                                                    М.В. Медведева</w:t>
      </w:r>
    </w:p>
    <w:p w:rsidR="00B571F2" w:rsidRPr="00B571F2" w:rsidRDefault="00B571F2" w:rsidP="00B571F2">
      <w:pPr>
        <w:spacing w:after="200" w:line="276" w:lineRule="auto"/>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Глава сельсовета                                                                             Т.В. Букина</w:t>
      </w:r>
    </w:p>
    <w:p w:rsidR="00B571F2" w:rsidRPr="00B571F2" w:rsidRDefault="00B571F2" w:rsidP="00B571F2">
      <w:pPr>
        <w:spacing w:after="0" w:line="240" w:lineRule="auto"/>
        <w:rPr>
          <w:rFonts w:eastAsiaTheme="minorEastAsia"/>
          <w:lang w:eastAsia="ru-RU"/>
        </w:rPr>
      </w:pPr>
      <w:r w:rsidRPr="00B571F2">
        <w:rPr>
          <w:rFonts w:eastAsiaTheme="minorEastAsia"/>
          <w:lang w:eastAsia="ru-RU"/>
        </w:rPr>
        <w:t xml:space="preserve">                                                   </w:t>
      </w: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B571F2">
      <w:pPr>
        <w:spacing w:after="0" w:line="240" w:lineRule="auto"/>
        <w:rPr>
          <w:rFonts w:eastAsiaTheme="minorEastAsia"/>
          <w:lang w:eastAsia="ru-RU"/>
        </w:rPr>
      </w:pPr>
    </w:p>
    <w:p w:rsidR="00B571F2" w:rsidRPr="00B571F2" w:rsidRDefault="00B571F2" w:rsidP="00453633">
      <w:pPr>
        <w:spacing w:after="0" w:line="240" w:lineRule="auto"/>
        <w:jc w:val="center"/>
        <w:rPr>
          <w:rFonts w:ascii="Times New Roman" w:eastAsia="Times New Roman" w:hAnsi="Times New Roman" w:cs="Times New Roman"/>
          <w:sz w:val="27"/>
          <w:szCs w:val="27"/>
          <w:lang w:eastAsia="ru-RU"/>
        </w:rPr>
      </w:pPr>
      <w:r w:rsidRPr="00B571F2">
        <w:rPr>
          <w:rFonts w:ascii="Times New Roman" w:eastAsia="Times New Roman" w:hAnsi="Times New Roman" w:cs="Times New Roman"/>
          <w:sz w:val="27"/>
          <w:szCs w:val="27"/>
          <w:lang w:eastAsia="ru-RU"/>
        </w:rPr>
        <w:lastRenderedPageBreak/>
        <w:t>Соглашение</w:t>
      </w:r>
    </w:p>
    <w:p w:rsidR="00B571F2" w:rsidRPr="00B571F2" w:rsidRDefault="00B571F2" w:rsidP="00B571F2">
      <w:pPr>
        <w:spacing w:after="0" w:line="240" w:lineRule="auto"/>
        <w:jc w:val="center"/>
        <w:rPr>
          <w:rFonts w:ascii="Times New Roman" w:eastAsia="Times New Roman" w:hAnsi="Times New Roman" w:cs="Times New Roman"/>
          <w:sz w:val="27"/>
          <w:szCs w:val="27"/>
          <w:lang w:eastAsia="ru-RU"/>
        </w:rPr>
      </w:pPr>
      <w:r w:rsidRPr="00B571F2">
        <w:rPr>
          <w:rFonts w:ascii="Times New Roman" w:eastAsia="Times New Roman" w:hAnsi="Times New Roman" w:cs="Times New Roman"/>
          <w:sz w:val="27"/>
          <w:szCs w:val="27"/>
          <w:lang w:eastAsia="ru-RU"/>
        </w:rPr>
        <w:t xml:space="preserve">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w:t>
      </w:r>
      <w:proofErr w:type="gramStart"/>
      <w:r w:rsidRPr="00B571F2">
        <w:rPr>
          <w:rFonts w:ascii="Times New Roman" w:eastAsia="Times New Roman" w:hAnsi="Times New Roman" w:cs="Times New Roman"/>
          <w:sz w:val="27"/>
          <w:szCs w:val="27"/>
          <w:lang w:eastAsia="ru-RU"/>
        </w:rPr>
        <w:t>значения  Администрации</w:t>
      </w:r>
      <w:proofErr w:type="gramEnd"/>
      <w:r w:rsidRPr="00B571F2">
        <w:rPr>
          <w:rFonts w:ascii="Times New Roman" w:eastAsia="Times New Roman" w:hAnsi="Times New Roman" w:cs="Times New Roman"/>
          <w:sz w:val="27"/>
          <w:szCs w:val="27"/>
          <w:lang w:eastAsia="ru-RU"/>
        </w:rPr>
        <w:t xml:space="preserve"> Мамонтовского сельсовета </w:t>
      </w:r>
    </w:p>
    <w:p w:rsidR="00B571F2" w:rsidRPr="00B571F2" w:rsidRDefault="00B571F2" w:rsidP="00B571F2">
      <w:pPr>
        <w:spacing w:after="0" w:line="240" w:lineRule="auto"/>
        <w:jc w:val="center"/>
        <w:rPr>
          <w:rFonts w:ascii="Times New Roman" w:eastAsia="Times New Roman" w:hAnsi="Times New Roman" w:cs="Times New Roman"/>
          <w:sz w:val="27"/>
          <w:szCs w:val="27"/>
          <w:lang w:eastAsia="ru-RU"/>
        </w:rPr>
      </w:pPr>
      <w:r w:rsidRPr="00B571F2">
        <w:rPr>
          <w:rFonts w:ascii="Times New Roman" w:eastAsia="Times New Roman" w:hAnsi="Times New Roman" w:cs="Times New Roman"/>
          <w:sz w:val="27"/>
          <w:szCs w:val="27"/>
          <w:lang w:eastAsia="ru-RU"/>
        </w:rPr>
        <w:t>Поспелихинского района Алтайского края</w:t>
      </w:r>
    </w:p>
    <w:p w:rsidR="00B571F2" w:rsidRPr="00B571F2" w:rsidRDefault="00B571F2" w:rsidP="00B571F2">
      <w:pPr>
        <w:spacing w:after="0" w:line="240" w:lineRule="auto"/>
        <w:rPr>
          <w:rFonts w:ascii="Times New Roman" w:eastAsia="Times New Roman" w:hAnsi="Times New Roman" w:cs="Times New Roman"/>
          <w:sz w:val="27"/>
          <w:szCs w:val="27"/>
          <w:lang w:eastAsia="ru-RU"/>
        </w:rPr>
      </w:pPr>
    </w:p>
    <w:p w:rsidR="00B571F2" w:rsidRPr="00B571F2" w:rsidRDefault="00B571F2" w:rsidP="00B571F2">
      <w:pPr>
        <w:spacing w:after="0" w:line="240" w:lineRule="auto"/>
        <w:jc w:val="both"/>
        <w:rPr>
          <w:rFonts w:ascii="Times New Roman" w:eastAsia="Times New Roman" w:hAnsi="Times New Roman" w:cs="Times New Roman"/>
          <w:sz w:val="27"/>
          <w:szCs w:val="27"/>
          <w:lang w:eastAsia="ru-RU"/>
        </w:rPr>
      </w:pPr>
      <w:r w:rsidRPr="00B571F2">
        <w:rPr>
          <w:rFonts w:ascii="Times New Roman" w:eastAsia="Times New Roman" w:hAnsi="Times New Roman" w:cs="Times New Roman"/>
          <w:sz w:val="27"/>
          <w:szCs w:val="27"/>
          <w:lang w:eastAsia="ru-RU"/>
        </w:rPr>
        <w:t xml:space="preserve">__________________        </w:t>
      </w:r>
      <w:r w:rsidRPr="00B571F2">
        <w:rPr>
          <w:rFonts w:ascii="Times New Roman" w:eastAsia="Times New Roman" w:hAnsi="Times New Roman" w:cs="Times New Roman"/>
          <w:sz w:val="27"/>
          <w:szCs w:val="27"/>
          <w:lang w:eastAsia="ru-RU"/>
        </w:rPr>
        <w:tab/>
      </w:r>
      <w:r w:rsidRPr="00B571F2">
        <w:rPr>
          <w:rFonts w:ascii="Times New Roman" w:eastAsia="Times New Roman" w:hAnsi="Times New Roman" w:cs="Times New Roman"/>
          <w:sz w:val="27"/>
          <w:szCs w:val="27"/>
          <w:lang w:eastAsia="ru-RU"/>
        </w:rPr>
        <w:tab/>
      </w:r>
      <w:r w:rsidRPr="00B571F2">
        <w:rPr>
          <w:rFonts w:ascii="Times New Roman" w:eastAsia="Times New Roman" w:hAnsi="Times New Roman" w:cs="Times New Roman"/>
          <w:sz w:val="27"/>
          <w:szCs w:val="27"/>
          <w:lang w:eastAsia="ru-RU"/>
        </w:rPr>
        <w:tab/>
        <w:t xml:space="preserve">        </w:t>
      </w:r>
      <w:r w:rsidR="00187EFF">
        <w:rPr>
          <w:rFonts w:ascii="Times New Roman" w:eastAsia="Times New Roman" w:hAnsi="Times New Roman" w:cs="Times New Roman"/>
          <w:sz w:val="27"/>
          <w:szCs w:val="27"/>
          <w:lang w:eastAsia="ru-RU"/>
        </w:rPr>
        <w:t xml:space="preserve">                          </w:t>
      </w:r>
      <w:r w:rsidRPr="00B571F2">
        <w:rPr>
          <w:rFonts w:ascii="Times New Roman" w:eastAsia="Times New Roman" w:hAnsi="Times New Roman" w:cs="Times New Roman"/>
          <w:sz w:val="27"/>
          <w:szCs w:val="27"/>
          <w:lang w:eastAsia="ru-RU"/>
        </w:rPr>
        <w:t xml:space="preserve">  с. Поспелиха</w:t>
      </w:r>
    </w:p>
    <w:p w:rsidR="00B571F2" w:rsidRPr="00B571F2" w:rsidRDefault="00B571F2" w:rsidP="00B571F2">
      <w:pPr>
        <w:autoSpaceDE w:val="0"/>
        <w:autoSpaceDN w:val="0"/>
        <w:adjustRightInd w:val="0"/>
        <w:spacing w:after="0" w:line="240" w:lineRule="auto"/>
        <w:rPr>
          <w:rFonts w:ascii="Times New Roman" w:eastAsia="Times New Roman" w:hAnsi="Times New Roman" w:cs="Times New Roman"/>
          <w:sz w:val="27"/>
          <w:szCs w:val="27"/>
        </w:rPr>
      </w:pPr>
    </w:p>
    <w:p w:rsidR="00B571F2" w:rsidRPr="00B571F2" w:rsidRDefault="00B571F2" w:rsidP="00B571F2">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B571F2">
        <w:rPr>
          <w:rFonts w:ascii="Times New Roman" w:eastAsia="Times New Roman" w:hAnsi="Times New Roman" w:cs="Times New Roman"/>
          <w:sz w:val="27"/>
          <w:szCs w:val="27"/>
        </w:rPr>
        <w:t xml:space="preserve">Администрация муниципального образования </w:t>
      </w:r>
      <w:proofErr w:type="spellStart"/>
      <w:r w:rsidRPr="00B571F2">
        <w:rPr>
          <w:rFonts w:ascii="Times New Roman" w:eastAsia="Times New Roman" w:hAnsi="Times New Roman" w:cs="Times New Roman"/>
          <w:sz w:val="27"/>
          <w:szCs w:val="27"/>
        </w:rPr>
        <w:t>Поспелихинский</w:t>
      </w:r>
      <w:proofErr w:type="spellEnd"/>
      <w:r w:rsidRPr="00B571F2">
        <w:rPr>
          <w:rFonts w:ascii="Times New Roman" w:eastAsia="Times New Roman" w:hAnsi="Times New Roman" w:cs="Times New Roman"/>
          <w:sz w:val="27"/>
          <w:szCs w:val="27"/>
        </w:rPr>
        <w:t xml:space="preserve"> район Алтайского края, именуемая далее - "Администрация района", в лице главы района Башмакова Игоря Алексеевича, действующего на основании Устава муниципального образования муниципальный район </w:t>
      </w:r>
      <w:proofErr w:type="spellStart"/>
      <w:r w:rsidRPr="00B571F2">
        <w:rPr>
          <w:rFonts w:ascii="Times New Roman" w:eastAsia="Times New Roman" w:hAnsi="Times New Roman" w:cs="Times New Roman"/>
          <w:sz w:val="27"/>
          <w:szCs w:val="27"/>
        </w:rPr>
        <w:t>Поспелихинский</w:t>
      </w:r>
      <w:proofErr w:type="spellEnd"/>
      <w:r w:rsidRPr="00B571F2">
        <w:rPr>
          <w:rFonts w:ascii="Times New Roman" w:eastAsia="Times New Roman" w:hAnsi="Times New Roman" w:cs="Times New Roman"/>
          <w:sz w:val="27"/>
          <w:szCs w:val="27"/>
        </w:rPr>
        <w:t xml:space="preserve"> район Алтайского края, с одной стороны, и Администрация Мамонтовского сельсовета Поспелихинского района Алтайского края, именуемая далее – «Администрация поселения», в лице главы сельсовета Букиной Татьяны Витальевны, действующей на основании Устава муниципального образования сельское поселение Мамонтовский сельсовет Поспелихинского района Алтайского края с другой стороны, совместно именуемые «Стороны», заключили настоящее соглашение  (далее - Соглашение) о нижеследующем.</w:t>
      </w:r>
    </w:p>
    <w:p w:rsidR="00B571F2" w:rsidRPr="00B571F2" w:rsidRDefault="00B571F2" w:rsidP="00B571F2">
      <w:pPr>
        <w:autoSpaceDE w:val="0"/>
        <w:autoSpaceDN w:val="0"/>
        <w:adjustRightInd w:val="0"/>
        <w:spacing w:after="0" w:line="240" w:lineRule="auto"/>
        <w:jc w:val="center"/>
        <w:outlineLvl w:val="2"/>
        <w:rPr>
          <w:rFonts w:ascii="Times New Roman" w:eastAsiaTheme="minorEastAsia" w:hAnsi="Times New Roman" w:cs="Times New Roman"/>
          <w:b/>
          <w:sz w:val="27"/>
          <w:szCs w:val="27"/>
          <w:lang w:eastAsia="ru-RU"/>
        </w:rPr>
      </w:pPr>
      <w:r w:rsidRPr="00B571F2">
        <w:rPr>
          <w:rFonts w:ascii="Times New Roman" w:eastAsiaTheme="minorEastAsia" w:hAnsi="Times New Roman" w:cs="Times New Roman"/>
          <w:b/>
          <w:sz w:val="27"/>
          <w:szCs w:val="27"/>
          <w:lang w:eastAsia="ru-RU"/>
        </w:rPr>
        <w:t>1. Предмет Соглашения</w:t>
      </w:r>
    </w:p>
    <w:p w:rsidR="00B571F2" w:rsidRPr="00B571F2" w:rsidRDefault="00B571F2" w:rsidP="00B571F2">
      <w:pPr>
        <w:autoSpaceDE w:val="0"/>
        <w:autoSpaceDN w:val="0"/>
        <w:adjustRightInd w:val="0"/>
        <w:spacing w:after="0" w:line="240" w:lineRule="auto"/>
        <w:jc w:val="both"/>
        <w:outlineLvl w:val="2"/>
        <w:rPr>
          <w:rFonts w:ascii="Times New Roman" w:eastAsiaTheme="minorEastAsia" w:hAnsi="Times New Roman" w:cs="Times New Roman"/>
          <w:b/>
          <w:sz w:val="27"/>
          <w:szCs w:val="27"/>
          <w:lang w:eastAsia="ru-RU"/>
        </w:rPr>
      </w:pPr>
      <w:r w:rsidRPr="00B571F2">
        <w:rPr>
          <w:rFonts w:ascii="Times New Roman" w:eastAsiaTheme="minorEastAsia" w:hAnsi="Times New Roman" w:cs="Times New Roman"/>
          <w:sz w:val="27"/>
          <w:szCs w:val="27"/>
          <w:lang w:eastAsia="ru-RU"/>
        </w:rPr>
        <w:tab/>
        <w:t>1.1. Администрация района передает,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 131-ФЗ "Об общих принципах организации местного самоуправления в Российской Федерации" по решению следующих вопросов местного значения Администрации района:</w:t>
      </w:r>
    </w:p>
    <w:p w:rsidR="00B571F2" w:rsidRPr="00B571F2" w:rsidRDefault="00B571F2" w:rsidP="00B571F2">
      <w:pPr>
        <w:spacing w:after="0" w:line="240" w:lineRule="auto"/>
        <w:ind w:firstLine="540"/>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содержание сбросного дренажного канала, предоставление межбюджетных трансфертов бюджету сельсовета на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B571F2">
          <w:rPr>
            <w:rFonts w:ascii="Times New Roman" w:eastAsiaTheme="minorEastAsia" w:hAnsi="Times New Roman" w:cs="Times New Roman"/>
            <w:color w:val="0000FF"/>
            <w:sz w:val="27"/>
            <w:szCs w:val="27"/>
            <w:lang w:eastAsia="ru-RU"/>
          </w:rPr>
          <w:t>законодательством</w:t>
        </w:r>
      </w:hyperlink>
      <w:r w:rsidRPr="00B571F2">
        <w:rPr>
          <w:rFonts w:ascii="Times New Roman" w:eastAsiaTheme="minorEastAsia" w:hAnsi="Times New Roman" w:cs="Times New Roman"/>
          <w:sz w:val="27"/>
          <w:szCs w:val="27"/>
          <w:lang w:eastAsia="ru-RU"/>
        </w:rPr>
        <w:t xml:space="preserve"> Российской Федерации;</w:t>
      </w:r>
    </w:p>
    <w:p w:rsidR="00B571F2" w:rsidRPr="00B571F2" w:rsidRDefault="00B571F2" w:rsidP="00B571F2">
      <w:pPr>
        <w:spacing w:after="0" w:line="240" w:lineRule="auto"/>
        <w:ind w:firstLine="540"/>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t xml:space="preserve">- обеспечение проживающих в поселении и нуждающихся в жилых помещениях малоимущих граждан жилыми помещениями, и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B571F2">
          <w:rPr>
            <w:rFonts w:ascii="Times New Roman" w:eastAsiaTheme="minorEastAsia" w:hAnsi="Times New Roman" w:cs="Times New Roman"/>
            <w:color w:val="0000FF"/>
            <w:sz w:val="27"/>
            <w:szCs w:val="27"/>
            <w:lang w:eastAsia="ru-RU"/>
          </w:rPr>
          <w:t>законодательством</w:t>
        </w:r>
      </w:hyperlink>
      <w:r w:rsidRPr="00B571F2">
        <w:rPr>
          <w:rFonts w:ascii="Times New Roman" w:eastAsiaTheme="minorEastAsia" w:hAnsi="Times New Roman" w:cs="Times New Roman"/>
          <w:sz w:val="27"/>
          <w:szCs w:val="27"/>
          <w:lang w:eastAsia="ru-RU"/>
        </w:rPr>
        <w:t xml:space="preserve"> за исключением создания условий для жилищного строительства и организации строительства муниципального жилищного фонда;</w:t>
      </w:r>
    </w:p>
    <w:p w:rsidR="00B571F2" w:rsidRPr="00B571F2" w:rsidRDefault="00B571F2" w:rsidP="00B571F2">
      <w:pPr>
        <w:spacing w:after="0" w:line="240" w:lineRule="auto"/>
        <w:ind w:firstLine="540"/>
        <w:jc w:val="both"/>
        <w:rPr>
          <w:rFonts w:ascii="Times New Roman" w:eastAsiaTheme="minorEastAsia" w:hAnsi="Times New Roman" w:cs="Times New Roman"/>
          <w:sz w:val="27"/>
          <w:szCs w:val="27"/>
          <w:lang w:eastAsia="ru-RU"/>
        </w:rPr>
      </w:pPr>
      <w:bookmarkStart w:id="1" w:name="Par355"/>
      <w:bookmarkEnd w:id="1"/>
      <w:r w:rsidRPr="00B571F2">
        <w:rPr>
          <w:rFonts w:ascii="Times New Roman" w:eastAsiaTheme="minorEastAsia" w:hAnsi="Times New Roman" w:cs="Times New Roman"/>
          <w:sz w:val="27"/>
          <w:szCs w:val="27"/>
          <w:lang w:eastAsia="ru-RU"/>
        </w:rPr>
        <w:lastRenderedPageBreak/>
        <w:t>- участие в предупреждении и ликвидации последствий чрезвычайных ситуаций в границах поселения;</w:t>
      </w:r>
    </w:p>
    <w:p w:rsidR="00B571F2" w:rsidRPr="00B571F2" w:rsidRDefault="00B571F2" w:rsidP="00B571F2">
      <w:pPr>
        <w:spacing w:after="0" w:line="240" w:lineRule="auto"/>
        <w:ind w:firstLine="540"/>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571F2" w:rsidRPr="00B571F2" w:rsidRDefault="00B571F2" w:rsidP="00B571F2">
      <w:pPr>
        <w:spacing w:after="0" w:line="240" w:lineRule="auto"/>
        <w:ind w:firstLine="540"/>
        <w:jc w:val="both"/>
        <w:rPr>
          <w:rFonts w:ascii="Times New Roman" w:eastAsiaTheme="minorEastAsia" w:hAnsi="Times New Roman" w:cs="Times New Roman"/>
          <w:color w:val="000000"/>
          <w:sz w:val="27"/>
          <w:szCs w:val="27"/>
          <w:lang w:eastAsia="ru-RU"/>
        </w:rPr>
      </w:pPr>
      <w:r w:rsidRPr="00B571F2">
        <w:rPr>
          <w:rFonts w:ascii="Times New Roman" w:eastAsiaTheme="minorEastAsia" w:hAnsi="Times New Roman" w:cs="Times New Roman"/>
          <w:sz w:val="27"/>
          <w:szCs w:val="27"/>
          <w:lang w:eastAsia="ru-RU"/>
        </w:rPr>
        <w:t>- участие в организации деятельности по накоплению (в том числе раздельному накоплению) и транспортированию твердых коммунальных отходов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r w:rsidRPr="00B571F2">
        <w:rPr>
          <w:rFonts w:ascii="Times New Roman" w:eastAsiaTheme="minorEastAsia" w:hAnsi="Times New Roman" w:cs="Times New Roman"/>
          <w:color w:val="000000"/>
          <w:sz w:val="27"/>
          <w:szCs w:val="27"/>
          <w:lang w:eastAsia="ru-RU"/>
        </w:rPr>
        <w:t xml:space="preserve"> </w:t>
      </w:r>
    </w:p>
    <w:p w:rsidR="00B571F2" w:rsidRPr="00B571F2" w:rsidRDefault="00B571F2" w:rsidP="00B571F2">
      <w:pPr>
        <w:spacing w:after="0" w:line="240" w:lineRule="auto"/>
        <w:ind w:firstLine="540"/>
        <w:jc w:val="both"/>
        <w:rPr>
          <w:rFonts w:ascii="Times New Roman" w:eastAsiaTheme="minorEastAsia" w:hAnsi="Times New Roman" w:cs="Times New Roman"/>
          <w:color w:val="000000"/>
          <w:sz w:val="27"/>
          <w:szCs w:val="27"/>
          <w:lang w:eastAsia="ru-RU"/>
        </w:rPr>
      </w:pPr>
      <w:bookmarkStart w:id="2" w:name="Par371"/>
      <w:bookmarkStart w:id="3" w:name="Par375"/>
      <w:bookmarkEnd w:id="2"/>
      <w:bookmarkEnd w:id="3"/>
      <w:r w:rsidRPr="00B571F2">
        <w:rPr>
          <w:rFonts w:ascii="Times New Roman" w:eastAsiaTheme="minorEastAsia" w:hAnsi="Times New Roman" w:cs="Times New Roman"/>
          <w:color w:val="000000"/>
          <w:sz w:val="27"/>
          <w:szCs w:val="27"/>
          <w:lang w:eastAsia="ru-RU"/>
        </w:rPr>
        <w:t>- организация ритуальных услуг и содержание мест захоронения;</w:t>
      </w:r>
    </w:p>
    <w:p w:rsidR="00B571F2" w:rsidRPr="00B571F2" w:rsidRDefault="00B571F2" w:rsidP="00B571F2">
      <w:pPr>
        <w:spacing w:after="0" w:line="240" w:lineRule="auto"/>
        <w:ind w:firstLine="540"/>
        <w:jc w:val="both"/>
        <w:rPr>
          <w:rFonts w:ascii="Times New Roman" w:eastAsiaTheme="minorEastAsia" w:hAnsi="Times New Roman" w:cs="Times New Roman"/>
          <w:color w:val="000000"/>
          <w:sz w:val="27"/>
          <w:szCs w:val="27"/>
          <w:lang w:eastAsia="ru-RU"/>
        </w:rPr>
      </w:pPr>
      <w:r w:rsidRPr="00B571F2">
        <w:rPr>
          <w:rFonts w:ascii="Times New Roman" w:eastAsiaTheme="minorEastAsia" w:hAnsi="Times New Roman" w:cs="Times New Roman"/>
          <w:color w:val="000000"/>
          <w:sz w:val="27"/>
          <w:szCs w:val="27"/>
          <w:lang w:eastAsia="ru-RU"/>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71F2" w:rsidRPr="00B571F2" w:rsidRDefault="00B571F2" w:rsidP="00B571F2">
      <w:pPr>
        <w:spacing w:after="0" w:line="240" w:lineRule="auto"/>
        <w:ind w:firstLine="540"/>
        <w:jc w:val="both"/>
        <w:rPr>
          <w:rFonts w:ascii="Times New Roman" w:eastAsiaTheme="minorEastAsia" w:hAnsi="Times New Roman" w:cs="Times New Roman"/>
          <w:color w:val="000000"/>
          <w:sz w:val="27"/>
          <w:szCs w:val="27"/>
          <w:lang w:eastAsia="ru-RU"/>
        </w:rPr>
      </w:pPr>
      <w:r w:rsidRPr="00B571F2">
        <w:rPr>
          <w:rFonts w:ascii="Times New Roman" w:eastAsiaTheme="minorEastAsia" w:hAnsi="Times New Roman" w:cs="Times New Roman"/>
          <w:color w:val="000000"/>
          <w:sz w:val="27"/>
          <w:szCs w:val="27"/>
          <w:lang w:eastAsia="ru-RU"/>
        </w:rPr>
        <w:t xml:space="preserve">- осуществление мер по противодействию коррупции в границах поселения; </w:t>
      </w:r>
    </w:p>
    <w:p w:rsidR="00B571F2" w:rsidRPr="00B571F2" w:rsidRDefault="00B571F2" w:rsidP="00B571F2">
      <w:pPr>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t xml:space="preserve">1.2. Организация исполнения полномочий по настоящему Соглашению осуществляется в соответствии с действующим законодательством Российской </w:t>
      </w:r>
      <w:proofErr w:type="gramStart"/>
      <w:r w:rsidRPr="00B571F2">
        <w:rPr>
          <w:rFonts w:ascii="Times New Roman" w:eastAsiaTheme="minorEastAsia" w:hAnsi="Times New Roman" w:cs="Times New Roman"/>
          <w:sz w:val="27"/>
          <w:szCs w:val="27"/>
          <w:lang w:eastAsia="ru-RU"/>
        </w:rPr>
        <w:t>Федерации,  Алтайского</w:t>
      </w:r>
      <w:proofErr w:type="gramEnd"/>
      <w:r w:rsidRPr="00B571F2">
        <w:rPr>
          <w:rFonts w:ascii="Times New Roman" w:eastAsiaTheme="minorEastAsia" w:hAnsi="Times New Roman" w:cs="Times New Roman"/>
          <w:sz w:val="27"/>
          <w:szCs w:val="27"/>
          <w:lang w:eastAsia="ru-RU"/>
        </w:rPr>
        <w:t xml:space="preserve"> края, муниципальными нормативными  правовыми  актами  органов местного самоуправления района и поселения;</w:t>
      </w:r>
    </w:p>
    <w:p w:rsidR="00B571F2" w:rsidRPr="00B571F2" w:rsidRDefault="00B571F2" w:rsidP="00B571F2">
      <w:pPr>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t xml:space="preserve">1.3. Передача отдельных полномочий Администрации района в Администрацию поселения осуществляется за счет межбюджетных трансфертов, предоставляемых из </w:t>
      </w:r>
      <w:proofErr w:type="gramStart"/>
      <w:r w:rsidRPr="00B571F2">
        <w:rPr>
          <w:rFonts w:ascii="Times New Roman" w:eastAsiaTheme="minorEastAsia" w:hAnsi="Times New Roman" w:cs="Times New Roman"/>
          <w:sz w:val="27"/>
          <w:szCs w:val="27"/>
          <w:lang w:eastAsia="ru-RU"/>
        </w:rPr>
        <w:t>бюджета  района</w:t>
      </w:r>
      <w:proofErr w:type="gramEnd"/>
      <w:r w:rsidRPr="00B571F2">
        <w:rPr>
          <w:rFonts w:ascii="Times New Roman" w:eastAsiaTheme="minorEastAsia" w:hAnsi="Times New Roman" w:cs="Times New Roman"/>
          <w:sz w:val="27"/>
          <w:szCs w:val="27"/>
          <w:lang w:eastAsia="ru-RU"/>
        </w:rPr>
        <w:t xml:space="preserve"> в бюджет  поселения в соответствии с Бюджетным кодексом РФ.</w:t>
      </w:r>
    </w:p>
    <w:p w:rsidR="00B571F2" w:rsidRPr="00B571F2" w:rsidRDefault="00B571F2" w:rsidP="00B571F2">
      <w:pPr>
        <w:widowControl w:val="0"/>
        <w:autoSpaceDE w:val="0"/>
        <w:autoSpaceDN w:val="0"/>
        <w:adjustRightInd w:val="0"/>
        <w:spacing w:after="0" w:line="240" w:lineRule="auto"/>
        <w:jc w:val="center"/>
        <w:rPr>
          <w:rFonts w:ascii="Times New Roman" w:eastAsiaTheme="minorEastAsia" w:hAnsi="Times New Roman" w:cs="Times New Roman"/>
          <w:b/>
          <w:sz w:val="27"/>
          <w:szCs w:val="27"/>
          <w:lang w:eastAsia="ru-RU"/>
        </w:rPr>
      </w:pPr>
      <w:r w:rsidRPr="00B571F2">
        <w:rPr>
          <w:rFonts w:ascii="Times New Roman" w:eastAsiaTheme="minorEastAsia" w:hAnsi="Times New Roman" w:cs="Times New Roman"/>
          <w:b/>
          <w:sz w:val="27"/>
          <w:szCs w:val="27"/>
          <w:lang w:eastAsia="ru-RU"/>
        </w:rPr>
        <w:t>2. Права и обязанности сторон</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t>2.1. Администрация района имеет право:</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2.1.1.  Получать от Администрации поселения информацию о ходе реализации переданных ему полномочий;</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2.1.2.  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 xml:space="preserve">2.1.3. Осуществлять контроль за исполнением </w:t>
      </w:r>
      <w:proofErr w:type="gramStart"/>
      <w:r w:rsidRPr="00B571F2">
        <w:rPr>
          <w:rFonts w:ascii="Times New Roman" w:eastAsiaTheme="minorEastAsia" w:hAnsi="Times New Roman" w:cs="Times New Roman"/>
          <w:sz w:val="27"/>
          <w:szCs w:val="27"/>
          <w:lang w:eastAsia="ru-RU"/>
        </w:rPr>
        <w:t>переданных  полномочий</w:t>
      </w:r>
      <w:proofErr w:type="gramEnd"/>
      <w:r w:rsidRPr="00B571F2">
        <w:rPr>
          <w:rFonts w:ascii="Times New Roman" w:eastAsiaTheme="minorEastAsia" w:hAnsi="Times New Roman" w:cs="Times New Roman"/>
          <w:sz w:val="27"/>
          <w:szCs w:val="27"/>
          <w:lang w:eastAsia="ru-RU"/>
        </w:rPr>
        <w:t>,  эффективностью и целевым использованием бюджетных средств;</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2.1.4.  Устанавливать критерии оценки эффективности исполнения переданных полномочий;</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 xml:space="preserve">2.1.5. При </w:t>
      </w:r>
      <w:proofErr w:type="gramStart"/>
      <w:r w:rsidRPr="00B571F2">
        <w:rPr>
          <w:rFonts w:ascii="Times New Roman" w:eastAsiaTheme="minorEastAsia" w:hAnsi="Times New Roman" w:cs="Times New Roman"/>
          <w:sz w:val="27"/>
          <w:szCs w:val="27"/>
          <w:lang w:eastAsia="ru-RU"/>
        </w:rPr>
        <w:t>ненадлежащем  исполнении</w:t>
      </w:r>
      <w:proofErr w:type="gramEnd"/>
      <w:r w:rsidRPr="00B571F2">
        <w:rPr>
          <w:rFonts w:ascii="Times New Roman" w:eastAsiaTheme="minorEastAsia" w:hAnsi="Times New Roman" w:cs="Times New Roman"/>
          <w:sz w:val="27"/>
          <w:szCs w:val="27"/>
          <w:lang w:eastAsia="ru-RU"/>
        </w:rPr>
        <w:t xml:space="preserve"> переданных полномочий направлять письменные уведомления Администрации поселения об устранении допущенных нарушений;</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lastRenderedPageBreak/>
        <w:tab/>
        <w:t>2.2. Администрация района обязана:</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 xml:space="preserve">2.2.1. Перечислять межбюджетные трансферты на </w:t>
      </w:r>
      <w:proofErr w:type="gramStart"/>
      <w:r w:rsidRPr="00B571F2">
        <w:rPr>
          <w:rFonts w:ascii="Times New Roman" w:eastAsiaTheme="minorEastAsia" w:hAnsi="Times New Roman" w:cs="Times New Roman"/>
          <w:sz w:val="27"/>
          <w:szCs w:val="27"/>
          <w:lang w:eastAsia="ru-RU"/>
        </w:rPr>
        <w:t>осуществление  полномочий</w:t>
      </w:r>
      <w:proofErr w:type="gramEnd"/>
      <w:r w:rsidRPr="00B571F2">
        <w:rPr>
          <w:rFonts w:ascii="Times New Roman" w:eastAsiaTheme="minorEastAsia" w:hAnsi="Times New Roman" w:cs="Times New Roman"/>
          <w:sz w:val="27"/>
          <w:szCs w:val="27"/>
          <w:lang w:eastAsia="ru-RU"/>
        </w:rPr>
        <w:t>, указанных в пункте 1.1. настоящего Соглашения,  в объеме, утвержденном  решением районного Совета народных депутатов на очередной финансовый год;</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2.2.2.  По запросу Администрации поселения предоставлять сведения и документы необходимые для исполнения переданных полномочий;</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t>2.3. Администрация поселения имеет право:</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2.3.1.   Запрашивать у Администрации района и получать сведения и документы, необходимые для исполнения принятых полномочий;</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2.3.2.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сельского Совета депутатов поселения.</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t xml:space="preserve">2.4.  Администрация </w:t>
      </w:r>
      <w:proofErr w:type="gramStart"/>
      <w:r w:rsidRPr="00B571F2">
        <w:rPr>
          <w:rFonts w:ascii="Times New Roman" w:eastAsiaTheme="minorEastAsia" w:hAnsi="Times New Roman" w:cs="Times New Roman"/>
          <w:sz w:val="27"/>
          <w:szCs w:val="27"/>
          <w:lang w:eastAsia="ru-RU"/>
        </w:rPr>
        <w:t>поселения  обязана</w:t>
      </w:r>
      <w:proofErr w:type="gramEnd"/>
      <w:r w:rsidRPr="00B571F2">
        <w:rPr>
          <w:rFonts w:ascii="Times New Roman" w:eastAsiaTheme="minorEastAsia" w:hAnsi="Times New Roman" w:cs="Times New Roman"/>
          <w:sz w:val="27"/>
          <w:szCs w:val="27"/>
          <w:lang w:eastAsia="ru-RU"/>
        </w:rPr>
        <w:t>:</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2.4.1. Обеспечить исполнение переданных ему по Соглашению полномочий в сроки и объемах, предусмотренных настоящим Соглашением;</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 xml:space="preserve">2.4.2.  Обеспечить эффективное, рациональное и целевое использование финансовых и материальных средств, переданных </w:t>
      </w:r>
      <w:proofErr w:type="gramStart"/>
      <w:r w:rsidRPr="00B571F2">
        <w:rPr>
          <w:rFonts w:ascii="Times New Roman" w:eastAsiaTheme="minorEastAsia" w:hAnsi="Times New Roman" w:cs="Times New Roman"/>
          <w:sz w:val="27"/>
          <w:szCs w:val="27"/>
          <w:lang w:eastAsia="ru-RU"/>
        </w:rPr>
        <w:t>Администрацией  района</w:t>
      </w:r>
      <w:proofErr w:type="gramEnd"/>
      <w:r w:rsidRPr="00B571F2">
        <w:rPr>
          <w:rFonts w:ascii="Times New Roman" w:eastAsiaTheme="minorEastAsia" w:hAnsi="Times New Roman" w:cs="Times New Roman"/>
          <w:sz w:val="27"/>
          <w:szCs w:val="27"/>
          <w:lang w:eastAsia="ru-RU"/>
        </w:rPr>
        <w:t xml:space="preserve"> на осуществление полномочий, указанных в пункте 1.1. настоящего Соглашения;</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 xml:space="preserve">2.4.3. Представлять ежемесячно Администрации района информацию об осуществлении переданных </w:t>
      </w:r>
      <w:proofErr w:type="gramStart"/>
      <w:r w:rsidRPr="00B571F2">
        <w:rPr>
          <w:rFonts w:ascii="Times New Roman" w:eastAsiaTheme="minorEastAsia" w:hAnsi="Times New Roman" w:cs="Times New Roman"/>
          <w:sz w:val="27"/>
          <w:szCs w:val="27"/>
          <w:lang w:eastAsia="ru-RU"/>
        </w:rPr>
        <w:t>полномочий,  использовании</w:t>
      </w:r>
      <w:proofErr w:type="gramEnd"/>
      <w:r w:rsidRPr="00B571F2">
        <w:rPr>
          <w:rFonts w:ascii="Times New Roman" w:eastAsiaTheme="minorEastAsia" w:hAnsi="Times New Roman" w:cs="Times New Roman"/>
          <w:sz w:val="27"/>
          <w:szCs w:val="27"/>
          <w:lang w:eastAsia="ru-RU"/>
        </w:rPr>
        <w:t xml:space="preserve"> финансовых средств (межбюджетных трансфертов) и материальных ресурсов;</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2.4.5.  Определить должностные лица, ответственные за осуществление полномочий, указанных в п. 1.1 настоящего Соглашения;</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2.4.6.   В случае досрочного прекращения осуществления полномочий, указанных в п. 1.1 настоящего Соглашения, возвратить неиспользованные финансовые и материальные средства;</w:t>
      </w:r>
    </w:p>
    <w:p w:rsidR="00B571F2" w:rsidRPr="00B571F2" w:rsidRDefault="00B571F2" w:rsidP="00B571F2">
      <w:pPr>
        <w:widowControl w:val="0"/>
        <w:autoSpaceDE w:val="0"/>
        <w:autoSpaceDN w:val="0"/>
        <w:adjustRightInd w:val="0"/>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r>
      <w:r w:rsidRPr="00B571F2">
        <w:rPr>
          <w:rFonts w:ascii="Times New Roman" w:eastAsiaTheme="minorEastAsia" w:hAnsi="Times New Roman" w:cs="Times New Roman"/>
          <w:sz w:val="27"/>
          <w:szCs w:val="27"/>
          <w:lang w:eastAsia="ru-RU"/>
        </w:rPr>
        <w:tab/>
        <w:t xml:space="preserve">2.4.7. Реализовывать иные права, предусмотренные законодательством Российской Федерации, Алтайского </w:t>
      </w:r>
      <w:proofErr w:type="gramStart"/>
      <w:r w:rsidRPr="00B571F2">
        <w:rPr>
          <w:rFonts w:ascii="Times New Roman" w:eastAsiaTheme="minorEastAsia" w:hAnsi="Times New Roman" w:cs="Times New Roman"/>
          <w:sz w:val="27"/>
          <w:szCs w:val="27"/>
          <w:lang w:eastAsia="ru-RU"/>
        </w:rPr>
        <w:t>края,  при</w:t>
      </w:r>
      <w:proofErr w:type="gramEnd"/>
      <w:r w:rsidRPr="00B571F2">
        <w:rPr>
          <w:rFonts w:ascii="Times New Roman" w:eastAsiaTheme="minorEastAsia" w:hAnsi="Times New Roman" w:cs="Times New Roman"/>
          <w:sz w:val="27"/>
          <w:szCs w:val="27"/>
          <w:lang w:eastAsia="ru-RU"/>
        </w:rPr>
        <w:t xml:space="preserve"> осуществлении полномочий по решению вопросов местного значения, установленных п. 1.1 настоящего Соглашения.</w:t>
      </w:r>
    </w:p>
    <w:p w:rsidR="00B571F2" w:rsidRPr="00B571F2" w:rsidRDefault="00B571F2" w:rsidP="00B571F2">
      <w:pPr>
        <w:autoSpaceDE w:val="0"/>
        <w:autoSpaceDN w:val="0"/>
        <w:adjustRightInd w:val="0"/>
        <w:spacing w:after="0" w:line="240" w:lineRule="auto"/>
        <w:ind w:firstLine="539"/>
        <w:jc w:val="center"/>
        <w:outlineLvl w:val="2"/>
        <w:rPr>
          <w:rFonts w:ascii="Times New Roman" w:eastAsiaTheme="minorEastAsia" w:hAnsi="Times New Roman" w:cs="Times New Roman"/>
          <w:b/>
          <w:sz w:val="27"/>
          <w:szCs w:val="27"/>
          <w:lang w:eastAsia="ru-RU"/>
        </w:rPr>
      </w:pPr>
      <w:r w:rsidRPr="00B571F2">
        <w:rPr>
          <w:rFonts w:ascii="Times New Roman" w:eastAsiaTheme="minorEastAsia" w:hAnsi="Times New Roman" w:cs="Times New Roman"/>
          <w:b/>
          <w:sz w:val="27"/>
          <w:szCs w:val="27"/>
          <w:lang w:eastAsia="ru-RU"/>
        </w:rPr>
        <w:t>3. Порядок предоставления финансовых средств</w:t>
      </w:r>
    </w:p>
    <w:p w:rsidR="00B571F2" w:rsidRPr="00B571F2" w:rsidRDefault="00B571F2" w:rsidP="00B571F2">
      <w:pPr>
        <w:autoSpaceDE w:val="0"/>
        <w:autoSpaceDN w:val="0"/>
        <w:adjustRightInd w:val="0"/>
        <w:spacing w:after="0" w:line="240" w:lineRule="auto"/>
        <w:ind w:firstLine="539"/>
        <w:jc w:val="both"/>
        <w:outlineLvl w:val="2"/>
        <w:rPr>
          <w:rFonts w:ascii="Times New Roman" w:eastAsiaTheme="minorEastAsia" w:hAnsi="Times New Roman" w:cs="Times New Roman"/>
          <w:b/>
          <w:sz w:val="27"/>
          <w:szCs w:val="27"/>
          <w:lang w:eastAsia="ru-RU"/>
        </w:rPr>
      </w:pPr>
      <w:r w:rsidRPr="00B571F2">
        <w:rPr>
          <w:rFonts w:ascii="Times New Roman" w:eastAsiaTheme="minorEastAsia" w:hAnsi="Times New Roman" w:cs="Times New Roman"/>
          <w:sz w:val="27"/>
          <w:szCs w:val="27"/>
          <w:lang w:eastAsia="ru-RU"/>
        </w:rPr>
        <w:t>3.1. Ежегодный объем межбюджетных трансфертов, передаваемых из бюджета района в бюджет поселения на осуществление переданных полномочий, определяется в пределах бюджетных ассигнований, предусмотренных бюджетом Поспелихинского района Алтайского края на 2024 год и плановый период 2025-2026 гг. (прилагается)</w:t>
      </w:r>
    </w:p>
    <w:p w:rsidR="00B571F2" w:rsidRPr="00B571F2" w:rsidRDefault="00B571F2" w:rsidP="00B571F2">
      <w:pPr>
        <w:autoSpaceDE w:val="0"/>
        <w:autoSpaceDN w:val="0"/>
        <w:adjustRightInd w:val="0"/>
        <w:spacing w:after="0" w:line="240" w:lineRule="auto"/>
        <w:ind w:firstLine="540"/>
        <w:jc w:val="center"/>
        <w:outlineLvl w:val="2"/>
        <w:rPr>
          <w:rFonts w:ascii="Times New Roman" w:eastAsiaTheme="minorEastAsia" w:hAnsi="Times New Roman" w:cs="Times New Roman"/>
          <w:b/>
          <w:sz w:val="27"/>
          <w:szCs w:val="27"/>
          <w:lang w:eastAsia="ru-RU"/>
        </w:rPr>
      </w:pPr>
      <w:r w:rsidRPr="00B571F2">
        <w:rPr>
          <w:rFonts w:ascii="Times New Roman" w:eastAsiaTheme="minorEastAsia" w:hAnsi="Times New Roman" w:cs="Times New Roman"/>
          <w:b/>
          <w:sz w:val="27"/>
          <w:szCs w:val="27"/>
          <w:lang w:eastAsia="ru-RU"/>
        </w:rPr>
        <w:t>4. Ответственность сторон</w:t>
      </w:r>
    </w:p>
    <w:p w:rsidR="00B571F2" w:rsidRPr="00B571F2" w:rsidRDefault="00B571F2" w:rsidP="00B571F2">
      <w:pPr>
        <w:autoSpaceDE w:val="0"/>
        <w:autoSpaceDN w:val="0"/>
        <w:adjustRightInd w:val="0"/>
        <w:spacing w:after="0" w:line="240" w:lineRule="auto"/>
        <w:ind w:firstLine="540"/>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ab/>
        <w:t>4.1. За неисполнение или ненадлежащее исполнение своих обязательств стороны несут ответственность в соответствии с действующим законодательством.</w:t>
      </w:r>
    </w:p>
    <w:p w:rsidR="00B571F2" w:rsidRPr="00B571F2" w:rsidRDefault="00B571F2" w:rsidP="00B571F2">
      <w:pPr>
        <w:autoSpaceDE w:val="0"/>
        <w:autoSpaceDN w:val="0"/>
        <w:adjustRightInd w:val="0"/>
        <w:spacing w:after="0" w:line="240" w:lineRule="auto"/>
        <w:ind w:firstLine="540"/>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lastRenderedPageBreak/>
        <w:tab/>
        <w:t xml:space="preserve">4.2. За нецелевое использование денежных средств к </w:t>
      </w:r>
      <w:proofErr w:type="gramStart"/>
      <w:r w:rsidRPr="00B571F2">
        <w:rPr>
          <w:rFonts w:ascii="Times New Roman" w:eastAsiaTheme="minorEastAsia" w:hAnsi="Times New Roman" w:cs="Times New Roman"/>
          <w:sz w:val="27"/>
          <w:szCs w:val="27"/>
          <w:lang w:eastAsia="ru-RU"/>
        </w:rPr>
        <w:t>получателю  межбюджетных</w:t>
      </w:r>
      <w:proofErr w:type="gramEnd"/>
      <w:r w:rsidRPr="00B571F2">
        <w:rPr>
          <w:rFonts w:ascii="Times New Roman" w:eastAsiaTheme="minorEastAsia" w:hAnsi="Times New Roman" w:cs="Times New Roman"/>
          <w:sz w:val="27"/>
          <w:szCs w:val="27"/>
          <w:lang w:eastAsia="ru-RU"/>
        </w:rPr>
        <w:t xml:space="preserve"> трансфертов применяются меры бюджетного принуждения в соответствии с Бюджетным Кодексом Российской Федерации.</w:t>
      </w:r>
    </w:p>
    <w:p w:rsidR="00B571F2" w:rsidRPr="00B571F2" w:rsidRDefault="00B571F2" w:rsidP="00B571F2">
      <w:pPr>
        <w:widowControl w:val="0"/>
        <w:spacing w:after="0" w:line="240" w:lineRule="auto"/>
        <w:jc w:val="both"/>
        <w:rPr>
          <w:rFonts w:ascii="Times New Roman" w:hAnsi="Times New Roman" w:cs="Times New Roman"/>
          <w:sz w:val="27"/>
          <w:szCs w:val="27"/>
        </w:rPr>
      </w:pPr>
      <w:r w:rsidRPr="00B571F2">
        <w:rPr>
          <w:rFonts w:ascii="Times New Roman" w:hAnsi="Times New Roman" w:cs="Times New Roman"/>
          <w:sz w:val="27"/>
          <w:szCs w:val="27"/>
        </w:rPr>
        <w:tab/>
        <w:t>4.3.В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w:t>
      </w:r>
    </w:p>
    <w:p w:rsidR="00B571F2" w:rsidRPr="00B571F2" w:rsidRDefault="00B571F2" w:rsidP="00B571F2">
      <w:pPr>
        <w:widowControl w:val="0"/>
        <w:spacing w:after="0" w:line="240" w:lineRule="auto"/>
        <w:jc w:val="both"/>
        <w:rPr>
          <w:rFonts w:ascii="Times New Roman" w:hAnsi="Times New Roman" w:cs="Times New Roman"/>
          <w:sz w:val="27"/>
          <w:szCs w:val="27"/>
        </w:rPr>
      </w:pPr>
      <w:r w:rsidRPr="00B571F2">
        <w:rPr>
          <w:rFonts w:ascii="Times New Roman" w:hAnsi="Times New Roman" w:cs="Times New Roman"/>
          <w:sz w:val="27"/>
          <w:szCs w:val="27"/>
        </w:rPr>
        <w:tab/>
        <w:t>4.4. Администрация поселения несет ответственность за неисполнение и (или) ненадлежащее исполнение полномочий, указанных в п. 1.1 настоящего Соглашения, в соответствии с законодательством РФ и законодательством Алтайского края в той мере, в какой данное полномочие было обеспечено Администрацией района финансовыми средствами.</w:t>
      </w:r>
    </w:p>
    <w:p w:rsidR="00B571F2" w:rsidRPr="00B571F2" w:rsidRDefault="00B571F2" w:rsidP="00B571F2">
      <w:pPr>
        <w:widowControl w:val="0"/>
        <w:spacing w:after="0" w:line="240" w:lineRule="auto"/>
        <w:jc w:val="both"/>
        <w:rPr>
          <w:rFonts w:ascii="Times New Roman" w:hAnsi="Times New Roman" w:cs="Times New Roman"/>
          <w:sz w:val="27"/>
          <w:szCs w:val="27"/>
        </w:rPr>
      </w:pPr>
      <w:r w:rsidRPr="00B571F2">
        <w:rPr>
          <w:rFonts w:ascii="Times New Roman" w:hAnsi="Times New Roman" w:cs="Times New Roman"/>
          <w:sz w:val="27"/>
          <w:szCs w:val="27"/>
        </w:rPr>
        <w:tab/>
        <w:t>4.5.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w:t>
      </w:r>
    </w:p>
    <w:p w:rsidR="00B571F2" w:rsidRPr="00B571F2" w:rsidRDefault="00B571F2" w:rsidP="00B571F2">
      <w:pPr>
        <w:widowControl w:val="0"/>
        <w:spacing w:after="0" w:line="240" w:lineRule="auto"/>
        <w:jc w:val="both"/>
        <w:rPr>
          <w:rFonts w:ascii="Times New Roman" w:hAnsi="Times New Roman" w:cs="Times New Roman"/>
          <w:sz w:val="27"/>
          <w:szCs w:val="27"/>
        </w:rPr>
      </w:pPr>
      <w:r w:rsidRPr="00B571F2">
        <w:rPr>
          <w:rFonts w:ascii="Times New Roman" w:hAnsi="Times New Roman" w:cs="Times New Roman"/>
          <w:sz w:val="27"/>
          <w:szCs w:val="27"/>
        </w:rPr>
        <w:tab/>
        <w:t xml:space="preserve">4.6. Расторжение Соглашения влечет за собой возврат </w:t>
      </w:r>
      <w:proofErr w:type="gramStart"/>
      <w:r w:rsidRPr="00B571F2">
        <w:rPr>
          <w:rFonts w:ascii="Times New Roman" w:hAnsi="Times New Roman" w:cs="Times New Roman"/>
          <w:sz w:val="27"/>
          <w:szCs w:val="27"/>
        </w:rPr>
        <w:t>перечисленных  межбюджетных</w:t>
      </w:r>
      <w:proofErr w:type="gramEnd"/>
      <w:r w:rsidRPr="00B571F2">
        <w:rPr>
          <w:rFonts w:ascii="Times New Roman" w:hAnsi="Times New Roman" w:cs="Times New Roman"/>
          <w:sz w:val="27"/>
          <w:szCs w:val="27"/>
        </w:rPr>
        <w:t xml:space="preserve"> трансфертов за вычетом фактических расходов, подтвержденных документально, в трехмесячный срок с момента подписания Соглашения о расторжении.</w:t>
      </w:r>
    </w:p>
    <w:p w:rsidR="00B571F2" w:rsidRPr="00B571F2" w:rsidRDefault="00B571F2" w:rsidP="00B571F2">
      <w:pPr>
        <w:autoSpaceDE w:val="0"/>
        <w:autoSpaceDN w:val="0"/>
        <w:adjustRightInd w:val="0"/>
        <w:spacing w:after="0" w:line="240" w:lineRule="auto"/>
        <w:ind w:firstLine="540"/>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 xml:space="preserve">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w:t>
      </w:r>
    </w:p>
    <w:p w:rsidR="00B571F2" w:rsidRPr="00B571F2" w:rsidRDefault="00B571F2" w:rsidP="00B571F2">
      <w:pPr>
        <w:widowControl w:val="0"/>
        <w:spacing w:after="0" w:line="240" w:lineRule="auto"/>
        <w:jc w:val="center"/>
        <w:rPr>
          <w:rFonts w:ascii="Times New Roman" w:hAnsi="Times New Roman" w:cs="Times New Roman"/>
          <w:b/>
          <w:sz w:val="27"/>
          <w:szCs w:val="27"/>
        </w:rPr>
      </w:pPr>
      <w:r w:rsidRPr="00B571F2">
        <w:rPr>
          <w:rFonts w:ascii="Times New Roman" w:hAnsi="Times New Roman" w:cs="Times New Roman"/>
          <w:b/>
          <w:sz w:val="27"/>
          <w:szCs w:val="27"/>
        </w:rPr>
        <w:t>5. Срок действия и основания прекращения действия Соглашения</w:t>
      </w:r>
    </w:p>
    <w:p w:rsidR="00B571F2" w:rsidRPr="00B571F2" w:rsidRDefault="00B571F2" w:rsidP="00B571F2">
      <w:pPr>
        <w:widowControl w:val="0"/>
        <w:spacing w:after="0" w:line="240" w:lineRule="auto"/>
        <w:jc w:val="both"/>
        <w:rPr>
          <w:rFonts w:ascii="Times New Roman" w:hAnsi="Times New Roman" w:cs="Times New Roman"/>
          <w:sz w:val="27"/>
          <w:szCs w:val="27"/>
        </w:rPr>
      </w:pPr>
      <w:r w:rsidRPr="00B571F2">
        <w:rPr>
          <w:rFonts w:ascii="Times New Roman" w:hAnsi="Times New Roman" w:cs="Times New Roman"/>
          <w:sz w:val="27"/>
          <w:szCs w:val="27"/>
        </w:rPr>
        <w:tab/>
        <w:t xml:space="preserve">5.1.  Срок действия настоящего Соглашения устанавливается с 01.01.2025 до 31.12.2025 года и </w:t>
      </w:r>
      <w:r w:rsidRPr="00B571F2">
        <w:rPr>
          <w:rFonts w:ascii="Times New Roman" w:hAnsi="Times New Roman" w:cs="Times New Roman"/>
          <w:bCs/>
          <w:sz w:val="27"/>
          <w:szCs w:val="27"/>
        </w:rPr>
        <w:t>п</w:t>
      </w:r>
      <w:r w:rsidRPr="00B571F2">
        <w:rPr>
          <w:rFonts w:ascii="Times New Roman" w:hAnsi="Times New Roman" w:cs="Times New Roman"/>
          <w:bCs/>
          <w:noProof/>
          <w:sz w:val="27"/>
          <w:szCs w:val="27"/>
        </w:rPr>
        <w:t xml:space="preserve">родлевается </w:t>
      </w:r>
      <w:r w:rsidRPr="00B571F2">
        <w:rPr>
          <w:rFonts w:ascii="Times New Roman" w:hAnsi="Times New Roman" w:cs="Times New Roman"/>
          <w:bCs/>
          <w:sz w:val="27"/>
          <w:szCs w:val="27"/>
        </w:rPr>
        <w:t>н</w:t>
      </w:r>
      <w:r w:rsidRPr="00B571F2">
        <w:rPr>
          <w:rFonts w:ascii="Times New Roman" w:hAnsi="Times New Roman" w:cs="Times New Roman"/>
          <w:bCs/>
          <w:noProof/>
          <w:sz w:val="27"/>
          <w:szCs w:val="27"/>
        </w:rPr>
        <w:t xml:space="preserve">а каждый </w:t>
      </w:r>
      <w:r w:rsidRPr="00B571F2">
        <w:rPr>
          <w:rFonts w:ascii="Times New Roman" w:hAnsi="Times New Roman" w:cs="Times New Roman"/>
          <w:bCs/>
          <w:sz w:val="27"/>
          <w:szCs w:val="27"/>
        </w:rPr>
        <w:t>п</w:t>
      </w:r>
      <w:r w:rsidRPr="00B571F2">
        <w:rPr>
          <w:rFonts w:ascii="Times New Roman" w:hAnsi="Times New Roman" w:cs="Times New Roman"/>
          <w:bCs/>
          <w:noProof/>
          <w:sz w:val="27"/>
          <w:szCs w:val="27"/>
        </w:rPr>
        <w:t xml:space="preserve">оследующий </w:t>
      </w:r>
      <w:r w:rsidRPr="00B571F2">
        <w:rPr>
          <w:rFonts w:ascii="Times New Roman" w:hAnsi="Times New Roman" w:cs="Times New Roman"/>
          <w:bCs/>
          <w:sz w:val="27"/>
          <w:szCs w:val="27"/>
        </w:rPr>
        <w:t>г</w:t>
      </w:r>
      <w:r w:rsidRPr="00B571F2">
        <w:rPr>
          <w:rFonts w:ascii="Times New Roman" w:hAnsi="Times New Roman" w:cs="Times New Roman"/>
          <w:bCs/>
          <w:noProof/>
          <w:sz w:val="27"/>
          <w:szCs w:val="27"/>
        </w:rPr>
        <w:t xml:space="preserve">од, </w:t>
      </w:r>
      <w:r w:rsidRPr="00B571F2">
        <w:rPr>
          <w:rFonts w:ascii="Times New Roman" w:hAnsi="Times New Roman" w:cs="Times New Roman"/>
          <w:bCs/>
          <w:sz w:val="27"/>
          <w:szCs w:val="27"/>
        </w:rPr>
        <w:t>е</w:t>
      </w:r>
      <w:r w:rsidRPr="00B571F2">
        <w:rPr>
          <w:rFonts w:ascii="Times New Roman" w:hAnsi="Times New Roman" w:cs="Times New Roman"/>
          <w:bCs/>
          <w:noProof/>
          <w:sz w:val="27"/>
          <w:szCs w:val="27"/>
        </w:rPr>
        <w:t xml:space="preserve">сли </w:t>
      </w:r>
      <w:r w:rsidRPr="00B571F2">
        <w:rPr>
          <w:rFonts w:ascii="Times New Roman" w:hAnsi="Times New Roman" w:cs="Times New Roman"/>
          <w:bCs/>
          <w:sz w:val="27"/>
          <w:szCs w:val="27"/>
        </w:rPr>
        <w:t>н</w:t>
      </w:r>
      <w:r w:rsidRPr="00B571F2">
        <w:rPr>
          <w:rFonts w:ascii="Times New Roman" w:hAnsi="Times New Roman" w:cs="Times New Roman"/>
          <w:bCs/>
          <w:noProof/>
          <w:sz w:val="27"/>
          <w:szCs w:val="27"/>
        </w:rPr>
        <w:t xml:space="preserve">и </w:t>
      </w:r>
      <w:r w:rsidRPr="00B571F2">
        <w:rPr>
          <w:rFonts w:ascii="Times New Roman" w:hAnsi="Times New Roman" w:cs="Times New Roman"/>
          <w:bCs/>
          <w:sz w:val="27"/>
          <w:szCs w:val="27"/>
        </w:rPr>
        <w:t>о</w:t>
      </w:r>
      <w:r w:rsidRPr="00B571F2">
        <w:rPr>
          <w:rFonts w:ascii="Times New Roman" w:hAnsi="Times New Roman" w:cs="Times New Roman"/>
          <w:bCs/>
          <w:noProof/>
          <w:sz w:val="27"/>
          <w:szCs w:val="27"/>
        </w:rPr>
        <w:t xml:space="preserve">дна </w:t>
      </w:r>
      <w:r w:rsidRPr="00B571F2">
        <w:rPr>
          <w:rFonts w:ascii="Times New Roman" w:hAnsi="Times New Roman" w:cs="Times New Roman"/>
          <w:bCs/>
          <w:sz w:val="27"/>
          <w:szCs w:val="27"/>
        </w:rPr>
        <w:t>и</w:t>
      </w:r>
      <w:r w:rsidRPr="00B571F2">
        <w:rPr>
          <w:rFonts w:ascii="Times New Roman" w:hAnsi="Times New Roman" w:cs="Times New Roman"/>
          <w:bCs/>
          <w:noProof/>
          <w:sz w:val="27"/>
          <w:szCs w:val="27"/>
        </w:rPr>
        <w:t xml:space="preserve">з </w:t>
      </w:r>
      <w:r w:rsidRPr="00B571F2">
        <w:rPr>
          <w:rFonts w:ascii="Times New Roman" w:hAnsi="Times New Roman" w:cs="Times New Roman"/>
          <w:bCs/>
          <w:sz w:val="27"/>
          <w:szCs w:val="27"/>
        </w:rPr>
        <w:t>С</w:t>
      </w:r>
      <w:r w:rsidRPr="00B571F2">
        <w:rPr>
          <w:rFonts w:ascii="Times New Roman" w:hAnsi="Times New Roman" w:cs="Times New Roman"/>
          <w:bCs/>
          <w:noProof/>
          <w:sz w:val="27"/>
          <w:szCs w:val="27"/>
        </w:rPr>
        <w:t xml:space="preserve">торон </w:t>
      </w:r>
      <w:r w:rsidRPr="00B571F2">
        <w:rPr>
          <w:rFonts w:ascii="Times New Roman" w:hAnsi="Times New Roman" w:cs="Times New Roman"/>
          <w:bCs/>
          <w:sz w:val="27"/>
          <w:szCs w:val="27"/>
        </w:rPr>
        <w:t>н</w:t>
      </w:r>
      <w:r w:rsidRPr="00B571F2">
        <w:rPr>
          <w:rFonts w:ascii="Times New Roman" w:hAnsi="Times New Roman" w:cs="Times New Roman"/>
          <w:bCs/>
          <w:noProof/>
          <w:sz w:val="27"/>
          <w:szCs w:val="27"/>
        </w:rPr>
        <w:t xml:space="preserve">е </w:t>
      </w:r>
      <w:r w:rsidRPr="00B571F2">
        <w:rPr>
          <w:rFonts w:ascii="Times New Roman" w:hAnsi="Times New Roman" w:cs="Times New Roman"/>
          <w:bCs/>
          <w:sz w:val="27"/>
          <w:szCs w:val="27"/>
        </w:rPr>
        <w:t>з</w:t>
      </w:r>
      <w:r w:rsidRPr="00B571F2">
        <w:rPr>
          <w:rFonts w:ascii="Times New Roman" w:hAnsi="Times New Roman" w:cs="Times New Roman"/>
          <w:bCs/>
          <w:noProof/>
          <w:sz w:val="27"/>
          <w:szCs w:val="27"/>
        </w:rPr>
        <w:t xml:space="preserve">аявит </w:t>
      </w:r>
      <w:r w:rsidRPr="00B571F2">
        <w:rPr>
          <w:rFonts w:ascii="Times New Roman" w:hAnsi="Times New Roman" w:cs="Times New Roman"/>
          <w:bCs/>
          <w:sz w:val="27"/>
          <w:szCs w:val="27"/>
        </w:rPr>
        <w:t>д</w:t>
      </w:r>
      <w:r w:rsidRPr="00B571F2">
        <w:rPr>
          <w:rFonts w:ascii="Times New Roman" w:hAnsi="Times New Roman" w:cs="Times New Roman"/>
          <w:bCs/>
          <w:noProof/>
          <w:sz w:val="27"/>
          <w:szCs w:val="27"/>
        </w:rPr>
        <w:t xml:space="preserve">ругой </w:t>
      </w:r>
      <w:r w:rsidRPr="00B571F2">
        <w:rPr>
          <w:rFonts w:ascii="Times New Roman" w:hAnsi="Times New Roman" w:cs="Times New Roman"/>
          <w:bCs/>
          <w:sz w:val="27"/>
          <w:szCs w:val="27"/>
        </w:rPr>
        <w:t>С</w:t>
      </w:r>
      <w:r w:rsidRPr="00B571F2">
        <w:rPr>
          <w:rFonts w:ascii="Times New Roman" w:hAnsi="Times New Roman" w:cs="Times New Roman"/>
          <w:bCs/>
          <w:noProof/>
          <w:sz w:val="27"/>
          <w:szCs w:val="27"/>
        </w:rPr>
        <w:t xml:space="preserve">тороне </w:t>
      </w:r>
      <w:r w:rsidRPr="00B571F2">
        <w:rPr>
          <w:rFonts w:ascii="Times New Roman" w:hAnsi="Times New Roman" w:cs="Times New Roman"/>
          <w:bCs/>
          <w:sz w:val="27"/>
          <w:szCs w:val="27"/>
        </w:rPr>
        <w:t>п</w:t>
      </w:r>
      <w:r w:rsidRPr="00B571F2">
        <w:rPr>
          <w:rFonts w:ascii="Times New Roman" w:hAnsi="Times New Roman" w:cs="Times New Roman"/>
          <w:bCs/>
          <w:noProof/>
          <w:sz w:val="27"/>
          <w:szCs w:val="27"/>
        </w:rPr>
        <w:t xml:space="preserve">утём письменного </w:t>
      </w:r>
      <w:r w:rsidRPr="00B571F2">
        <w:rPr>
          <w:rFonts w:ascii="Times New Roman" w:hAnsi="Times New Roman" w:cs="Times New Roman"/>
          <w:bCs/>
          <w:sz w:val="27"/>
          <w:szCs w:val="27"/>
        </w:rPr>
        <w:t>у</w:t>
      </w:r>
      <w:r w:rsidRPr="00B571F2">
        <w:rPr>
          <w:rFonts w:ascii="Times New Roman" w:hAnsi="Times New Roman" w:cs="Times New Roman"/>
          <w:bCs/>
          <w:noProof/>
          <w:sz w:val="27"/>
          <w:szCs w:val="27"/>
        </w:rPr>
        <w:t xml:space="preserve">ведомления </w:t>
      </w:r>
      <w:r w:rsidRPr="00B571F2">
        <w:rPr>
          <w:rFonts w:ascii="Times New Roman" w:hAnsi="Times New Roman" w:cs="Times New Roman"/>
          <w:bCs/>
          <w:sz w:val="27"/>
          <w:szCs w:val="27"/>
        </w:rPr>
        <w:t>з</w:t>
      </w:r>
      <w:r w:rsidRPr="00B571F2">
        <w:rPr>
          <w:rFonts w:ascii="Times New Roman" w:hAnsi="Times New Roman" w:cs="Times New Roman"/>
          <w:bCs/>
          <w:noProof/>
          <w:sz w:val="27"/>
          <w:szCs w:val="27"/>
        </w:rPr>
        <w:t xml:space="preserve">а один </w:t>
      </w:r>
      <w:r w:rsidRPr="00B571F2">
        <w:rPr>
          <w:rFonts w:ascii="Times New Roman" w:hAnsi="Times New Roman" w:cs="Times New Roman"/>
          <w:bCs/>
          <w:sz w:val="27"/>
          <w:szCs w:val="27"/>
        </w:rPr>
        <w:t>м</w:t>
      </w:r>
      <w:r w:rsidRPr="00B571F2">
        <w:rPr>
          <w:rFonts w:ascii="Times New Roman" w:hAnsi="Times New Roman" w:cs="Times New Roman"/>
          <w:bCs/>
          <w:noProof/>
          <w:sz w:val="27"/>
          <w:szCs w:val="27"/>
        </w:rPr>
        <w:t xml:space="preserve">есяц </w:t>
      </w:r>
      <w:r w:rsidRPr="00B571F2">
        <w:rPr>
          <w:rFonts w:ascii="Times New Roman" w:hAnsi="Times New Roman" w:cs="Times New Roman"/>
          <w:bCs/>
          <w:sz w:val="27"/>
          <w:szCs w:val="27"/>
        </w:rPr>
        <w:t>д</w:t>
      </w:r>
      <w:r w:rsidRPr="00B571F2">
        <w:rPr>
          <w:rFonts w:ascii="Times New Roman" w:hAnsi="Times New Roman" w:cs="Times New Roman"/>
          <w:bCs/>
          <w:noProof/>
          <w:sz w:val="27"/>
          <w:szCs w:val="27"/>
        </w:rPr>
        <w:t xml:space="preserve">о </w:t>
      </w:r>
      <w:r w:rsidRPr="00B571F2">
        <w:rPr>
          <w:rFonts w:ascii="Times New Roman" w:hAnsi="Times New Roman" w:cs="Times New Roman"/>
          <w:bCs/>
          <w:sz w:val="27"/>
          <w:szCs w:val="27"/>
        </w:rPr>
        <w:t>и</w:t>
      </w:r>
      <w:r w:rsidRPr="00B571F2">
        <w:rPr>
          <w:rFonts w:ascii="Times New Roman" w:hAnsi="Times New Roman" w:cs="Times New Roman"/>
          <w:bCs/>
          <w:noProof/>
          <w:sz w:val="27"/>
          <w:szCs w:val="27"/>
        </w:rPr>
        <w:t xml:space="preserve">стечения </w:t>
      </w:r>
      <w:r w:rsidRPr="00B571F2">
        <w:rPr>
          <w:rFonts w:ascii="Times New Roman" w:hAnsi="Times New Roman" w:cs="Times New Roman"/>
          <w:bCs/>
          <w:sz w:val="27"/>
          <w:szCs w:val="27"/>
        </w:rPr>
        <w:t>соответств</w:t>
      </w:r>
      <w:r w:rsidRPr="00B571F2">
        <w:rPr>
          <w:rFonts w:ascii="Times New Roman" w:hAnsi="Times New Roman" w:cs="Times New Roman"/>
          <w:bCs/>
          <w:noProof/>
          <w:sz w:val="27"/>
          <w:szCs w:val="27"/>
        </w:rPr>
        <w:t xml:space="preserve">ующего </w:t>
      </w:r>
      <w:r w:rsidRPr="00B571F2">
        <w:rPr>
          <w:rFonts w:ascii="Times New Roman" w:hAnsi="Times New Roman" w:cs="Times New Roman"/>
          <w:bCs/>
          <w:sz w:val="27"/>
          <w:szCs w:val="27"/>
        </w:rPr>
        <w:t>с</w:t>
      </w:r>
      <w:r w:rsidRPr="00B571F2">
        <w:rPr>
          <w:rFonts w:ascii="Times New Roman" w:hAnsi="Times New Roman" w:cs="Times New Roman"/>
          <w:bCs/>
          <w:noProof/>
          <w:sz w:val="27"/>
          <w:szCs w:val="27"/>
        </w:rPr>
        <w:t xml:space="preserve">рока </w:t>
      </w:r>
      <w:r w:rsidRPr="00B571F2">
        <w:rPr>
          <w:rFonts w:ascii="Times New Roman" w:hAnsi="Times New Roman" w:cs="Times New Roman"/>
          <w:bCs/>
          <w:sz w:val="27"/>
          <w:szCs w:val="27"/>
        </w:rPr>
        <w:t>о с</w:t>
      </w:r>
      <w:r w:rsidRPr="00B571F2">
        <w:rPr>
          <w:rFonts w:ascii="Times New Roman" w:hAnsi="Times New Roman" w:cs="Times New Roman"/>
          <w:bCs/>
          <w:noProof/>
          <w:sz w:val="27"/>
          <w:szCs w:val="27"/>
        </w:rPr>
        <w:t xml:space="preserve">воём </w:t>
      </w:r>
      <w:r w:rsidRPr="00B571F2">
        <w:rPr>
          <w:rFonts w:ascii="Times New Roman" w:hAnsi="Times New Roman" w:cs="Times New Roman"/>
          <w:bCs/>
          <w:sz w:val="27"/>
          <w:szCs w:val="27"/>
        </w:rPr>
        <w:t>ж</w:t>
      </w:r>
      <w:r w:rsidRPr="00B571F2">
        <w:rPr>
          <w:rFonts w:ascii="Times New Roman" w:hAnsi="Times New Roman" w:cs="Times New Roman"/>
          <w:bCs/>
          <w:noProof/>
          <w:sz w:val="27"/>
          <w:szCs w:val="27"/>
        </w:rPr>
        <w:t xml:space="preserve">елании прекратить </w:t>
      </w:r>
      <w:r w:rsidRPr="00B571F2">
        <w:rPr>
          <w:rFonts w:ascii="Times New Roman" w:hAnsi="Times New Roman" w:cs="Times New Roman"/>
          <w:bCs/>
          <w:sz w:val="27"/>
          <w:szCs w:val="27"/>
        </w:rPr>
        <w:t>е</w:t>
      </w:r>
      <w:r w:rsidRPr="00B571F2">
        <w:rPr>
          <w:rFonts w:ascii="Times New Roman" w:hAnsi="Times New Roman" w:cs="Times New Roman"/>
          <w:bCs/>
          <w:noProof/>
          <w:sz w:val="27"/>
          <w:szCs w:val="27"/>
        </w:rPr>
        <w:t xml:space="preserve">го </w:t>
      </w:r>
      <w:r w:rsidRPr="00B571F2">
        <w:rPr>
          <w:rFonts w:ascii="Times New Roman" w:hAnsi="Times New Roman" w:cs="Times New Roman"/>
          <w:bCs/>
          <w:sz w:val="27"/>
          <w:szCs w:val="27"/>
        </w:rPr>
        <w:t>д</w:t>
      </w:r>
      <w:r w:rsidRPr="00B571F2">
        <w:rPr>
          <w:rFonts w:ascii="Times New Roman" w:hAnsi="Times New Roman" w:cs="Times New Roman"/>
          <w:bCs/>
          <w:noProof/>
          <w:sz w:val="27"/>
          <w:szCs w:val="27"/>
        </w:rPr>
        <w:t xml:space="preserve">ействие. </w:t>
      </w:r>
      <w:r w:rsidRPr="00B571F2">
        <w:rPr>
          <w:rFonts w:ascii="Times New Roman" w:hAnsi="Times New Roman" w:cs="Times New Roman"/>
          <w:sz w:val="27"/>
          <w:szCs w:val="27"/>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Расторжение Соглашения по инициативе одной из сторон возможно в случае, установленном вступившим в силу решением суда о нарушении другой стороной условий Соглашения.</w:t>
      </w:r>
    </w:p>
    <w:p w:rsidR="00B571F2" w:rsidRPr="00B571F2" w:rsidRDefault="00B571F2" w:rsidP="00B571F2">
      <w:pPr>
        <w:widowControl w:val="0"/>
        <w:spacing w:after="0" w:line="240" w:lineRule="auto"/>
        <w:jc w:val="both"/>
        <w:rPr>
          <w:rFonts w:ascii="Times New Roman" w:hAnsi="Times New Roman" w:cs="Times New Roman"/>
          <w:sz w:val="27"/>
          <w:szCs w:val="27"/>
        </w:rPr>
      </w:pPr>
      <w:r w:rsidRPr="00B571F2">
        <w:rPr>
          <w:rFonts w:ascii="Times New Roman" w:hAnsi="Times New Roman" w:cs="Times New Roman"/>
          <w:sz w:val="27"/>
          <w:szCs w:val="27"/>
        </w:rPr>
        <w:tab/>
        <w:t>5.2.  Любые изменения или дополнения к настоящему Соглашению совершаются в письменной форме и подписываются обеими Сторонами.</w:t>
      </w:r>
    </w:p>
    <w:p w:rsidR="00B571F2" w:rsidRPr="00B571F2" w:rsidRDefault="00B571F2" w:rsidP="00B571F2">
      <w:pPr>
        <w:widowControl w:val="0"/>
        <w:spacing w:after="0" w:line="240" w:lineRule="auto"/>
        <w:jc w:val="both"/>
        <w:rPr>
          <w:rFonts w:ascii="Times New Roman" w:hAnsi="Times New Roman" w:cs="Times New Roman"/>
          <w:sz w:val="27"/>
          <w:szCs w:val="27"/>
        </w:rPr>
      </w:pPr>
      <w:r w:rsidRPr="00B571F2">
        <w:rPr>
          <w:rFonts w:ascii="Times New Roman" w:hAnsi="Times New Roman" w:cs="Times New Roman"/>
          <w:sz w:val="27"/>
          <w:szCs w:val="27"/>
        </w:rPr>
        <w:tab/>
        <w:t>5.3. Настоящее Соглашение составлено в двух экземплярах, имеющих одинаковую юридическую силу, по одному для каждой из сторон.</w:t>
      </w:r>
    </w:p>
    <w:p w:rsidR="00B571F2" w:rsidRPr="00B571F2" w:rsidRDefault="00B571F2" w:rsidP="00B571F2">
      <w:pPr>
        <w:widowControl w:val="0"/>
        <w:tabs>
          <w:tab w:val="left" w:pos="3314"/>
        </w:tabs>
        <w:spacing w:after="0" w:line="240" w:lineRule="auto"/>
        <w:jc w:val="center"/>
        <w:rPr>
          <w:rFonts w:ascii="Times New Roman" w:hAnsi="Times New Roman" w:cs="Times New Roman"/>
          <w:b/>
          <w:sz w:val="27"/>
          <w:szCs w:val="27"/>
        </w:rPr>
      </w:pPr>
      <w:r w:rsidRPr="00B571F2">
        <w:rPr>
          <w:rFonts w:ascii="Times New Roman" w:hAnsi="Times New Roman" w:cs="Times New Roman"/>
          <w:b/>
          <w:sz w:val="27"/>
          <w:szCs w:val="27"/>
        </w:rPr>
        <w:t>6. Досрочное прекращение действия Соглашения</w:t>
      </w:r>
    </w:p>
    <w:p w:rsidR="00B571F2" w:rsidRPr="00B571F2" w:rsidRDefault="00B571F2" w:rsidP="00B571F2">
      <w:pPr>
        <w:widowControl w:val="0"/>
        <w:spacing w:after="0" w:line="240" w:lineRule="auto"/>
        <w:jc w:val="both"/>
        <w:rPr>
          <w:rFonts w:ascii="Times New Roman" w:hAnsi="Times New Roman" w:cs="Times New Roman"/>
          <w:sz w:val="27"/>
          <w:szCs w:val="27"/>
        </w:rPr>
      </w:pPr>
      <w:r w:rsidRPr="00B571F2">
        <w:rPr>
          <w:rFonts w:ascii="Times New Roman" w:hAnsi="Times New Roman" w:cs="Times New Roman"/>
          <w:sz w:val="27"/>
          <w:szCs w:val="27"/>
        </w:rPr>
        <w:tab/>
        <w:t xml:space="preserve">6.1.  При досрочном прекращении действия </w:t>
      </w:r>
      <w:proofErr w:type="gramStart"/>
      <w:r w:rsidRPr="00B571F2">
        <w:rPr>
          <w:rFonts w:ascii="Times New Roman" w:hAnsi="Times New Roman" w:cs="Times New Roman"/>
          <w:sz w:val="27"/>
          <w:szCs w:val="27"/>
        </w:rPr>
        <w:t>Соглашения  Сторона</w:t>
      </w:r>
      <w:proofErr w:type="gramEnd"/>
      <w:r w:rsidRPr="00B571F2">
        <w:rPr>
          <w:rFonts w:ascii="Times New Roman" w:hAnsi="Times New Roman" w:cs="Times New Roman"/>
          <w:sz w:val="27"/>
          <w:szCs w:val="27"/>
        </w:rPr>
        <w:t xml:space="preserve"> должна уведомить другую Сторону не позднее, чем за два месяца о расторжении настоящего Соглашения.</w:t>
      </w:r>
    </w:p>
    <w:p w:rsidR="00B571F2" w:rsidRPr="00B571F2" w:rsidRDefault="00B571F2" w:rsidP="00B571F2">
      <w:pPr>
        <w:widowControl w:val="0"/>
        <w:spacing w:after="0" w:line="240" w:lineRule="auto"/>
        <w:jc w:val="both"/>
        <w:rPr>
          <w:rFonts w:ascii="Times New Roman" w:hAnsi="Times New Roman" w:cs="Times New Roman"/>
          <w:sz w:val="27"/>
          <w:szCs w:val="27"/>
        </w:rPr>
      </w:pPr>
      <w:r w:rsidRPr="00B571F2">
        <w:rPr>
          <w:rFonts w:ascii="Times New Roman" w:hAnsi="Times New Roman" w:cs="Times New Roman"/>
          <w:sz w:val="27"/>
          <w:szCs w:val="27"/>
        </w:rPr>
        <w:tab/>
        <w:t xml:space="preserve">6.2.  Досрочное прекращение действия настоящего Соглашения осуществляется на основании отдельного Соглашения сторон в следующих </w:t>
      </w:r>
      <w:r w:rsidRPr="00B571F2">
        <w:rPr>
          <w:rFonts w:ascii="Times New Roman" w:hAnsi="Times New Roman" w:cs="Times New Roman"/>
          <w:sz w:val="27"/>
          <w:szCs w:val="27"/>
        </w:rPr>
        <w:lastRenderedPageBreak/>
        <w:t>случаях:</w:t>
      </w:r>
    </w:p>
    <w:p w:rsidR="00B571F2" w:rsidRPr="00B571F2" w:rsidRDefault="00B571F2" w:rsidP="00B571F2">
      <w:pPr>
        <w:widowControl w:val="0"/>
        <w:spacing w:after="0" w:line="240" w:lineRule="auto"/>
        <w:jc w:val="both"/>
        <w:rPr>
          <w:rFonts w:ascii="Times New Roman" w:hAnsi="Times New Roman" w:cs="Times New Roman"/>
          <w:sz w:val="27"/>
          <w:szCs w:val="27"/>
        </w:rPr>
      </w:pPr>
      <w:r w:rsidRPr="00B571F2">
        <w:rPr>
          <w:rFonts w:ascii="Times New Roman" w:hAnsi="Times New Roman" w:cs="Times New Roman"/>
          <w:sz w:val="27"/>
          <w:szCs w:val="27"/>
        </w:rPr>
        <w:tab/>
        <w:t>6.2.1.  Вступления в силу федерального закона, в соответствии с которым полномочие, указанное в п. 1.1 настоящего Соглашения, исключается из компетенции муниципального района;</w:t>
      </w:r>
    </w:p>
    <w:p w:rsidR="00B571F2" w:rsidRPr="00B571F2" w:rsidRDefault="00B571F2" w:rsidP="00B571F2">
      <w:pPr>
        <w:widowControl w:val="0"/>
        <w:spacing w:after="0" w:line="240" w:lineRule="auto"/>
        <w:jc w:val="both"/>
        <w:rPr>
          <w:rFonts w:ascii="Times New Roman" w:hAnsi="Times New Roman" w:cs="Times New Roman"/>
          <w:sz w:val="27"/>
          <w:szCs w:val="27"/>
        </w:rPr>
      </w:pPr>
      <w:r w:rsidRPr="00B571F2">
        <w:rPr>
          <w:rFonts w:ascii="Times New Roman" w:hAnsi="Times New Roman" w:cs="Times New Roman"/>
          <w:sz w:val="27"/>
          <w:szCs w:val="27"/>
        </w:rPr>
        <w:tab/>
        <w:t>6.2.</w:t>
      </w:r>
      <w:proofErr w:type="gramStart"/>
      <w:r w:rsidRPr="00B571F2">
        <w:rPr>
          <w:rFonts w:ascii="Times New Roman" w:hAnsi="Times New Roman" w:cs="Times New Roman"/>
          <w:sz w:val="27"/>
          <w:szCs w:val="27"/>
        </w:rPr>
        <w:t>2.Неисполнения</w:t>
      </w:r>
      <w:proofErr w:type="gramEnd"/>
      <w:r w:rsidRPr="00B571F2">
        <w:rPr>
          <w:rFonts w:ascii="Times New Roman" w:hAnsi="Times New Roman" w:cs="Times New Roman"/>
          <w:sz w:val="27"/>
          <w:szCs w:val="27"/>
        </w:rPr>
        <w:t xml:space="preserve"> и (или) ненадлежащего исполнения полномочий, указанных в п.1.1 настоящего Соглашения;</w:t>
      </w:r>
    </w:p>
    <w:p w:rsidR="00B571F2" w:rsidRPr="00B571F2" w:rsidRDefault="00B571F2" w:rsidP="00B571F2">
      <w:pPr>
        <w:widowControl w:val="0"/>
        <w:spacing w:after="0" w:line="240" w:lineRule="auto"/>
        <w:jc w:val="both"/>
        <w:rPr>
          <w:rFonts w:ascii="Times New Roman" w:hAnsi="Times New Roman" w:cs="Times New Roman"/>
          <w:sz w:val="27"/>
          <w:szCs w:val="27"/>
        </w:rPr>
      </w:pPr>
      <w:r w:rsidRPr="00B571F2">
        <w:rPr>
          <w:rFonts w:ascii="Times New Roman" w:hAnsi="Times New Roman" w:cs="Times New Roman"/>
          <w:sz w:val="27"/>
          <w:szCs w:val="27"/>
        </w:rPr>
        <w:tab/>
        <w:t>6.2.</w:t>
      </w:r>
      <w:proofErr w:type="gramStart"/>
      <w:r w:rsidRPr="00B571F2">
        <w:rPr>
          <w:rFonts w:ascii="Times New Roman" w:hAnsi="Times New Roman" w:cs="Times New Roman"/>
          <w:sz w:val="27"/>
          <w:szCs w:val="27"/>
        </w:rPr>
        <w:t>3.Использования</w:t>
      </w:r>
      <w:proofErr w:type="gramEnd"/>
      <w:r w:rsidRPr="00B571F2">
        <w:rPr>
          <w:rFonts w:ascii="Times New Roman" w:hAnsi="Times New Roman" w:cs="Times New Roman"/>
          <w:sz w:val="27"/>
          <w:szCs w:val="27"/>
        </w:rPr>
        <w:t xml:space="preserve"> не по назначению переданных для осуществления полномочий, указанных в п. 1.1. настоящего Соглашения финансовых и материальных средств;</w:t>
      </w:r>
    </w:p>
    <w:p w:rsidR="00B571F2" w:rsidRPr="00B571F2" w:rsidRDefault="00B571F2" w:rsidP="00B571F2">
      <w:pPr>
        <w:widowControl w:val="0"/>
        <w:spacing w:after="0" w:line="240" w:lineRule="auto"/>
        <w:jc w:val="both"/>
        <w:rPr>
          <w:rFonts w:ascii="Times New Roman" w:hAnsi="Times New Roman" w:cs="Times New Roman"/>
          <w:sz w:val="27"/>
          <w:szCs w:val="27"/>
        </w:rPr>
      </w:pPr>
      <w:r w:rsidRPr="00B571F2">
        <w:rPr>
          <w:rFonts w:ascii="Times New Roman" w:hAnsi="Times New Roman" w:cs="Times New Roman"/>
          <w:sz w:val="27"/>
          <w:szCs w:val="27"/>
        </w:rPr>
        <w:tab/>
        <w:t>6.2.</w:t>
      </w:r>
      <w:proofErr w:type="gramStart"/>
      <w:r w:rsidRPr="00B571F2">
        <w:rPr>
          <w:rFonts w:ascii="Times New Roman" w:hAnsi="Times New Roman" w:cs="Times New Roman"/>
          <w:sz w:val="27"/>
          <w:szCs w:val="27"/>
        </w:rPr>
        <w:t>4.Нарушения</w:t>
      </w:r>
      <w:proofErr w:type="gramEnd"/>
      <w:r w:rsidRPr="00B571F2">
        <w:rPr>
          <w:rFonts w:ascii="Times New Roman" w:hAnsi="Times New Roman" w:cs="Times New Roman"/>
          <w:sz w:val="27"/>
          <w:szCs w:val="27"/>
        </w:rPr>
        <w:t xml:space="preserve"> при осуществлении полномочий, указанных в п. 1.1. настоящего Соглашения, законодательства и правовых актов органов местного самоуправления;</w:t>
      </w:r>
    </w:p>
    <w:p w:rsidR="00B571F2" w:rsidRPr="00B571F2" w:rsidRDefault="00B571F2" w:rsidP="00B571F2">
      <w:pPr>
        <w:widowControl w:val="0"/>
        <w:spacing w:after="0" w:line="240" w:lineRule="auto"/>
        <w:jc w:val="both"/>
        <w:rPr>
          <w:rFonts w:ascii="Times New Roman" w:hAnsi="Times New Roman" w:cs="Times New Roman"/>
          <w:sz w:val="27"/>
          <w:szCs w:val="27"/>
        </w:rPr>
      </w:pPr>
      <w:r w:rsidRPr="00B571F2">
        <w:rPr>
          <w:rFonts w:ascii="Times New Roman" w:hAnsi="Times New Roman" w:cs="Times New Roman"/>
          <w:sz w:val="27"/>
          <w:szCs w:val="27"/>
        </w:rPr>
        <w:tab/>
        <w:t>6.2.5. Нецелесообразности осуществления поселением полномочий, указанных в п. 1.1. настоящего Соглашения.</w:t>
      </w:r>
    </w:p>
    <w:p w:rsidR="00B571F2" w:rsidRPr="00B571F2" w:rsidRDefault="00B571F2" w:rsidP="00B571F2">
      <w:pPr>
        <w:autoSpaceDE w:val="0"/>
        <w:autoSpaceDN w:val="0"/>
        <w:adjustRightInd w:val="0"/>
        <w:spacing w:after="0" w:line="240" w:lineRule="auto"/>
        <w:jc w:val="both"/>
        <w:rPr>
          <w:rFonts w:ascii="Times New Roman" w:eastAsiaTheme="minorEastAsia" w:hAnsi="Times New Roman" w:cs="Times New Roman"/>
          <w:sz w:val="27"/>
          <w:szCs w:val="27"/>
          <w:lang w:eastAsia="ru-RU"/>
        </w:rPr>
      </w:pPr>
    </w:p>
    <w:p w:rsidR="00B571F2" w:rsidRPr="00B571F2" w:rsidRDefault="00B571F2" w:rsidP="00B571F2">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B571F2">
        <w:rPr>
          <w:rFonts w:ascii="Times New Roman" w:eastAsia="Times New Roman" w:hAnsi="Times New Roman" w:cs="Times New Roman"/>
          <w:b/>
          <w:sz w:val="27"/>
          <w:szCs w:val="27"/>
        </w:rPr>
        <w:t xml:space="preserve">7. </w:t>
      </w:r>
      <w:r w:rsidRPr="00B571F2">
        <w:rPr>
          <w:rFonts w:ascii="Times New Roman" w:eastAsia="Times New Roman" w:hAnsi="Times New Roman" w:cs="Times New Roman"/>
          <w:sz w:val="27"/>
          <w:szCs w:val="27"/>
        </w:rPr>
        <w:t>Платежные реквизиты сторон</w:t>
      </w:r>
    </w:p>
    <w:tbl>
      <w:tblPr>
        <w:tblW w:w="9572" w:type="dxa"/>
        <w:tblLook w:val="00A0" w:firstRow="1" w:lastRow="0" w:firstColumn="1" w:lastColumn="0" w:noHBand="0" w:noVBand="0"/>
      </w:tblPr>
      <w:tblGrid>
        <w:gridCol w:w="4620"/>
        <w:gridCol w:w="4952"/>
      </w:tblGrid>
      <w:tr w:rsidR="00B571F2" w:rsidRPr="00B571F2" w:rsidTr="00B571F2">
        <w:tc>
          <w:tcPr>
            <w:tcW w:w="4620" w:type="dxa"/>
          </w:tcPr>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bCs/>
                <w:sz w:val="27"/>
                <w:szCs w:val="27"/>
                <w:lang w:eastAsia="ru-RU"/>
              </w:rPr>
              <w:t>Администрация района:</w:t>
            </w:r>
          </w:p>
        </w:tc>
        <w:tc>
          <w:tcPr>
            <w:tcW w:w="4952" w:type="dxa"/>
          </w:tcPr>
          <w:p w:rsidR="00B571F2" w:rsidRPr="00B571F2" w:rsidRDefault="00B571F2" w:rsidP="00B571F2">
            <w:pPr>
              <w:shd w:val="clear" w:color="auto" w:fill="FFFFFF"/>
              <w:tabs>
                <w:tab w:val="left" w:pos="4928"/>
              </w:tabs>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bCs/>
                <w:sz w:val="27"/>
                <w:szCs w:val="27"/>
                <w:lang w:eastAsia="ru-RU"/>
              </w:rPr>
              <w:t>Администрация поселения:</w:t>
            </w:r>
          </w:p>
        </w:tc>
      </w:tr>
      <w:tr w:rsidR="00B571F2" w:rsidRPr="00B571F2" w:rsidTr="00B571F2">
        <w:trPr>
          <w:trHeight w:val="2977"/>
        </w:trPr>
        <w:tc>
          <w:tcPr>
            <w:tcW w:w="4620" w:type="dxa"/>
          </w:tcPr>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 xml:space="preserve">Администрация Поспелихинского района Алтайского края </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 xml:space="preserve">659700, Алтайский край, </w:t>
            </w:r>
            <w:proofErr w:type="spellStart"/>
            <w:r w:rsidRPr="00B571F2">
              <w:rPr>
                <w:rFonts w:ascii="Times New Roman" w:eastAsiaTheme="minorEastAsia" w:hAnsi="Times New Roman" w:cs="Times New Roman"/>
                <w:sz w:val="27"/>
                <w:szCs w:val="27"/>
                <w:lang w:eastAsia="ru-RU"/>
              </w:rPr>
              <w:t>Поспелихинский</w:t>
            </w:r>
            <w:proofErr w:type="spellEnd"/>
            <w:r w:rsidRPr="00B571F2">
              <w:rPr>
                <w:rFonts w:ascii="Times New Roman" w:eastAsiaTheme="minorEastAsia" w:hAnsi="Times New Roman" w:cs="Times New Roman"/>
                <w:sz w:val="27"/>
                <w:szCs w:val="27"/>
                <w:lang w:eastAsia="ru-RU"/>
              </w:rPr>
              <w:t xml:space="preserve"> район, с. Поспелиха, ул. Коммунистическая,7</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Банк получателя: Отделение Барнаул Банка России// УФК по Алтайскому краю, г. Барнаул</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БИК ТОФК 010173001</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 xml:space="preserve">Банковский счет </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40102810045370000009</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Казначейский счет: 03231643016340001700</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ОКТМО 01634000</w:t>
            </w:r>
          </w:p>
          <w:p w:rsidR="00B571F2" w:rsidRPr="00B571F2" w:rsidRDefault="00B571F2" w:rsidP="00B571F2">
            <w:pPr>
              <w:tabs>
                <w:tab w:val="left" w:pos="3885"/>
              </w:tabs>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Плательщик: КОМИТЕТ ПО ФИНАНСАМ ПОСПЕЛИХИН.Р-</w:t>
            </w:r>
            <w:proofErr w:type="gramStart"/>
            <w:r w:rsidRPr="00B571F2">
              <w:rPr>
                <w:rFonts w:ascii="Times New Roman" w:eastAsiaTheme="minorEastAsia" w:hAnsi="Times New Roman" w:cs="Times New Roman"/>
                <w:sz w:val="27"/>
                <w:szCs w:val="27"/>
                <w:lang w:eastAsia="ru-RU"/>
              </w:rPr>
              <w:t>НА(</w:t>
            </w:r>
            <w:proofErr w:type="gramEnd"/>
            <w:r w:rsidRPr="00B571F2">
              <w:rPr>
                <w:rFonts w:ascii="Times New Roman" w:eastAsiaTheme="minorEastAsia" w:hAnsi="Times New Roman" w:cs="Times New Roman"/>
                <w:sz w:val="27"/>
                <w:szCs w:val="27"/>
                <w:lang w:eastAsia="ru-RU"/>
              </w:rPr>
              <w:t>КОМИТЕТ ПО ФИНАНСАМ,НАЛОГОВОЙ И КРЕДИТНОЙ ПОЛИТИКЕ АДМИНИСТРАЦИИ ПОСПЕЛИХИНСКОГО РАЙОНА АЛТАЙСКОГО КРАЯ,03173000350)</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ИНН 2265002046</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КПП 226501001</w:t>
            </w:r>
          </w:p>
          <w:p w:rsidR="00B571F2" w:rsidRPr="00B571F2" w:rsidRDefault="00B571F2" w:rsidP="00B571F2">
            <w:pPr>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Глава района</w:t>
            </w:r>
          </w:p>
          <w:p w:rsidR="00B571F2" w:rsidRPr="00B571F2" w:rsidRDefault="00B571F2" w:rsidP="00B571F2">
            <w:pPr>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________________ И.А. Башмаков</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М.П.</w:t>
            </w:r>
          </w:p>
        </w:tc>
        <w:tc>
          <w:tcPr>
            <w:tcW w:w="4952" w:type="dxa"/>
          </w:tcPr>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 xml:space="preserve">Администрация Мамонтовского </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 xml:space="preserve">сельсовета Поспелихинского района </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Алтайского края</w:t>
            </w:r>
          </w:p>
          <w:p w:rsidR="00B571F2" w:rsidRPr="00B571F2" w:rsidRDefault="00B571F2" w:rsidP="00B571F2">
            <w:pPr>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 xml:space="preserve">659708, Алтайский край, </w:t>
            </w:r>
            <w:proofErr w:type="spellStart"/>
            <w:r w:rsidRPr="00B571F2">
              <w:rPr>
                <w:rFonts w:ascii="Times New Roman" w:eastAsiaTheme="minorEastAsia" w:hAnsi="Times New Roman" w:cs="Times New Roman"/>
                <w:sz w:val="27"/>
                <w:szCs w:val="27"/>
                <w:lang w:eastAsia="ru-RU"/>
              </w:rPr>
              <w:t>Поспелихинский</w:t>
            </w:r>
            <w:proofErr w:type="spellEnd"/>
            <w:r w:rsidRPr="00B571F2">
              <w:rPr>
                <w:rFonts w:ascii="Times New Roman" w:eastAsiaTheme="minorEastAsia" w:hAnsi="Times New Roman" w:cs="Times New Roman"/>
                <w:sz w:val="27"/>
                <w:szCs w:val="27"/>
                <w:lang w:eastAsia="ru-RU"/>
              </w:rPr>
              <w:t xml:space="preserve"> район, п. им. Мамонтова, ул. Лермонтова, 14</w:t>
            </w:r>
          </w:p>
          <w:p w:rsidR="00B571F2" w:rsidRPr="00B571F2" w:rsidRDefault="00B571F2" w:rsidP="00B571F2">
            <w:pPr>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 xml:space="preserve">Банк получателя: Отделение Барнаул Банка России//УФК по Алтайскому </w:t>
            </w:r>
          </w:p>
          <w:p w:rsidR="00B571F2" w:rsidRPr="00B571F2" w:rsidRDefault="00B571F2" w:rsidP="00B571F2">
            <w:pPr>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краю, г. Барнаул</w:t>
            </w:r>
          </w:p>
          <w:p w:rsidR="00B571F2" w:rsidRPr="00B571F2" w:rsidRDefault="00B571F2" w:rsidP="00B571F2">
            <w:pPr>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 xml:space="preserve">БИК </w:t>
            </w:r>
            <w:proofErr w:type="gramStart"/>
            <w:r w:rsidRPr="00B571F2">
              <w:rPr>
                <w:rFonts w:ascii="Times New Roman" w:eastAsiaTheme="minorEastAsia" w:hAnsi="Times New Roman" w:cs="Times New Roman"/>
                <w:sz w:val="27"/>
                <w:szCs w:val="27"/>
                <w:lang w:eastAsia="ru-RU"/>
              </w:rPr>
              <w:t>ТОФК  010173001</w:t>
            </w:r>
            <w:proofErr w:type="gramEnd"/>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Банковский счет 40102810045370000009</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Казначейский счет 03100643000000011700</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ОКТМО 01634467</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Получатель: УФК по Алтайскому краю (АДМИНИСТРАЦИЯ МАМОНТОВСКОГО СЕЛЬСОВЕТА ПОСПЕЛИХИНСКОГО РАЙОНА АЛТАЙСКОГО КРАЯ,04173019150)</w:t>
            </w:r>
          </w:p>
          <w:p w:rsidR="00B571F2" w:rsidRPr="00B571F2" w:rsidRDefault="00B571F2" w:rsidP="00B571F2">
            <w:pPr>
              <w:spacing w:after="0" w:line="240" w:lineRule="auto"/>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ИНН 2265001839</w:t>
            </w:r>
          </w:p>
          <w:p w:rsidR="00B571F2" w:rsidRPr="00B571F2" w:rsidRDefault="00B571F2" w:rsidP="00B571F2">
            <w:pPr>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 xml:space="preserve">КПП 226501001 </w:t>
            </w:r>
          </w:p>
          <w:p w:rsidR="00B571F2" w:rsidRPr="00B571F2" w:rsidRDefault="00B571F2" w:rsidP="00B571F2">
            <w:pPr>
              <w:spacing w:after="0" w:line="240" w:lineRule="auto"/>
              <w:jc w:val="both"/>
              <w:rPr>
                <w:rFonts w:ascii="Times New Roman" w:eastAsiaTheme="minorEastAsia" w:hAnsi="Times New Roman" w:cs="Times New Roman"/>
                <w:sz w:val="27"/>
                <w:szCs w:val="27"/>
                <w:lang w:eastAsia="ru-RU"/>
              </w:rPr>
            </w:pPr>
          </w:p>
          <w:p w:rsidR="00B571F2" w:rsidRPr="00B571F2" w:rsidRDefault="00B571F2" w:rsidP="00B571F2">
            <w:pPr>
              <w:spacing w:after="0" w:line="240" w:lineRule="auto"/>
              <w:jc w:val="both"/>
              <w:rPr>
                <w:rFonts w:ascii="Times New Roman" w:eastAsiaTheme="minorEastAsia" w:hAnsi="Times New Roman" w:cs="Times New Roman"/>
                <w:sz w:val="27"/>
                <w:szCs w:val="27"/>
                <w:lang w:eastAsia="ru-RU"/>
              </w:rPr>
            </w:pPr>
          </w:p>
          <w:p w:rsidR="00B571F2" w:rsidRPr="00B571F2" w:rsidRDefault="00B571F2" w:rsidP="00B571F2">
            <w:pPr>
              <w:spacing w:after="0" w:line="240" w:lineRule="auto"/>
              <w:jc w:val="both"/>
              <w:rPr>
                <w:rFonts w:ascii="Times New Roman" w:eastAsiaTheme="minorEastAsia" w:hAnsi="Times New Roman" w:cs="Times New Roman"/>
                <w:sz w:val="27"/>
                <w:szCs w:val="27"/>
                <w:lang w:eastAsia="ru-RU"/>
              </w:rPr>
            </w:pPr>
          </w:p>
          <w:p w:rsidR="00B571F2" w:rsidRPr="00B571F2" w:rsidRDefault="00B571F2" w:rsidP="00B571F2">
            <w:pPr>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Глава сельсовета</w:t>
            </w:r>
          </w:p>
          <w:p w:rsidR="00B571F2" w:rsidRPr="00B571F2" w:rsidRDefault="00B571F2" w:rsidP="00B571F2">
            <w:pPr>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________________ Т.В. Букина</w:t>
            </w:r>
          </w:p>
          <w:p w:rsidR="00B571F2" w:rsidRPr="00B571F2" w:rsidRDefault="00B571F2" w:rsidP="00B571F2">
            <w:pPr>
              <w:spacing w:after="0" w:line="240" w:lineRule="auto"/>
              <w:jc w:val="both"/>
              <w:rPr>
                <w:rFonts w:ascii="Times New Roman" w:eastAsiaTheme="minorEastAsia" w:hAnsi="Times New Roman" w:cs="Times New Roman"/>
                <w:sz w:val="27"/>
                <w:szCs w:val="27"/>
                <w:lang w:eastAsia="ru-RU"/>
              </w:rPr>
            </w:pPr>
            <w:r w:rsidRPr="00B571F2">
              <w:rPr>
                <w:rFonts w:ascii="Times New Roman" w:eastAsiaTheme="minorEastAsia" w:hAnsi="Times New Roman" w:cs="Times New Roman"/>
                <w:sz w:val="27"/>
                <w:szCs w:val="27"/>
                <w:lang w:eastAsia="ru-RU"/>
              </w:rPr>
              <w:t>М.П.</w:t>
            </w:r>
          </w:p>
        </w:tc>
      </w:tr>
    </w:tbl>
    <w:p w:rsidR="00B571F2" w:rsidRPr="00B571F2" w:rsidRDefault="00B571F2" w:rsidP="00B571F2">
      <w:pPr>
        <w:autoSpaceDE w:val="0"/>
        <w:autoSpaceDN w:val="0"/>
        <w:adjustRightInd w:val="0"/>
        <w:spacing w:after="0" w:line="240" w:lineRule="auto"/>
        <w:ind w:firstLine="5103"/>
        <w:rPr>
          <w:rFonts w:ascii="Times New Roman" w:eastAsia="Times New Roman" w:hAnsi="Times New Roman" w:cs="Courier New"/>
          <w:color w:val="000000"/>
          <w:sz w:val="27"/>
          <w:szCs w:val="28"/>
          <w:lang w:eastAsia="ru-RU"/>
        </w:rPr>
      </w:pPr>
      <w:r w:rsidRPr="00B571F2">
        <w:rPr>
          <w:rFonts w:ascii="Times New Roman" w:eastAsia="Times New Roman" w:hAnsi="Times New Roman" w:cs="Courier New"/>
          <w:color w:val="000000"/>
          <w:sz w:val="27"/>
          <w:szCs w:val="28"/>
          <w:lang w:eastAsia="ru-RU"/>
        </w:rPr>
        <w:lastRenderedPageBreak/>
        <w:t>Приложение</w:t>
      </w:r>
    </w:p>
    <w:p w:rsidR="00B571F2" w:rsidRPr="00B571F2" w:rsidRDefault="00B571F2" w:rsidP="00B571F2">
      <w:pPr>
        <w:autoSpaceDE w:val="0"/>
        <w:autoSpaceDN w:val="0"/>
        <w:adjustRightInd w:val="0"/>
        <w:spacing w:after="0" w:line="240" w:lineRule="auto"/>
        <w:ind w:firstLine="5103"/>
        <w:rPr>
          <w:rFonts w:ascii="Times New Roman" w:eastAsia="Times New Roman" w:hAnsi="Times New Roman" w:cs="Courier New"/>
          <w:color w:val="000000"/>
          <w:sz w:val="27"/>
          <w:szCs w:val="28"/>
          <w:lang w:eastAsia="ru-RU"/>
        </w:rPr>
      </w:pPr>
      <w:r w:rsidRPr="00B571F2">
        <w:rPr>
          <w:rFonts w:ascii="Times New Roman" w:eastAsia="Times New Roman" w:hAnsi="Times New Roman" w:cs="Courier New"/>
          <w:color w:val="000000"/>
          <w:sz w:val="27"/>
          <w:szCs w:val="28"/>
          <w:lang w:eastAsia="ru-RU"/>
        </w:rPr>
        <w:t>к Соглашению</w:t>
      </w:r>
    </w:p>
    <w:p w:rsidR="00B571F2" w:rsidRPr="00B571F2" w:rsidRDefault="00B571F2" w:rsidP="00B571F2">
      <w:pPr>
        <w:autoSpaceDE w:val="0"/>
        <w:autoSpaceDN w:val="0"/>
        <w:adjustRightInd w:val="0"/>
        <w:spacing w:after="0" w:line="240" w:lineRule="auto"/>
        <w:ind w:firstLine="5103"/>
        <w:rPr>
          <w:rFonts w:ascii="Times New Roman" w:eastAsia="Times New Roman" w:hAnsi="Times New Roman" w:cs="Courier New"/>
          <w:sz w:val="27"/>
          <w:szCs w:val="27"/>
        </w:rPr>
      </w:pPr>
      <w:r w:rsidRPr="00B571F2">
        <w:rPr>
          <w:rFonts w:ascii="Times New Roman" w:eastAsia="Times New Roman" w:hAnsi="Times New Roman" w:cs="Courier New"/>
          <w:color w:val="000000"/>
          <w:sz w:val="27"/>
          <w:szCs w:val="28"/>
          <w:lang w:eastAsia="ru-RU"/>
        </w:rPr>
        <w:t>от __________</w:t>
      </w: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7"/>
          <w:szCs w:val="27"/>
        </w:rPr>
      </w:pP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b/>
          <w:bCs/>
          <w:color w:val="000000"/>
          <w:sz w:val="24"/>
          <w:szCs w:val="24"/>
          <w:lang w:eastAsia="ru-RU"/>
        </w:rPr>
      </w:pPr>
      <w:r w:rsidRPr="00B571F2">
        <w:rPr>
          <w:rFonts w:ascii="Times New Roman" w:eastAsia="Times New Roman" w:hAnsi="Times New Roman" w:cs="Courier New"/>
          <w:b/>
          <w:bCs/>
          <w:color w:val="000000"/>
          <w:sz w:val="24"/>
          <w:szCs w:val="24"/>
          <w:lang w:eastAsia="ru-RU"/>
        </w:rPr>
        <w:t xml:space="preserve">Финансовое обеспечение переданных полномочий </w:t>
      </w:r>
      <w:proofErr w:type="gramStart"/>
      <w:r w:rsidRPr="00B571F2">
        <w:rPr>
          <w:rFonts w:ascii="Times New Roman" w:eastAsia="Times New Roman" w:hAnsi="Times New Roman" w:cs="Courier New"/>
          <w:b/>
          <w:bCs/>
          <w:color w:val="000000"/>
          <w:sz w:val="24"/>
          <w:szCs w:val="24"/>
          <w:lang w:eastAsia="ru-RU"/>
        </w:rPr>
        <w:t>по  Мамонтовскому</w:t>
      </w:r>
      <w:proofErr w:type="gramEnd"/>
      <w:r w:rsidRPr="00B571F2">
        <w:rPr>
          <w:rFonts w:ascii="Times New Roman" w:eastAsia="Times New Roman" w:hAnsi="Times New Roman" w:cs="Courier New"/>
          <w:b/>
          <w:bCs/>
          <w:color w:val="000000"/>
          <w:sz w:val="24"/>
          <w:szCs w:val="24"/>
          <w:lang w:eastAsia="ru-RU"/>
        </w:rPr>
        <w:t xml:space="preserve"> сельсовету Поспелихинского района на 2025 год</w:t>
      </w: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b/>
          <w:bCs/>
          <w:color w:val="000000"/>
          <w:sz w:val="24"/>
          <w:szCs w:val="24"/>
          <w:lang w:eastAsia="ru-RU"/>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992"/>
        <w:gridCol w:w="1134"/>
        <w:gridCol w:w="1249"/>
        <w:gridCol w:w="15"/>
      </w:tblGrid>
      <w:tr w:rsidR="00B571F2" w:rsidRPr="00B571F2" w:rsidTr="00B571F2">
        <w:tc>
          <w:tcPr>
            <w:tcW w:w="6374" w:type="dxa"/>
            <w:vMerge w:val="restart"/>
            <w:shd w:val="clear" w:color="auto" w:fill="auto"/>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color w:val="000000"/>
                <w:sz w:val="24"/>
                <w:szCs w:val="24"/>
                <w:lang w:eastAsia="ru-RU"/>
              </w:rPr>
              <w:t>Вопросы местного значения</w:t>
            </w:r>
          </w:p>
        </w:tc>
        <w:tc>
          <w:tcPr>
            <w:tcW w:w="3390" w:type="dxa"/>
            <w:gridSpan w:val="4"/>
            <w:shd w:val="clear" w:color="auto" w:fill="auto"/>
            <w:vAlign w:val="center"/>
          </w:tcPr>
          <w:p w:rsidR="00B571F2" w:rsidRPr="00B571F2" w:rsidRDefault="00B571F2" w:rsidP="00B571F2">
            <w:pPr>
              <w:spacing w:after="0" w:line="240" w:lineRule="auto"/>
              <w:jc w:val="center"/>
              <w:rPr>
                <w:rFonts w:ascii="Times New Roman" w:eastAsiaTheme="minorEastAsia" w:hAnsi="Times New Roman"/>
                <w:color w:val="000000"/>
                <w:sz w:val="24"/>
                <w:szCs w:val="24"/>
                <w:lang w:eastAsia="ru-RU"/>
              </w:rPr>
            </w:pPr>
            <w:r w:rsidRPr="00B571F2">
              <w:rPr>
                <w:rFonts w:ascii="Times New Roman" w:eastAsiaTheme="minorEastAsia" w:hAnsi="Times New Roman"/>
                <w:color w:val="000000"/>
                <w:sz w:val="24"/>
                <w:szCs w:val="24"/>
                <w:lang w:eastAsia="ru-RU"/>
              </w:rPr>
              <w:t>Сумма (тыс. руб.)</w:t>
            </w:r>
          </w:p>
        </w:tc>
      </w:tr>
      <w:tr w:rsidR="00B571F2" w:rsidRPr="00B571F2" w:rsidTr="00B571F2">
        <w:trPr>
          <w:gridAfter w:val="1"/>
          <w:wAfter w:w="15" w:type="dxa"/>
        </w:trPr>
        <w:tc>
          <w:tcPr>
            <w:tcW w:w="6374" w:type="dxa"/>
            <w:vMerge/>
            <w:shd w:val="clear" w:color="auto" w:fill="auto"/>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color w:val="000000"/>
                <w:sz w:val="24"/>
                <w:szCs w:val="24"/>
                <w:lang w:eastAsia="ru-RU"/>
              </w:rPr>
            </w:pPr>
          </w:p>
        </w:tc>
        <w:tc>
          <w:tcPr>
            <w:tcW w:w="992" w:type="dxa"/>
            <w:shd w:val="clear" w:color="auto" w:fill="auto"/>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sz w:val="24"/>
                <w:szCs w:val="24"/>
              </w:rPr>
              <w:t>2025 год</w:t>
            </w:r>
          </w:p>
        </w:tc>
        <w:tc>
          <w:tcPr>
            <w:tcW w:w="1134" w:type="dxa"/>
            <w:shd w:val="clear" w:color="auto" w:fill="auto"/>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sz w:val="24"/>
                <w:szCs w:val="24"/>
              </w:rPr>
              <w:t>2026 год план</w:t>
            </w:r>
          </w:p>
        </w:tc>
        <w:tc>
          <w:tcPr>
            <w:tcW w:w="1249" w:type="dxa"/>
            <w:shd w:val="clear" w:color="auto" w:fill="auto"/>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sz w:val="24"/>
                <w:szCs w:val="24"/>
              </w:rPr>
              <w:t>2027 год план</w:t>
            </w:r>
          </w:p>
        </w:tc>
      </w:tr>
      <w:tr w:rsidR="00B571F2" w:rsidRPr="00B571F2" w:rsidTr="00B571F2">
        <w:trPr>
          <w:gridAfter w:val="1"/>
          <w:wAfter w:w="15" w:type="dxa"/>
        </w:trPr>
        <w:tc>
          <w:tcPr>
            <w:tcW w:w="6374" w:type="dxa"/>
            <w:shd w:val="clear" w:color="auto" w:fill="auto"/>
          </w:tcPr>
          <w:p w:rsidR="00B571F2" w:rsidRPr="00B571F2" w:rsidRDefault="00B571F2" w:rsidP="00B571F2">
            <w:pPr>
              <w:spacing w:after="0" w:line="240" w:lineRule="auto"/>
              <w:jc w:val="both"/>
              <w:rPr>
                <w:rFonts w:ascii="Times New Roman" w:eastAsiaTheme="minorEastAsia" w:hAnsi="Times New Roman"/>
                <w:color w:val="000000"/>
                <w:sz w:val="24"/>
                <w:szCs w:val="24"/>
                <w:lang w:eastAsia="ru-RU"/>
              </w:rPr>
            </w:pPr>
            <w:r w:rsidRPr="00B571F2">
              <w:rPr>
                <w:rFonts w:ascii="Times New Roman" w:eastAsiaTheme="minorEastAsia" w:hAnsi="Times New Roman"/>
                <w:sz w:val="24"/>
                <w:szCs w:val="24"/>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содержание сбросного дренажного канала, предоставление межбюджетных трансфертов бюджету сельсовета на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B571F2">
                <w:rPr>
                  <w:rFonts w:ascii="Times New Roman" w:eastAsiaTheme="minorEastAsia" w:hAnsi="Times New Roman"/>
                  <w:color w:val="0000FF"/>
                  <w:sz w:val="24"/>
                  <w:szCs w:val="24"/>
                  <w:lang w:eastAsia="ru-RU"/>
                </w:rPr>
                <w:t>законодательством</w:t>
              </w:r>
            </w:hyperlink>
            <w:r w:rsidRPr="00B571F2">
              <w:rPr>
                <w:rFonts w:ascii="Times New Roman" w:eastAsiaTheme="minorEastAsia" w:hAnsi="Times New Roman"/>
                <w:sz w:val="24"/>
                <w:szCs w:val="24"/>
                <w:lang w:eastAsia="ru-RU"/>
              </w:rPr>
              <w:t xml:space="preserve"> Российской Федерации</w:t>
            </w:r>
          </w:p>
        </w:tc>
        <w:tc>
          <w:tcPr>
            <w:tcW w:w="992" w:type="dxa"/>
            <w:shd w:val="clear" w:color="auto" w:fill="auto"/>
            <w:vAlign w:val="center"/>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sz w:val="24"/>
                <w:szCs w:val="24"/>
              </w:rPr>
              <w:t>222,4</w:t>
            </w:r>
          </w:p>
        </w:tc>
        <w:tc>
          <w:tcPr>
            <w:tcW w:w="1134" w:type="dxa"/>
            <w:shd w:val="clear" w:color="auto" w:fill="auto"/>
            <w:vAlign w:val="center"/>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sz w:val="24"/>
                <w:szCs w:val="24"/>
              </w:rPr>
              <w:t>222,4</w:t>
            </w:r>
          </w:p>
        </w:tc>
        <w:tc>
          <w:tcPr>
            <w:tcW w:w="1249" w:type="dxa"/>
            <w:shd w:val="clear" w:color="auto" w:fill="auto"/>
            <w:vAlign w:val="center"/>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sz w:val="24"/>
                <w:szCs w:val="24"/>
              </w:rPr>
              <w:t>222,4</w:t>
            </w:r>
          </w:p>
        </w:tc>
      </w:tr>
      <w:tr w:rsidR="00B571F2" w:rsidRPr="00B571F2" w:rsidTr="00B571F2">
        <w:trPr>
          <w:gridAfter w:val="1"/>
          <w:wAfter w:w="15" w:type="dxa"/>
        </w:trPr>
        <w:tc>
          <w:tcPr>
            <w:tcW w:w="6374" w:type="dxa"/>
            <w:shd w:val="clear" w:color="auto" w:fill="auto"/>
          </w:tcPr>
          <w:p w:rsidR="00B571F2" w:rsidRPr="00B571F2" w:rsidRDefault="00B571F2" w:rsidP="00B571F2">
            <w:pPr>
              <w:spacing w:after="0" w:line="240" w:lineRule="auto"/>
              <w:jc w:val="both"/>
              <w:rPr>
                <w:rFonts w:ascii="Times New Roman" w:eastAsiaTheme="minorEastAsia" w:hAnsi="Times New Roman"/>
                <w:color w:val="000000"/>
                <w:sz w:val="24"/>
                <w:szCs w:val="24"/>
                <w:lang w:eastAsia="ru-RU"/>
              </w:rPr>
            </w:pPr>
            <w:r w:rsidRPr="00B571F2">
              <w:rPr>
                <w:rFonts w:ascii="Times New Roman" w:eastAsiaTheme="minorEastAsia" w:hAnsi="Times New Roman"/>
                <w:color w:val="000000"/>
                <w:sz w:val="24"/>
                <w:szCs w:val="24"/>
                <w:lang w:eastAsia="ru-RU"/>
              </w:rPr>
              <w:t>организация ритуальных услуг и содержание мест захоронения;</w:t>
            </w:r>
          </w:p>
        </w:tc>
        <w:tc>
          <w:tcPr>
            <w:tcW w:w="992" w:type="dxa"/>
            <w:shd w:val="clear" w:color="auto" w:fill="auto"/>
            <w:vAlign w:val="center"/>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sz w:val="24"/>
                <w:szCs w:val="24"/>
              </w:rPr>
              <w:t>20,3</w:t>
            </w:r>
          </w:p>
        </w:tc>
        <w:tc>
          <w:tcPr>
            <w:tcW w:w="1134" w:type="dxa"/>
            <w:shd w:val="clear" w:color="auto" w:fill="auto"/>
            <w:vAlign w:val="bottom"/>
          </w:tcPr>
          <w:p w:rsidR="00B571F2" w:rsidRPr="00B571F2" w:rsidRDefault="00B571F2" w:rsidP="00B571F2">
            <w:pPr>
              <w:spacing w:after="200" w:line="276" w:lineRule="auto"/>
              <w:jc w:val="center"/>
              <w:rPr>
                <w:rFonts w:eastAsiaTheme="minorEastAsia"/>
                <w:sz w:val="24"/>
                <w:szCs w:val="24"/>
                <w:lang w:eastAsia="ru-RU"/>
              </w:rPr>
            </w:pPr>
            <w:r w:rsidRPr="00B571F2">
              <w:rPr>
                <w:rFonts w:ascii="Times New Roman" w:eastAsiaTheme="minorEastAsia" w:hAnsi="Times New Roman"/>
                <w:sz w:val="24"/>
                <w:szCs w:val="24"/>
                <w:lang w:eastAsia="ru-RU"/>
              </w:rPr>
              <w:t>20,3</w:t>
            </w:r>
          </w:p>
        </w:tc>
        <w:tc>
          <w:tcPr>
            <w:tcW w:w="1249" w:type="dxa"/>
            <w:shd w:val="clear" w:color="auto" w:fill="auto"/>
            <w:vAlign w:val="bottom"/>
          </w:tcPr>
          <w:p w:rsidR="00B571F2" w:rsidRPr="00B571F2" w:rsidRDefault="00B571F2" w:rsidP="00B571F2">
            <w:pPr>
              <w:spacing w:after="200" w:line="276" w:lineRule="auto"/>
              <w:jc w:val="center"/>
              <w:rPr>
                <w:rFonts w:eastAsiaTheme="minorEastAsia"/>
                <w:sz w:val="24"/>
                <w:szCs w:val="24"/>
                <w:lang w:eastAsia="ru-RU"/>
              </w:rPr>
            </w:pPr>
            <w:r w:rsidRPr="00B571F2">
              <w:rPr>
                <w:rFonts w:ascii="Times New Roman" w:eastAsiaTheme="minorEastAsia" w:hAnsi="Times New Roman"/>
                <w:sz w:val="24"/>
                <w:szCs w:val="24"/>
                <w:lang w:eastAsia="ru-RU"/>
              </w:rPr>
              <w:t>20,3</w:t>
            </w:r>
          </w:p>
        </w:tc>
      </w:tr>
      <w:tr w:rsidR="00B571F2" w:rsidRPr="00B571F2" w:rsidTr="00B571F2">
        <w:trPr>
          <w:gridAfter w:val="1"/>
          <w:wAfter w:w="15" w:type="dxa"/>
        </w:trPr>
        <w:tc>
          <w:tcPr>
            <w:tcW w:w="6374" w:type="dxa"/>
            <w:shd w:val="clear" w:color="auto" w:fill="auto"/>
          </w:tcPr>
          <w:p w:rsidR="00B571F2" w:rsidRPr="00B571F2" w:rsidRDefault="00B571F2" w:rsidP="00B571F2">
            <w:pPr>
              <w:spacing w:after="0" w:line="240" w:lineRule="auto"/>
              <w:jc w:val="both"/>
              <w:rPr>
                <w:rFonts w:ascii="Times New Roman" w:eastAsiaTheme="minorEastAsia" w:hAnsi="Times New Roman"/>
                <w:color w:val="000000"/>
                <w:sz w:val="24"/>
                <w:szCs w:val="24"/>
                <w:lang w:eastAsia="ru-RU"/>
              </w:rPr>
            </w:pPr>
            <w:r w:rsidRPr="00B571F2">
              <w:rPr>
                <w:rFonts w:ascii="Times New Roman" w:eastAsiaTheme="minorEastAsia" w:hAnsi="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tc>
        <w:tc>
          <w:tcPr>
            <w:tcW w:w="992" w:type="dxa"/>
            <w:shd w:val="clear" w:color="auto" w:fill="auto"/>
            <w:vAlign w:val="center"/>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sz w:val="24"/>
                <w:szCs w:val="24"/>
              </w:rPr>
              <w:t>20,3</w:t>
            </w:r>
          </w:p>
        </w:tc>
        <w:tc>
          <w:tcPr>
            <w:tcW w:w="1134" w:type="dxa"/>
            <w:shd w:val="clear" w:color="auto" w:fill="auto"/>
            <w:vAlign w:val="center"/>
          </w:tcPr>
          <w:p w:rsidR="00B571F2" w:rsidRPr="00B571F2" w:rsidRDefault="00B571F2" w:rsidP="00B571F2">
            <w:pPr>
              <w:spacing w:after="200" w:line="276" w:lineRule="auto"/>
              <w:jc w:val="center"/>
              <w:rPr>
                <w:rFonts w:eastAsiaTheme="minorEastAsia"/>
                <w:sz w:val="24"/>
                <w:szCs w:val="24"/>
                <w:lang w:eastAsia="ru-RU"/>
              </w:rPr>
            </w:pPr>
            <w:r w:rsidRPr="00B571F2">
              <w:rPr>
                <w:rFonts w:ascii="Times New Roman" w:eastAsiaTheme="minorEastAsia" w:hAnsi="Times New Roman"/>
                <w:sz w:val="24"/>
                <w:szCs w:val="24"/>
                <w:lang w:eastAsia="ru-RU"/>
              </w:rPr>
              <w:t>20,3</w:t>
            </w:r>
          </w:p>
        </w:tc>
        <w:tc>
          <w:tcPr>
            <w:tcW w:w="1249" w:type="dxa"/>
            <w:shd w:val="clear" w:color="auto" w:fill="auto"/>
            <w:vAlign w:val="center"/>
          </w:tcPr>
          <w:p w:rsidR="00B571F2" w:rsidRPr="00B571F2" w:rsidRDefault="00B571F2" w:rsidP="00B571F2">
            <w:pPr>
              <w:spacing w:after="200" w:line="276" w:lineRule="auto"/>
              <w:jc w:val="center"/>
              <w:rPr>
                <w:rFonts w:eastAsiaTheme="minorEastAsia"/>
                <w:sz w:val="24"/>
                <w:szCs w:val="24"/>
                <w:lang w:eastAsia="ru-RU"/>
              </w:rPr>
            </w:pPr>
            <w:r w:rsidRPr="00B571F2">
              <w:rPr>
                <w:rFonts w:ascii="Times New Roman" w:eastAsiaTheme="minorEastAsia" w:hAnsi="Times New Roman"/>
                <w:sz w:val="24"/>
                <w:szCs w:val="24"/>
                <w:lang w:eastAsia="ru-RU"/>
              </w:rPr>
              <w:t>20,3</w:t>
            </w:r>
          </w:p>
        </w:tc>
      </w:tr>
      <w:tr w:rsidR="00B571F2" w:rsidRPr="00B571F2" w:rsidTr="00B571F2">
        <w:trPr>
          <w:gridAfter w:val="1"/>
          <w:wAfter w:w="15" w:type="dxa"/>
        </w:trPr>
        <w:tc>
          <w:tcPr>
            <w:tcW w:w="6374" w:type="dxa"/>
            <w:shd w:val="clear" w:color="auto" w:fill="auto"/>
          </w:tcPr>
          <w:p w:rsidR="00B571F2" w:rsidRPr="00B571F2" w:rsidRDefault="00B571F2" w:rsidP="00B571F2">
            <w:pPr>
              <w:spacing w:after="0" w:line="240" w:lineRule="auto"/>
              <w:jc w:val="both"/>
              <w:rPr>
                <w:rFonts w:ascii="Times New Roman" w:eastAsiaTheme="minorEastAsia" w:hAnsi="Times New Roman"/>
                <w:color w:val="000000"/>
                <w:sz w:val="24"/>
                <w:szCs w:val="24"/>
                <w:lang w:eastAsia="ru-RU"/>
              </w:rPr>
            </w:pPr>
            <w:r w:rsidRPr="00B571F2">
              <w:rPr>
                <w:rFonts w:ascii="Times New Roman" w:eastAsiaTheme="minorEastAsia" w:hAnsi="Times New Roman"/>
                <w:color w:val="000000"/>
                <w:sz w:val="24"/>
                <w:szCs w:val="24"/>
                <w:lang w:eastAsia="ru-RU"/>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tc>
        <w:tc>
          <w:tcPr>
            <w:tcW w:w="992" w:type="dxa"/>
            <w:shd w:val="clear" w:color="auto" w:fill="auto"/>
            <w:vAlign w:val="center"/>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sz w:val="24"/>
                <w:szCs w:val="24"/>
              </w:rPr>
              <w:t>6,0</w:t>
            </w:r>
          </w:p>
        </w:tc>
        <w:tc>
          <w:tcPr>
            <w:tcW w:w="1134" w:type="dxa"/>
            <w:shd w:val="clear" w:color="auto" w:fill="auto"/>
            <w:vAlign w:val="center"/>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sz w:val="24"/>
                <w:szCs w:val="24"/>
              </w:rPr>
              <w:t>6,0</w:t>
            </w:r>
          </w:p>
        </w:tc>
        <w:tc>
          <w:tcPr>
            <w:tcW w:w="1249" w:type="dxa"/>
            <w:shd w:val="clear" w:color="auto" w:fill="auto"/>
            <w:vAlign w:val="center"/>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sz w:val="24"/>
                <w:szCs w:val="24"/>
              </w:rPr>
              <w:t>6,0</w:t>
            </w:r>
          </w:p>
        </w:tc>
      </w:tr>
      <w:tr w:rsidR="00B571F2" w:rsidRPr="00B571F2" w:rsidTr="00B571F2">
        <w:trPr>
          <w:gridAfter w:val="1"/>
          <w:wAfter w:w="15" w:type="dxa"/>
        </w:trPr>
        <w:tc>
          <w:tcPr>
            <w:tcW w:w="6374" w:type="dxa"/>
            <w:shd w:val="clear" w:color="auto" w:fill="auto"/>
          </w:tcPr>
          <w:p w:rsidR="00B571F2" w:rsidRPr="00B571F2" w:rsidRDefault="00B571F2" w:rsidP="00B571F2">
            <w:pPr>
              <w:spacing w:after="0" w:line="240" w:lineRule="auto"/>
              <w:jc w:val="both"/>
              <w:rPr>
                <w:rFonts w:ascii="Times New Roman" w:eastAsiaTheme="minorEastAsia" w:hAnsi="Times New Roman"/>
                <w:color w:val="000000"/>
                <w:sz w:val="24"/>
                <w:szCs w:val="24"/>
                <w:lang w:eastAsia="ru-RU"/>
              </w:rPr>
            </w:pPr>
            <w:r w:rsidRPr="00B571F2">
              <w:rPr>
                <w:rFonts w:ascii="Times New Roman" w:eastAsiaTheme="minorEastAsia" w:hAnsi="Times New Roman"/>
                <w:color w:val="000000"/>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992" w:type="dxa"/>
            <w:shd w:val="clear" w:color="auto" w:fill="auto"/>
            <w:vAlign w:val="center"/>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sz w:val="24"/>
                <w:szCs w:val="24"/>
              </w:rPr>
              <w:t>30,5</w:t>
            </w:r>
          </w:p>
        </w:tc>
        <w:tc>
          <w:tcPr>
            <w:tcW w:w="1134" w:type="dxa"/>
            <w:shd w:val="clear" w:color="auto" w:fill="auto"/>
            <w:vAlign w:val="center"/>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sz w:val="24"/>
                <w:szCs w:val="24"/>
              </w:rPr>
              <w:t>30,5</w:t>
            </w:r>
          </w:p>
        </w:tc>
        <w:tc>
          <w:tcPr>
            <w:tcW w:w="1249" w:type="dxa"/>
            <w:shd w:val="clear" w:color="auto" w:fill="auto"/>
            <w:vAlign w:val="center"/>
          </w:tcPr>
          <w:p w:rsidR="00B571F2" w:rsidRPr="00B571F2" w:rsidRDefault="00B571F2" w:rsidP="00B571F2">
            <w:pPr>
              <w:autoSpaceDE w:val="0"/>
              <w:autoSpaceDN w:val="0"/>
              <w:adjustRightInd w:val="0"/>
              <w:spacing w:after="0" w:line="240" w:lineRule="auto"/>
              <w:jc w:val="center"/>
              <w:rPr>
                <w:rFonts w:ascii="Times New Roman" w:eastAsia="Times New Roman" w:hAnsi="Times New Roman" w:cs="Courier New"/>
                <w:sz w:val="24"/>
                <w:szCs w:val="24"/>
              </w:rPr>
            </w:pPr>
            <w:r w:rsidRPr="00B571F2">
              <w:rPr>
                <w:rFonts w:ascii="Times New Roman" w:eastAsia="Times New Roman" w:hAnsi="Times New Roman" w:cs="Courier New"/>
                <w:sz w:val="24"/>
                <w:szCs w:val="24"/>
              </w:rPr>
              <w:t>30,5</w:t>
            </w:r>
          </w:p>
        </w:tc>
      </w:tr>
    </w:tbl>
    <w:p w:rsidR="00B571F2" w:rsidRPr="00B571F2" w:rsidRDefault="00187EFF" w:rsidP="00187EFF">
      <w:pPr>
        <w:autoSpaceDE w:val="0"/>
        <w:autoSpaceDN w:val="0"/>
        <w:adjustRightInd w:val="0"/>
        <w:spacing w:after="0" w:line="240" w:lineRule="auto"/>
        <w:rPr>
          <w:rFonts w:ascii="Times New Roman" w:eastAsia="Times New Roman" w:hAnsi="Times New Roman" w:cs="Times New Roman"/>
          <w:bCs/>
          <w:sz w:val="28"/>
          <w:szCs w:val="28"/>
        </w:rPr>
      </w:pPr>
      <w:r>
        <w:rPr>
          <w:rFonts w:eastAsiaTheme="minorEastAsia"/>
          <w:lang w:eastAsia="ru-RU"/>
        </w:rPr>
        <w:lastRenderedPageBreak/>
        <w:t xml:space="preserve">                       </w:t>
      </w:r>
      <w:r w:rsidR="00B571F2" w:rsidRPr="00B571F2">
        <w:rPr>
          <w:rFonts w:ascii="Times New Roman" w:eastAsia="Times New Roman" w:hAnsi="Times New Roman" w:cs="Times New Roman"/>
          <w:bCs/>
          <w:sz w:val="28"/>
          <w:szCs w:val="28"/>
        </w:rPr>
        <w:t>МАМОНТОВСКИЙ СЕЛЬСКИЙ СОВЕТ ДЕПУТАТОВ</w:t>
      </w: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8"/>
          <w:szCs w:val="28"/>
        </w:rPr>
      </w:pPr>
      <w:r w:rsidRPr="00B571F2">
        <w:rPr>
          <w:rFonts w:ascii="Times New Roman" w:eastAsia="Times New Roman" w:hAnsi="Times New Roman" w:cs="Times New Roman"/>
          <w:bCs/>
          <w:sz w:val="28"/>
          <w:szCs w:val="28"/>
        </w:rPr>
        <w:t>ПОСПЕЛИХИНСКОГО РАЙОНА АЛТАЙСКОГО КРАЯ</w:t>
      </w:r>
    </w:p>
    <w:p w:rsidR="00B571F2" w:rsidRDefault="00B571F2" w:rsidP="00B571F2">
      <w:pPr>
        <w:autoSpaceDE w:val="0"/>
        <w:autoSpaceDN w:val="0"/>
        <w:adjustRightInd w:val="0"/>
        <w:spacing w:after="0" w:line="240" w:lineRule="auto"/>
        <w:jc w:val="both"/>
        <w:rPr>
          <w:rFonts w:ascii="Times New Roman" w:eastAsia="Times New Roman" w:hAnsi="Times New Roman" w:cs="Times New Roman"/>
          <w:bCs/>
          <w:sz w:val="28"/>
          <w:szCs w:val="28"/>
        </w:rPr>
      </w:pPr>
    </w:p>
    <w:p w:rsidR="00453633" w:rsidRPr="00B571F2" w:rsidRDefault="00453633" w:rsidP="00B571F2">
      <w:pPr>
        <w:autoSpaceDE w:val="0"/>
        <w:autoSpaceDN w:val="0"/>
        <w:adjustRightInd w:val="0"/>
        <w:spacing w:after="0" w:line="240" w:lineRule="auto"/>
        <w:jc w:val="both"/>
        <w:rPr>
          <w:rFonts w:ascii="Times New Roman" w:eastAsia="Times New Roman" w:hAnsi="Times New Roman" w:cs="Times New Roman"/>
          <w:bCs/>
          <w:sz w:val="28"/>
          <w:szCs w:val="28"/>
        </w:rPr>
      </w:pP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8"/>
          <w:szCs w:val="28"/>
        </w:rPr>
      </w:pPr>
      <w:r w:rsidRPr="00B571F2">
        <w:rPr>
          <w:rFonts w:ascii="Times New Roman" w:eastAsia="Times New Roman" w:hAnsi="Times New Roman" w:cs="Times New Roman"/>
          <w:bCs/>
          <w:sz w:val="28"/>
          <w:szCs w:val="28"/>
        </w:rPr>
        <w:t>РЕШЕНИЕ</w:t>
      </w: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8"/>
          <w:szCs w:val="28"/>
        </w:rPr>
      </w:pP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8"/>
          <w:szCs w:val="28"/>
        </w:rPr>
      </w:pPr>
    </w:p>
    <w:p w:rsidR="00B571F2" w:rsidRPr="00B571F2" w:rsidRDefault="00B571F2" w:rsidP="00B571F2">
      <w:pPr>
        <w:autoSpaceDE w:val="0"/>
        <w:autoSpaceDN w:val="0"/>
        <w:adjustRightInd w:val="0"/>
        <w:spacing w:after="0" w:line="240" w:lineRule="auto"/>
        <w:jc w:val="both"/>
        <w:rPr>
          <w:rFonts w:ascii="Times New Roman" w:eastAsia="Times New Roman" w:hAnsi="Times New Roman" w:cs="Times New Roman"/>
          <w:bCs/>
          <w:sz w:val="28"/>
          <w:szCs w:val="28"/>
        </w:rPr>
      </w:pPr>
      <w:r w:rsidRPr="00B571F2">
        <w:rPr>
          <w:rFonts w:ascii="Times New Roman" w:eastAsia="Times New Roman" w:hAnsi="Times New Roman" w:cs="Times New Roman"/>
          <w:bCs/>
          <w:sz w:val="28"/>
          <w:szCs w:val="28"/>
        </w:rPr>
        <w:t xml:space="preserve">26.12.2024                                                                       </w:t>
      </w:r>
      <w:r w:rsidR="00187EFF">
        <w:rPr>
          <w:rFonts w:ascii="Times New Roman" w:eastAsia="Times New Roman" w:hAnsi="Times New Roman" w:cs="Times New Roman"/>
          <w:bCs/>
          <w:sz w:val="28"/>
          <w:szCs w:val="28"/>
        </w:rPr>
        <w:t xml:space="preserve">                               </w:t>
      </w:r>
      <w:r w:rsidRPr="00B571F2">
        <w:rPr>
          <w:rFonts w:ascii="Times New Roman" w:eastAsia="Times New Roman" w:hAnsi="Times New Roman" w:cs="Times New Roman"/>
          <w:bCs/>
          <w:sz w:val="28"/>
          <w:szCs w:val="28"/>
        </w:rPr>
        <w:t xml:space="preserve"> № 15</w:t>
      </w: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4"/>
          <w:szCs w:val="16"/>
        </w:rPr>
      </w:pPr>
      <w:proofErr w:type="spellStart"/>
      <w:r w:rsidRPr="00B571F2">
        <w:rPr>
          <w:rFonts w:ascii="Times New Roman" w:eastAsia="Times New Roman" w:hAnsi="Times New Roman" w:cs="Times New Roman"/>
          <w:bCs/>
          <w:sz w:val="28"/>
          <w:szCs w:val="28"/>
        </w:rPr>
        <w:t>п.им.Мамонтова</w:t>
      </w:r>
      <w:proofErr w:type="spellEnd"/>
    </w:p>
    <w:p w:rsidR="00B571F2" w:rsidRPr="00B571F2" w:rsidRDefault="00B571F2" w:rsidP="00B571F2">
      <w:pPr>
        <w:spacing w:after="0" w:line="240" w:lineRule="auto"/>
        <w:rPr>
          <w:rFonts w:ascii="Times New Roman" w:eastAsiaTheme="minorEastAsia" w:hAnsi="Times New Roman" w:cs="Times New Roman"/>
          <w:lang w:eastAsia="ru-RU"/>
        </w:rPr>
      </w:pPr>
    </w:p>
    <w:p w:rsidR="00B571F2" w:rsidRPr="00B571F2" w:rsidRDefault="00B571F2" w:rsidP="00B571F2">
      <w:pPr>
        <w:spacing w:after="0" w:line="240" w:lineRule="auto"/>
        <w:rPr>
          <w:rFonts w:ascii="Times New Roman" w:eastAsiaTheme="minorEastAsia" w:hAnsi="Times New Roman" w:cs="Times New Roman"/>
          <w:lang w:eastAsia="ru-RU"/>
        </w:rPr>
      </w:pPr>
    </w:p>
    <w:p w:rsidR="00B571F2" w:rsidRPr="00B571F2" w:rsidRDefault="00B571F2" w:rsidP="00B571F2">
      <w:pPr>
        <w:spacing w:after="0" w:line="240" w:lineRule="auto"/>
        <w:ind w:right="4855"/>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Об утверждении соглашения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между Администрацией Поспелихинского района Алтайского края и Администрацией Мамонтовского сельсовета Поспелихинского района Алтайского края</w:t>
      </w:r>
    </w:p>
    <w:p w:rsidR="00B571F2" w:rsidRPr="00B571F2" w:rsidRDefault="00B571F2" w:rsidP="00B571F2">
      <w:pPr>
        <w:spacing w:after="0" w:line="240" w:lineRule="auto"/>
        <w:rPr>
          <w:rFonts w:ascii="Times New Roman" w:eastAsiaTheme="minorEastAsia" w:hAnsi="Times New Roman" w:cs="Times New Roman"/>
          <w:sz w:val="28"/>
          <w:szCs w:val="28"/>
          <w:lang w:eastAsia="ru-RU"/>
        </w:rPr>
      </w:pPr>
    </w:p>
    <w:p w:rsidR="00B571F2" w:rsidRPr="00B571F2" w:rsidRDefault="00B571F2" w:rsidP="00B571F2">
      <w:pPr>
        <w:spacing w:after="0" w:line="240" w:lineRule="auto"/>
        <w:ind w:firstLine="709"/>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 xml:space="preserve">В соответствии с Федеральным законом от 06 октября </w:t>
      </w:r>
      <w:smartTag w:uri="urn:schemas-microsoft-com:office:smarttags" w:element="metricconverter">
        <w:smartTagPr>
          <w:attr w:name="ProductID" w:val="2003 г"/>
        </w:smartTagPr>
        <w:r w:rsidRPr="00B571F2">
          <w:rPr>
            <w:rFonts w:ascii="Times New Roman" w:eastAsiaTheme="minorEastAsia" w:hAnsi="Times New Roman" w:cs="Times New Roman"/>
            <w:sz w:val="28"/>
            <w:szCs w:val="28"/>
            <w:lang w:eastAsia="ru-RU"/>
          </w:rPr>
          <w:t>2003 г</w:t>
        </w:r>
      </w:smartTag>
      <w:r w:rsidRPr="00B571F2">
        <w:rPr>
          <w:rFonts w:ascii="Times New Roman" w:eastAsiaTheme="minorEastAsia" w:hAnsi="Times New Roman" w:cs="Times New Roman"/>
          <w:sz w:val="28"/>
          <w:szCs w:val="28"/>
          <w:lang w:eastAsia="ru-RU"/>
        </w:rPr>
        <w:t>. № 131 - ФЗ «Об общих принципах организации местного самоуправления в Российской Федерации»</w:t>
      </w:r>
      <w:r w:rsidRPr="00B571F2">
        <w:rPr>
          <w:rFonts w:ascii="Times New Roman" w:eastAsiaTheme="minorEastAsia" w:hAnsi="Times New Roman" w:cs="Times New Roman"/>
          <w:bCs/>
          <w:spacing w:val="-6"/>
          <w:sz w:val="28"/>
          <w:szCs w:val="28"/>
          <w:lang w:eastAsia="ru-RU"/>
        </w:rPr>
        <w:t xml:space="preserve">, </w:t>
      </w:r>
      <w:r w:rsidRPr="00B571F2">
        <w:rPr>
          <w:rFonts w:ascii="Times New Roman" w:eastAsiaTheme="minorEastAsia" w:hAnsi="Times New Roman" w:cs="Times New Roman"/>
          <w:sz w:val="28"/>
          <w:szCs w:val="28"/>
          <w:lang w:eastAsia="ru-RU"/>
        </w:rPr>
        <w:t>решением Поспелихинского районного Совета народных депутатов Алтайского края от 23.12.2014 № 41 «Об утверждении Порядка заключения соглашений о передаче отдельных полномочий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 на основании Устава муниципального образования Мамонтовский  сельсовет Поспелихинского района Алтайского края, Мамонтовский сельский Совет депутатов РЕШИЛ:</w:t>
      </w:r>
    </w:p>
    <w:p w:rsidR="00B571F2" w:rsidRPr="00B571F2" w:rsidRDefault="00B571F2" w:rsidP="00B571F2">
      <w:pPr>
        <w:spacing w:after="0" w:line="240" w:lineRule="auto"/>
        <w:ind w:firstLine="709"/>
        <w:jc w:val="both"/>
        <w:rPr>
          <w:rFonts w:ascii="Times New Roman" w:eastAsiaTheme="minorEastAsia" w:hAnsi="Times New Roman" w:cs="Times New Roman"/>
          <w:sz w:val="28"/>
          <w:szCs w:val="28"/>
          <w:lang w:eastAsia="ru-RU"/>
        </w:rPr>
      </w:pPr>
    </w:p>
    <w:p w:rsidR="00B571F2" w:rsidRPr="00B571F2" w:rsidRDefault="00B571F2" w:rsidP="00B571F2">
      <w:pPr>
        <w:numPr>
          <w:ilvl w:val="0"/>
          <w:numId w:val="4"/>
        </w:numPr>
        <w:spacing w:after="0" w:line="240" w:lineRule="auto"/>
        <w:ind w:right="-2"/>
        <w:contextualSpacing/>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Принять решение об утверждении соглашения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между Администрацией Поспелихинского района Алтайского края и </w:t>
      </w:r>
      <w:r w:rsidRPr="00B571F2">
        <w:rPr>
          <w:rFonts w:ascii="Times New Roman" w:eastAsia="Times New Roman" w:hAnsi="Times New Roman" w:cs="Times New Roman"/>
          <w:sz w:val="28"/>
          <w:szCs w:val="28"/>
          <w:lang w:eastAsia="ru-RU"/>
        </w:rPr>
        <w:lastRenderedPageBreak/>
        <w:t>Администрацией Мамонтовского сельсовета Поспелихинского района Алтайского края (соглашение прилагается).</w:t>
      </w:r>
    </w:p>
    <w:p w:rsidR="00B571F2" w:rsidRPr="00B571F2" w:rsidRDefault="00B571F2" w:rsidP="00B571F2">
      <w:pPr>
        <w:numPr>
          <w:ilvl w:val="0"/>
          <w:numId w:val="4"/>
        </w:numPr>
        <w:spacing w:after="0" w:line="240" w:lineRule="auto"/>
        <w:contextualSpacing/>
        <w:jc w:val="both"/>
        <w:rPr>
          <w:rFonts w:ascii="Times New Roman" w:eastAsiaTheme="minorEastAsia" w:hAnsi="Times New Roman" w:cs="Times New Roman"/>
          <w:sz w:val="28"/>
          <w:szCs w:val="28"/>
          <w:lang w:eastAsia="ru-RU"/>
        </w:rPr>
      </w:pPr>
      <w:r w:rsidRPr="00B571F2">
        <w:rPr>
          <w:rFonts w:ascii="Times New Roman" w:eastAsia="Times New Roman" w:hAnsi="Times New Roman" w:cs="Times New Roman"/>
          <w:sz w:val="28"/>
          <w:szCs w:val="28"/>
          <w:lang w:eastAsia="ru-RU"/>
        </w:rPr>
        <w:t>Направить указанный нормативно правовой акт главе сельсовета для подписания и опубликования в установленном порядке.</w:t>
      </w:r>
      <w:r w:rsidRPr="00B571F2">
        <w:rPr>
          <w:rFonts w:ascii="Times New Roman" w:eastAsiaTheme="minorEastAsia" w:hAnsi="Times New Roman" w:cs="Times New Roman"/>
          <w:sz w:val="28"/>
          <w:szCs w:val="28"/>
          <w:lang w:eastAsia="ru-RU"/>
        </w:rPr>
        <w:t xml:space="preserve"> </w:t>
      </w:r>
    </w:p>
    <w:p w:rsidR="00B571F2" w:rsidRPr="00B571F2" w:rsidRDefault="00B571F2" w:rsidP="00B571F2">
      <w:pPr>
        <w:numPr>
          <w:ilvl w:val="0"/>
          <w:numId w:val="4"/>
        </w:numPr>
        <w:spacing w:after="200" w:line="276" w:lineRule="auto"/>
        <w:contextualSpacing/>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Контроль за исполнением настоящего решения возложить на постоянную комиссию по бюджету, социально-экономическому развитию, здравоохранению, просвещению, благоустройству (Председатель Журавлев М.В.).</w:t>
      </w:r>
    </w:p>
    <w:p w:rsidR="00B571F2" w:rsidRPr="00B571F2" w:rsidRDefault="00B571F2" w:rsidP="00B571F2">
      <w:pPr>
        <w:spacing w:after="200" w:line="276" w:lineRule="auto"/>
        <w:ind w:firstLine="709"/>
        <w:jc w:val="both"/>
        <w:rPr>
          <w:rFonts w:eastAsiaTheme="minorEastAsia"/>
          <w:sz w:val="28"/>
          <w:szCs w:val="28"/>
          <w:lang w:eastAsia="ru-RU"/>
        </w:rPr>
      </w:pPr>
    </w:p>
    <w:p w:rsidR="00B571F2" w:rsidRPr="00B571F2" w:rsidRDefault="00B571F2" w:rsidP="00B571F2">
      <w:pPr>
        <w:spacing w:after="0" w:line="240" w:lineRule="auto"/>
        <w:jc w:val="both"/>
        <w:rPr>
          <w:rFonts w:ascii="Times New Roman" w:eastAsiaTheme="minorEastAsia" w:hAnsi="Times New Roman" w:cs="Times New Roman"/>
          <w:sz w:val="28"/>
          <w:szCs w:val="28"/>
          <w:lang w:eastAsia="ru-RU"/>
        </w:rPr>
      </w:pPr>
    </w:p>
    <w:p w:rsidR="00B571F2" w:rsidRPr="00B571F2" w:rsidRDefault="00B571F2" w:rsidP="00B571F2">
      <w:pPr>
        <w:spacing w:after="0" w:line="240" w:lineRule="auto"/>
        <w:jc w:val="both"/>
        <w:rPr>
          <w:rFonts w:ascii="Times New Roman" w:eastAsiaTheme="minorEastAsia" w:hAnsi="Times New Roman" w:cs="Times New Roman"/>
          <w:sz w:val="28"/>
          <w:szCs w:val="28"/>
          <w:lang w:eastAsia="ru-RU"/>
        </w:rPr>
      </w:pPr>
    </w:p>
    <w:p w:rsidR="00B571F2" w:rsidRPr="00B571F2" w:rsidRDefault="00B571F2" w:rsidP="00B571F2">
      <w:pPr>
        <w:spacing w:after="0" w:line="240" w:lineRule="auto"/>
        <w:jc w:val="both"/>
        <w:rPr>
          <w:rFonts w:ascii="Times New Roman" w:eastAsiaTheme="minorEastAsia" w:hAnsi="Times New Roman" w:cs="Times New Roman"/>
          <w:sz w:val="28"/>
          <w:szCs w:val="28"/>
          <w:lang w:eastAsia="ru-RU"/>
        </w:rPr>
      </w:pPr>
      <w:r w:rsidRPr="00B571F2">
        <w:rPr>
          <w:rFonts w:ascii="Times New Roman" w:eastAsiaTheme="minorEastAsia" w:hAnsi="Times New Roman" w:cs="Times New Roman"/>
          <w:sz w:val="28"/>
          <w:szCs w:val="28"/>
          <w:lang w:eastAsia="ru-RU"/>
        </w:rPr>
        <w:t>Председатель Совета депутатов                                                    М.В. Медведева</w:t>
      </w:r>
    </w:p>
    <w:p w:rsidR="00B571F2" w:rsidRPr="00B571F2" w:rsidRDefault="00B571F2" w:rsidP="00B571F2">
      <w:pPr>
        <w:spacing w:after="0" w:line="240" w:lineRule="auto"/>
        <w:jc w:val="both"/>
        <w:rPr>
          <w:rFonts w:ascii="Times New Roman" w:eastAsiaTheme="minorEastAsia" w:hAnsi="Times New Roman" w:cs="Times New Roman"/>
          <w:sz w:val="28"/>
          <w:szCs w:val="28"/>
          <w:lang w:eastAsia="ru-RU"/>
        </w:rPr>
      </w:pPr>
    </w:p>
    <w:p w:rsidR="00B571F2" w:rsidRPr="00B571F2" w:rsidRDefault="00B571F2" w:rsidP="00B571F2">
      <w:pPr>
        <w:spacing w:after="0" w:line="240" w:lineRule="auto"/>
        <w:jc w:val="both"/>
        <w:rPr>
          <w:rFonts w:eastAsiaTheme="minorEastAsia"/>
          <w:lang w:eastAsia="ru-RU"/>
        </w:rPr>
      </w:pPr>
      <w:r w:rsidRPr="00B571F2">
        <w:rPr>
          <w:rFonts w:ascii="Times New Roman" w:eastAsiaTheme="minorEastAsia" w:hAnsi="Times New Roman" w:cs="Times New Roman"/>
          <w:sz w:val="28"/>
          <w:szCs w:val="28"/>
          <w:lang w:eastAsia="ru-RU"/>
        </w:rPr>
        <w:t>Глава сельсовета                                                                             Т.В. Букина</w:t>
      </w: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B571F2">
      <w:pPr>
        <w:spacing w:after="200" w:line="276" w:lineRule="auto"/>
        <w:rPr>
          <w:rFonts w:eastAsiaTheme="minorEastAsia"/>
          <w:lang w:eastAsia="ru-RU"/>
        </w:rPr>
      </w:pPr>
    </w:p>
    <w:p w:rsidR="00B571F2" w:rsidRPr="00B571F2" w:rsidRDefault="00B571F2" w:rsidP="00453633">
      <w:pPr>
        <w:spacing w:after="0" w:line="240" w:lineRule="auto"/>
        <w:ind w:right="-2"/>
        <w:jc w:val="center"/>
        <w:rPr>
          <w:rFonts w:ascii="Times New Roman" w:eastAsiaTheme="minorEastAsia" w:hAnsi="Times New Roman" w:cs="Times New Roman"/>
          <w:bCs/>
          <w:sz w:val="27"/>
          <w:szCs w:val="27"/>
          <w:lang w:eastAsia="ru-RU"/>
        </w:rPr>
      </w:pPr>
      <w:r w:rsidRPr="00B571F2">
        <w:rPr>
          <w:rFonts w:ascii="Times New Roman" w:eastAsiaTheme="minorEastAsia" w:hAnsi="Times New Roman" w:cs="Times New Roman"/>
          <w:bCs/>
          <w:sz w:val="27"/>
          <w:szCs w:val="27"/>
          <w:lang w:eastAsia="ru-RU"/>
        </w:rPr>
        <w:lastRenderedPageBreak/>
        <w:t>Соглашение</w:t>
      </w:r>
    </w:p>
    <w:p w:rsidR="00B571F2" w:rsidRPr="00B571F2" w:rsidRDefault="00B571F2" w:rsidP="00B571F2">
      <w:pPr>
        <w:spacing w:after="0" w:line="240" w:lineRule="auto"/>
        <w:ind w:right="-2"/>
        <w:jc w:val="center"/>
        <w:rPr>
          <w:rFonts w:ascii="Times New Roman" w:eastAsiaTheme="minorEastAsia" w:hAnsi="Times New Roman" w:cs="Times New Roman"/>
          <w:bCs/>
          <w:sz w:val="27"/>
          <w:szCs w:val="27"/>
          <w:lang w:eastAsia="ru-RU"/>
        </w:rPr>
      </w:pPr>
      <w:r w:rsidRPr="00B571F2">
        <w:rPr>
          <w:rFonts w:ascii="Times New Roman" w:eastAsiaTheme="minorEastAsia" w:hAnsi="Times New Roman" w:cs="Times New Roman"/>
          <w:bCs/>
          <w:spacing w:val="-6"/>
          <w:sz w:val="27"/>
          <w:szCs w:val="27"/>
          <w:lang w:eastAsia="ru-RU"/>
        </w:rPr>
        <w:t xml:space="preserve">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w:t>
      </w:r>
      <w:r w:rsidRPr="00B571F2">
        <w:rPr>
          <w:rFonts w:ascii="Times New Roman" w:eastAsiaTheme="minorEastAsia" w:hAnsi="Times New Roman" w:cs="Times New Roman"/>
          <w:bCs/>
          <w:sz w:val="27"/>
          <w:szCs w:val="27"/>
          <w:lang w:eastAsia="ru-RU"/>
        </w:rPr>
        <w:t>между Администрацией Поспелихинского района Алтайского края и Администрацией Мамонтовского сельсовета Поспелихинского района Алтайского края</w:t>
      </w:r>
    </w:p>
    <w:p w:rsidR="00B571F2" w:rsidRPr="00B571F2" w:rsidRDefault="00B571F2" w:rsidP="00B571F2">
      <w:pPr>
        <w:spacing w:after="0" w:line="240" w:lineRule="auto"/>
        <w:ind w:firstLine="858"/>
        <w:jc w:val="both"/>
        <w:rPr>
          <w:rFonts w:ascii="Times New Roman" w:eastAsia="Calibri" w:hAnsi="Times New Roman" w:cs="Times New Roman"/>
          <w:sz w:val="27"/>
          <w:szCs w:val="27"/>
          <w:lang w:eastAsia="ru-RU"/>
        </w:rPr>
      </w:pPr>
    </w:p>
    <w:p w:rsidR="00B571F2" w:rsidRPr="00B571F2" w:rsidRDefault="00B571F2" w:rsidP="00B571F2">
      <w:pPr>
        <w:widowControl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B571F2">
        <w:rPr>
          <w:rFonts w:ascii="Times New Roman" w:eastAsia="Times New Roman" w:hAnsi="Times New Roman" w:cs="Times New Roman"/>
          <w:color w:val="000000"/>
          <w:sz w:val="27"/>
          <w:szCs w:val="27"/>
          <w:lang w:eastAsia="ru-RU"/>
        </w:rPr>
        <w:t>______________                                                                                      с. Поспелиха</w:t>
      </w:r>
    </w:p>
    <w:p w:rsidR="00B571F2" w:rsidRPr="00B571F2" w:rsidRDefault="00B571F2" w:rsidP="00B571F2">
      <w:pPr>
        <w:spacing w:after="0" w:line="240" w:lineRule="auto"/>
        <w:ind w:firstLine="858"/>
        <w:jc w:val="both"/>
        <w:rPr>
          <w:rFonts w:ascii="Times New Roman" w:eastAsia="Calibri" w:hAnsi="Times New Roman" w:cs="Times New Roman"/>
          <w:sz w:val="27"/>
          <w:szCs w:val="27"/>
          <w:lang w:eastAsia="ru-RU"/>
        </w:rPr>
      </w:pPr>
    </w:p>
    <w:p w:rsidR="00B571F2" w:rsidRPr="00B571F2" w:rsidRDefault="00B571F2" w:rsidP="00B571F2">
      <w:pPr>
        <w:spacing w:after="0" w:line="240" w:lineRule="auto"/>
        <w:ind w:right="-1" w:firstLine="709"/>
        <w:jc w:val="both"/>
        <w:rPr>
          <w:rFonts w:ascii="Times New Roman" w:eastAsiaTheme="minorEastAsia" w:hAnsi="Times New Roman" w:cs="Times New Roman"/>
          <w:sz w:val="27"/>
          <w:szCs w:val="27"/>
          <w:lang w:eastAsia="ru-RU"/>
        </w:rPr>
      </w:pPr>
      <w:bookmarkStart w:id="4" w:name="sub_2001"/>
      <w:r w:rsidRPr="00B571F2">
        <w:rPr>
          <w:rFonts w:ascii="Times New Roman" w:eastAsiaTheme="minorEastAsia" w:hAnsi="Times New Roman" w:cs="Times New Roman"/>
          <w:sz w:val="27"/>
          <w:szCs w:val="27"/>
          <w:lang w:eastAsia="ru-RU"/>
        </w:rPr>
        <w:t xml:space="preserve">Администрация муниципального образования </w:t>
      </w:r>
      <w:proofErr w:type="spellStart"/>
      <w:r w:rsidRPr="00B571F2">
        <w:rPr>
          <w:rFonts w:ascii="Times New Roman" w:eastAsiaTheme="minorEastAsia" w:hAnsi="Times New Roman" w:cs="Times New Roman"/>
          <w:sz w:val="27"/>
          <w:szCs w:val="27"/>
          <w:lang w:eastAsia="ru-RU"/>
        </w:rPr>
        <w:t>Поспелихинский</w:t>
      </w:r>
      <w:proofErr w:type="spellEnd"/>
      <w:r w:rsidRPr="00B571F2">
        <w:rPr>
          <w:rFonts w:ascii="Times New Roman" w:eastAsiaTheme="minorEastAsia" w:hAnsi="Times New Roman" w:cs="Times New Roman"/>
          <w:sz w:val="27"/>
          <w:szCs w:val="27"/>
          <w:lang w:eastAsia="ru-RU"/>
        </w:rPr>
        <w:t xml:space="preserve"> район Алтайского края, именуемая далее - "Администрация района", в лице главы района Башмакова Игоря Алексеевича, действующего на основании Устава муниципального образования муниципальный район </w:t>
      </w:r>
      <w:proofErr w:type="spellStart"/>
      <w:r w:rsidRPr="00B571F2">
        <w:rPr>
          <w:rFonts w:ascii="Times New Roman" w:eastAsiaTheme="minorEastAsia" w:hAnsi="Times New Roman" w:cs="Times New Roman"/>
          <w:sz w:val="27"/>
          <w:szCs w:val="27"/>
          <w:lang w:eastAsia="ru-RU"/>
        </w:rPr>
        <w:t>Поспелихинский</w:t>
      </w:r>
      <w:proofErr w:type="spellEnd"/>
      <w:r w:rsidRPr="00B571F2">
        <w:rPr>
          <w:rFonts w:ascii="Times New Roman" w:eastAsiaTheme="minorEastAsia" w:hAnsi="Times New Roman" w:cs="Times New Roman"/>
          <w:sz w:val="27"/>
          <w:szCs w:val="27"/>
          <w:lang w:eastAsia="ru-RU"/>
        </w:rPr>
        <w:t xml:space="preserve"> район Алтайского края</w:t>
      </w:r>
      <w:r w:rsidRPr="00B571F2">
        <w:rPr>
          <w:rFonts w:ascii="Times New Roman" w:eastAsiaTheme="minorEastAsia" w:hAnsi="Times New Roman" w:cs="Times New Roman"/>
          <w:color w:val="FF0000"/>
          <w:sz w:val="27"/>
          <w:szCs w:val="27"/>
          <w:lang w:eastAsia="ru-RU"/>
        </w:rPr>
        <w:t xml:space="preserve"> </w:t>
      </w:r>
      <w:r w:rsidRPr="00B571F2">
        <w:rPr>
          <w:rFonts w:ascii="Times New Roman" w:eastAsiaTheme="minorEastAsia" w:hAnsi="Times New Roman" w:cs="Times New Roman"/>
          <w:sz w:val="27"/>
          <w:szCs w:val="27"/>
          <w:lang w:eastAsia="ru-RU"/>
        </w:rPr>
        <w:t>с одной стороны, и Администрация Мамонтовского сельсовета, именуемая далее – «Администрация поселения», в лице главы сельсовета Букиной Татьяны Витальевны, действующего на основании Устава муниципального образования сельское поселение Мамонтовский сельсовет Поспелихинского района Алтайского края с другой стороны, совместно именуемые «Стороны», заключили настоящее соглашение (далее - Соглашение) о нижеследующем.</w:t>
      </w:r>
    </w:p>
    <w:p w:rsidR="00B571F2" w:rsidRPr="00B571F2" w:rsidRDefault="00B571F2" w:rsidP="00B571F2">
      <w:pPr>
        <w:autoSpaceDE w:val="0"/>
        <w:autoSpaceDN w:val="0"/>
        <w:adjustRightInd w:val="0"/>
        <w:spacing w:after="0" w:line="240" w:lineRule="auto"/>
        <w:ind w:firstLine="708"/>
        <w:jc w:val="both"/>
        <w:rPr>
          <w:rFonts w:ascii="Times New Roman" w:eastAsia="Times New Roman" w:hAnsi="Times New Roman" w:cs="Times New Roman"/>
          <w:sz w:val="27"/>
          <w:szCs w:val="27"/>
        </w:rPr>
      </w:pPr>
    </w:p>
    <w:bookmarkEnd w:id="4"/>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1. Предмет Соглашения</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 xml:space="preserve">1.1. В соответствии с настоящим Соглашением Администрация сельсовета передает, а Администрация района принимает осуществление части полномочий в сфере оказания государственных и муниципальных услуг, согласно </w:t>
      </w:r>
      <w:proofErr w:type="gramStart"/>
      <w:r w:rsidRPr="00B571F2">
        <w:rPr>
          <w:rFonts w:ascii="Times New Roman" w:eastAsia="Calibri" w:hAnsi="Times New Roman" w:cs="Times New Roman"/>
          <w:bCs/>
          <w:sz w:val="27"/>
          <w:szCs w:val="27"/>
          <w:lang w:eastAsia="ru-RU"/>
        </w:rPr>
        <w:t>Федеральному  закону</w:t>
      </w:r>
      <w:proofErr w:type="gramEnd"/>
      <w:r w:rsidRPr="00B571F2">
        <w:rPr>
          <w:rFonts w:ascii="Times New Roman" w:eastAsia="Calibri" w:hAnsi="Times New Roman" w:cs="Times New Roman"/>
          <w:bCs/>
          <w:sz w:val="27"/>
          <w:szCs w:val="27"/>
          <w:lang w:eastAsia="ru-RU"/>
        </w:rPr>
        <w:t xml:space="preserve">  от 27.07.2010 № 210-ФЗ «Об организации предоставления государственных и муниципальных услуг», а именно полномочия по:</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1.1.1. разработке проектов административных регламентов согласно Федерального Закон от 27.07.2010 № 210-ФЗ массовых социально значимых муниципальных услуг, предоставляемых администрацией сельсовета доступных в электронном виде;</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1.1.2. подготовке проектов нормативно правовых актов о внесение изменений в административные регламенты;</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1.1.3. приему и передаче заявлений о предоставлении муниципальных услуг в электронном виде, поступивших по каналам сети Интернет;</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1.1.4. организации взаимодействия Сторон при использовании информационной системы межведомственного обмена в процессе оказания муниципальных услуг;</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1.1.5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lastRenderedPageBreak/>
        <w:tab/>
      </w:r>
      <w:r w:rsidRPr="00B571F2">
        <w:rPr>
          <w:rFonts w:ascii="Times New Roman" w:eastAsia="Calibri" w:hAnsi="Times New Roman" w:cs="Times New Roman"/>
          <w:bCs/>
          <w:sz w:val="27"/>
          <w:szCs w:val="27"/>
          <w:lang w:eastAsia="ru-RU"/>
        </w:rPr>
        <w:tab/>
        <w:t>1.1.6 оказанию методической помощи предоставление муниципальных услуг с помощью ПГС</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1.2. Стороны при реализации настоящего Соглашения руководствуются Федеральными законами от 27.07.2006г. № 149-ФЗ «Об информации, информационных технологиях и о защите информации», от 27.07.2006г.№152-ФЗ «О персональных данных», от 27.06.2010 г. № 210-ФЗ «Об организации предоставления государственных и муниципальных услуг», а также постановлениями Правительства Российской Федерации от 08.09.2010г. № 697 «О единой системе межведомственного электронного взаимодействия», от 09.02.2012г.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2. Права и обязанности сторон</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2.1 Администрация района обязуется:</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 xml:space="preserve">2.1.1. При типизации </w:t>
      </w:r>
      <w:proofErr w:type="gramStart"/>
      <w:r w:rsidRPr="00B571F2">
        <w:rPr>
          <w:rFonts w:ascii="Times New Roman" w:eastAsia="Calibri" w:hAnsi="Times New Roman" w:cs="Times New Roman"/>
          <w:bCs/>
          <w:sz w:val="27"/>
          <w:szCs w:val="27"/>
          <w:lang w:eastAsia="ru-RU"/>
        </w:rPr>
        <w:t>административных регламентов предоставления</w:t>
      </w:r>
      <w:proofErr w:type="gramEnd"/>
      <w:r w:rsidRPr="00B571F2">
        <w:rPr>
          <w:rFonts w:ascii="Times New Roman" w:eastAsia="Calibri" w:hAnsi="Times New Roman" w:cs="Times New Roman"/>
          <w:bCs/>
          <w:sz w:val="27"/>
          <w:szCs w:val="27"/>
          <w:lang w:eastAsia="ru-RU"/>
        </w:rPr>
        <w:t xml:space="preserve"> переводимых в электронный вид муниципальных услуг, принимать решения по оптимизации процедур оказания услуг исходя из требований законодательства, согласований с прокуратурой, Администрации сельсовета, собственного мнения; </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2.1.3. Осуществлять межведомственное взаимодействие в электронной форме, с использованием информационной системы межведомственного обмена, с федеральными органами исполнительной власти, в рамках оказания муниципальных услуг, согласно утвержденному перечню услуг;</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2.1.4. Оказывать Администрации сельсовета методическую помощь по осуществлению своих обязанностей, предусмотренных настоящим договором.</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2.1.5. Обеспечить передачу заявлений в Администрацию сельсовета по предоставлению муниципальных услуг в электронном виде, поступившим по каналам сети Интернет, в течение 1рабочего дня;</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2.1.6. Обеспечивать сохранность, целостность и неизменность данных межведомственных запросов и ответов, сформированных с использованием информационной системы межведомственного обмена;</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 xml:space="preserve">2.1.7. Устранять нарушения федеральных законов, законов Алтайского края, нормативных правовых актов муниципального образования сельского </w:t>
      </w:r>
      <w:proofErr w:type="gramStart"/>
      <w:r w:rsidRPr="00B571F2">
        <w:rPr>
          <w:rFonts w:ascii="Times New Roman" w:eastAsia="Calibri" w:hAnsi="Times New Roman" w:cs="Times New Roman"/>
          <w:bCs/>
          <w:sz w:val="27"/>
          <w:szCs w:val="27"/>
          <w:lang w:eastAsia="ru-RU"/>
        </w:rPr>
        <w:t>поселения  по</w:t>
      </w:r>
      <w:proofErr w:type="gramEnd"/>
      <w:r w:rsidRPr="00B571F2">
        <w:rPr>
          <w:rFonts w:ascii="Times New Roman" w:eastAsia="Calibri" w:hAnsi="Times New Roman" w:cs="Times New Roman"/>
          <w:bCs/>
          <w:sz w:val="27"/>
          <w:szCs w:val="27"/>
          <w:lang w:eastAsia="ru-RU"/>
        </w:rPr>
        <w:t xml:space="preserve"> вопросам осуществления переданных полномочий.</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2.</w:t>
      </w:r>
      <w:proofErr w:type="gramStart"/>
      <w:r w:rsidRPr="00B571F2">
        <w:rPr>
          <w:rFonts w:ascii="Times New Roman" w:eastAsia="Calibri" w:hAnsi="Times New Roman" w:cs="Times New Roman"/>
          <w:bCs/>
          <w:sz w:val="27"/>
          <w:szCs w:val="27"/>
          <w:lang w:eastAsia="ru-RU"/>
        </w:rPr>
        <w:t>2.Администрация</w:t>
      </w:r>
      <w:proofErr w:type="gramEnd"/>
      <w:r w:rsidRPr="00B571F2">
        <w:rPr>
          <w:rFonts w:ascii="Times New Roman" w:eastAsia="Calibri" w:hAnsi="Times New Roman" w:cs="Times New Roman"/>
          <w:bCs/>
          <w:sz w:val="27"/>
          <w:szCs w:val="27"/>
          <w:lang w:eastAsia="ru-RU"/>
        </w:rPr>
        <w:t xml:space="preserve"> района имеет право:</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 xml:space="preserve">2.2.1. При типизации </w:t>
      </w:r>
      <w:proofErr w:type="gramStart"/>
      <w:r w:rsidRPr="00B571F2">
        <w:rPr>
          <w:rFonts w:ascii="Times New Roman" w:eastAsia="Calibri" w:hAnsi="Times New Roman" w:cs="Times New Roman"/>
          <w:bCs/>
          <w:sz w:val="27"/>
          <w:szCs w:val="27"/>
          <w:lang w:eastAsia="ru-RU"/>
        </w:rPr>
        <w:t>административных регламентов предоставления</w:t>
      </w:r>
      <w:proofErr w:type="gramEnd"/>
      <w:r w:rsidRPr="00B571F2">
        <w:rPr>
          <w:rFonts w:ascii="Times New Roman" w:eastAsia="Calibri" w:hAnsi="Times New Roman" w:cs="Times New Roman"/>
          <w:bCs/>
          <w:sz w:val="27"/>
          <w:szCs w:val="27"/>
          <w:lang w:eastAsia="ru-RU"/>
        </w:rPr>
        <w:t xml:space="preserve"> переводимых в электронный вид государственных и муниципальных услуг, принимать решения по оптимизации процедур оказания услуг исходя из требований законодательства, согласований с прокуратурой, Администрации сельсовета, собственного мнения.</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lastRenderedPageBreak/>
        <w:tab/>
      </w:r>
      <w:r w:rsidRPr="00B571F2">
        <w:rPr>
          <w:rFonts w:ascii="Times New Roman" w:eastAsia="Calibri" w:hAnsi="Times New Roman" w:cs="Times New Roman"/>
          <w:bCs/>
          <w:sz w:val="27"/>
          <w:szCs w:val="27"/>
          <w:lang w:eastAsia="ru-RU"/>
        </w:rPr>
        <w:tab/>
        <w:t xml:space="preserve">2.2.2. Запрашивать у Администрации сельсовета документы и иную информацию, в рамках межведомственного взаимодействия, согласно </w:t>
      </w:r>
      <w:proofErr w:type="gramStart"/>
      <w:r w:rsidRPr="00B571F2">
        <w:rPr>
          <w:rFonts w:ascii="Times New Roman" w:eastAsia="Calibri" w:hAnsi="Times New Roman" w:cs="Times New Roman"/>
          <w:bCs/>
          <w:sz w:val="27"/>
          <w:szCs w:val="27"/>
          <w:lang w:eastAsia="ru-RU"/>
        </w:rPr>
        <w:t>принятыми  нормативно</w:t>
      </w:r>
      <w:proofErr w:type="gramEnd"/>
      <w:r w:rsidRPr="00B571F2">
        <w:rPr>
          <w:rFonts w:ascii="Times New Roman" w:eastAsia="Calibri" w:hAnsi="Times New Roman" w:cs="Times New Roman"/>
          <w:bCs/>
          <w:sz w:val="27"/>
          <w:szCs w:val="27"/>
          <w:lang w:eastAsia="ru-RU"/>
        </w:rPr>
        <w:t>-правовыми актами.</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2.3. Администрация сельсовета обязуется:</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2.3.</w:t>
      </w:r>
      <w:proofErr w:type="gramStart"/>
      <w:r w:rsidRPr="00B571F2">
        <w:rPr>
          <w:rFonts w:ascii="Times New Roman" w:eastAsia="Calibri" w:hAnsi="Times New Roman" w:cs="Times New Roman"/>
          <w:bCs/>
          <w:sz w:val="27"/>
          <w:szCs w:val="27"/>
          <w:lang w:eastAsia="ru-RU"/>
        </w:rPr>
        <w:t>1.Обеспечивать</w:t>
      </w:r>
      <w:proofErr w:type="gramEnd"/>
      <w:r w:rsidRPr="00B571F2">
        <w:rPr>
          <w:rFonts w:ascii="Times New Roman" w:eastAsia="Calibri" w:hAnsi="Times New Roman" w:cs="Times New Roman"/>
          <w:bCs/>
          <w:sz w:val="27"/>
          <w:szCs w:val="27"/>
          <w:lang w:eastAsia="ru-RU"/>
        </w:rPr>
        <w:t xml:space="preserve"> своевременное исполнение  заявлений о  предоставления муниципальных услуг, поступившим по каналам сети Интернет. </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 xml:space="preserve">2.3.2. Обеспечивать сохранность, целостность и неизменность </w:t>
      </w:r>
      <w:proofErr w:type="gramStart"/>
      <w:r w:rsidRPr="00B571F2">
        <w:rPr>
          <w:rFonts w:ascii="Times New Roman" w:eastAsia="Calibri" w:hAnsi="Times New Roman" w:cs="Times New Roman"/>
          <w:bCs/>
          <w:sz w:val="27"/>
          <w:szCs w:val="27"/>
          <w:lang w:eastAsia="ru-RU"/>
        </w:rPr>
        <w:t>дан-</w:t>
      </w:r>
      <w:proofErr w:type="spellStart"/>
      <w:r w:rsidRPr="00B571F2">
        <w:rPr>
          <w:rFonts w:ascii="Times New Roman" w:eastAsia="Calibri" w:hAnsi="Times New Roman" w:cs="Times New Roman"/>
          <w:bCs/>
          <w:sz w:val="27"/>
          <w:szCs w:val="27"/>
          <w:lang w:eastAsia="ru-RU"/>
        </w:rPr>
        <w:t>ных</w:t>
      </w:r>
      <w:proofErr w:type="spellEnd"/>
      <w:proofErr w:type="gramEnd"/>
      <w:r w:rsidRPr="00B571F2">
        <w:rPr>
          <w:rFonts w:ascii="Times New Roman" w:eastAsia="Calibri" w:hAnsi="Times New Roman" w:cs="Times New Roman"/>
          <w:bCs/>
          <w:sz w:val="27"/>
          <w:szCs w:val="27"/>
          <w:lang w:eastAsia="ru-RU"/>
        </w:rPr>
        <w:t xml:space="preserve"> межведомственных запросов и ответов, переданных из региональной си-</w:t>
      </w:r>
      <w:proofErr w:type="spellStart"/>
      <w:r w:rsidRPr="00B571F2">
        <w:rPr>
          <w:rFonts w:ascii="Times New Roman" w:eastAsia="Calibri" w:hAnsi="Times New Roman" w:cs="Times New Roman"/>
          <w:bCs/>
          <w:sz w:val="27"/>
          <w:szCs w:val="27"/>
          <w:lang w:eastAsia="ru-RU"/>
        </w:rPr>
        <w:t>стемы</w:t>
      </w:r>
      <w:proofErr w:type="spellEnd"/>
      <w:r w:rsidRPr="00B571F2">
        <w:rPr>
          <w:rFonts w:ascii="Times New Roman" w:eastAsia="Calibri" w:hAnsi="Times New Roman" w:cs="Times New Roman"/>
          <w:bCs/>
          <w:sz w:val="27"/>
          <w:szCs w:val="27"/>
          <w:lang w:eastAsia="ru-RU"/>
        </w:rPr>
        <w:t xml:space="preserve"> межведомственного электронного взаимодействия в информационную систему межведомственного обмена;</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2.3.4. Обеспечивать выполнение требований нормативно правовых актов в рамках межведомственного взаимодействия;</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2.3.</w:t>
      </w:r>
      <w:proofErr w:type="gramStart"/>
      <w:r w:rsidRPr="00B571F2">
        <w:rPr>
          <w:rFonts w:ascii="Times New Roman" w:eastAsia="Calibri" w:hAnsi="Times New Roman" w:cs="Times New Roman"/>
          <w:bCs/>
          <w:sz w:val="27"/>
          <w:szCs w:val="27"/>
          <w:lang w:eastAsia="ru-RU"/>
        </w:rPr>
        <w:t>5.Перечислять</w:t>
      </w:r>
      <w:proofErr w:type="gramEnd"/>
      <w:r w:rsidRPr="00B571F2">
        <w:rPr>
          <w:rFonts w:ascii="Times New Roman" w:eastAsia="Calibri" w:hAnsi="Times New Roman" w:cs="Times New Roman"/>
          <w:bCs/>
          <w:sz w:val="27"/>
          <w:szCs w:val="27"/>
          <w:lang w:eastAsia="ru-RU"/>
        </w:rPr>
        <w:t xml:space="preserve"> в районный бюджет финансовые средства в виде межбюджетных трансфертов из бюджета Администрации Мамонтовского сель-совета.</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3. Порядок определения объема межбюджетных трансфертов</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3.</w:t>
      </w:r>
      <w:proofErr w:type="gramStart"/>
      <w:r w:rsidRPr="00B571F2">
        <w:rPr>
          <w:rFonts w:ascii="Times New Roman" w:eastAsia="Calibri" w:hAnsi="Times New Roman" w:cs="Times New Roman"/>
          <w:bCs/>
          <w:sz w:val="27"/>
          <w:szCs w:val="27"/>
          <w:lang w:eastAsia="ru-RU"/>
        </w:rPr>
        <w:t>1.Порядок</w:t>
      </w:r>
      <w:proofErr w:type="gramEnd"/>
      <w:r w:rsidRPr="00B571F2">
        <w:rPr>
          <w:rFonts w:ascii="Times New Roman" w:eastAsia="Calibri" w:hAnsi="Times New Roman" w:cs="Times New Roman"/>
          <w:bCs/>
          <w:sz w:val="27"/>
          <w:szCs w:val="27"/>
          <w:lang w:eastAsia="ru-RU"/>
        </w:rPr>
        <w:t xml:space="preserve"> определения ежегодного объёма межбюджетных трансфертов, необходимых для осуществления передаваемых полномочий, устанавливается решением Совета депутатов о бюджете сельсовета на </w:t>
      </w:r>
      <w:proofErr w:type="spellStart"/>
      <w:r w:rsidRPr="00B571F2">
        <w:rPr>
          <w:rFonts w:ascii="Times New Roman" w:eastAsia="Calibri" w:hAnsi="Times New Roman" w:cs="Times New Roman"/>
          <w:bCs/>
          <w:sz w:val="27"/>
          <w:szCs w:val="27"/>
          <w:lang w:eastAsia="ru-RU"/>
        </w:rPr>
        <w:t>очеред</w:t>
      </w:r>
      <w:proofErr w:type="spellEnd"/>
      <w:r w:rsidRPr="00B571F2">
        <w:rPr>
          <w:rFonts w:ascii="Times New Roman" w:eastAsia="Calibri" w:hAnsi="Times New Roman" w:cs="Times New Roman"/>
          <w:bCs/>
          <w:sz w:val="27"/>
          <w:szCs w:val="27"/>
          <w:lang w:eastAsia="ru-RU"/>
        </w:rPr>
        <w:t>-ной финансовый год в соответствии с бюджетным законодательством и определено в размере 700 (семьсот) рублей в месяц.</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3.2. В случае просрочки перечисления субвенций, предусмотренных настоящим Соглашением, Администрация сельсовета уплачивает Администрации района пеню в размере «0,003%» за каждый день просрочки от невыплаченных сумм.</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3.</w:t>
      </w:r>
      <w:proofErr w:type="gramStart"/>
      <w:r w:rsidRPr="00B571F2">
        <w:rPr>
          <w:rFonts w:ascii="Times New Roman" w:eastAsia="Calibri" w:hAnsi="Times New Roman" w:cs="Times New Roman"/>
          <w:bCs/>
          <w:sz w:val="27"/>
          <w:szCs w:val="27"/>
          <w:lang w:eastAsia="ru-RU"/>
        </w:rPr>
        <w:t>3.Финансирование</w:t>
      </w:r>
      <w:proofErr w:type="gramEnd"/>
      <w:r w:rsidRPr="00B571F2">
        <w:rPr>
          <w:rFonts w:ascii="Times New Roman" w:eastAsia="Calibri" w:hAnsi="Times New Roman" w:cs="Times New Roman"/>
          <w:bCs/>
          <w:sz w:val="27"/>
          <w:szCs w:val="27"/>
          <w:lang w:eastAsia="ru-RU"/>
        </w:rPr>
        <w:t xml:space="preserve"> переданных полномочий производится на уровне бюджета.</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 xml:space="preserve">4. Порядок разрешения споров, основания и порядок прекращения </w:t>
      </w:r>
      <w:proofErr w:type="gramStart"/>
      <w:r w:rsidRPr="00B571F2">
        <w:rPr>
          <w:rFonts w:ascii="Times New Roman" w:eastAsia="Calibri" w:hAnsi="Times New Roman" w:cs="Times New Roman"/>
          <w:bCs/>
          <w:sz w:val="27"/>
          <w:szCs w:val="27"/>
          <w:lang w:eastAsia="ru-RU"/>
        </w:rPr>
        <w:t>Со-</w:t>
      </w:r>
      <w:proofErr w:type="spellStart"/>
      <w:r w:rsidRPr="00B571F2">
        <w:rPr>
          <w:rFonts w:ascii="Times New Roman" w:eastAsia="Calibri" w:hAnsi="Times New Roman" w:cs="Times New Roman"/>
          <w:bCs/>
          <w:sz w:val="27"/>
          <w:szCs w:val="27"/>
          <w:lang w:eastAsia="ru-RU"/>
        </w:rPr>
        <w:t>глашения</w:t>
      </w:r>
      <w:proofErr w:type="spellEnd"/>
      <w:proofErr w:type="gramEnd"/>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4.1. Споры, возникающие в ходе реализации настоящего Соглашения, разрешаются путем согласительных процедур. В случае не достижения согласия спор разрешается в судебном порядке.</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4.2. Настоящее Соглашение может быть расторгнуто досрочно:</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4.2.</w:t>
      </w:r>
      <w:proofErr w:type="gramStart"/>
      <w:r w:rsidRPr="00B571F2">
        <w:rPr>
          <w:rFonts w:ascii="Times New Roman" w:eastAsia="Calibri" w:hAnsi="Times New Roman" w:cs="Times New Roman"/>
          <w:bCs/>
          <w:sz w:val="27"/>
          <w:szCs w:val="27"/>
          <w:lang w:eastAsia="ru-RU"/>
        </w:rPr>
        <w:t>1.По</w:t>
      </w:r>
      <w:proofErr w:type="gramEnd"/>
      <w:r w:rsidRPr="00B571F2">
        <w:rPr>
          <w:rFonts w:ascii="Times New Roman" w:eastAsia="Calibri" w:hAnsi="Times New Roman" w:cs="Times New Roman"/>
          <w:bCs/>
          <w:sz w:val="27"/>
          <w:szCs w:val="27"/>
          <w:lang w:eastAsia="ru-RU"/>
        </w:rPr>
        <w:t xml:space="preserve"> соглашению Сторон;</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4.2.2.В одностороннем порядке:</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 xml:space="preserve">- в случае изменения законодательства, в связи с которым </w:t>
      </w:r>
      <w:proofErr w:type="spellStart"/>
      <w:proofErr w:type="gramStart"/>
      <w:r w:rsidRPr="00B571F2">
        <w:rPr>
          <w:rFonts w:ascii="Times New Roman" w:eastAsia="Calibri" w:hAnsi="Times New Roman" w:cs="Times New Roman"/>
          <w:bCs/>
          <w:sz w:val="27"/>
          <w:szCs w:val="27"/>
          <w:lang w:eastAsia="ru-RU"/>
        </w:rPr>
        <w:t>реализа-ция</w:t>
      </w:r>
      <w:proofErr w:type="spellEnd"/>
      <w:proofErr w:type="gramEnd"/>
      <w:r w:rsidRPr="00B571F2">
        <w:rPr>
          <w:rFonts w:ascii="Times New Roman" w:eastAsia="Calibri" w:hAnsi="Times New Roman" w:cs="Times New Roman"/>
          <w:bCs/>
          <w:sz w:val="27"/>
          <w:szCs w:val="27"/>
          <w:lang w:eastAsia="ru-RU"/>
        </w:rPr>
        <w:t xml:space="preserve"> переданных полномочий становится невозможной;</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 в случае установления факта нарушения Администрацией района - осуществления переданных полномочий.</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lastRenderedPageBreak/>
        <w:tab/>
        <w:t>4.3. Уведомление о расторжении Соглашения в одностороннем порядке направляется другой Стороне в письменном виде. Соглашение считается рас-</w:t>
      </w:r>
      <w:proofErr w:type="spellStart"/>
      <w:r w:rsidRPr="00B571F2">
        <w:rPr>
          <w:rFonts w:ascii="Times New Roman" w:eastAsia="Calibri" w:hAnsi="Times New Roman" w:cs="Times New Roman"/>
          <w:bCs/>
          <w:sz w:val="27"/>
          <w:szCs w:val="27"/>
          <w:lang w:eastAsia="ru-RU"/>
        </w:rPr>
        <w:t>торгнутым</w:t>
      </w:r>
      <w:proofErr w:type="spellEnd"/>
      <w:r w:rsidRPr="00B571F2">
        <w:rPr>
          <w:rFonts w:ascii="Times New Roman" w:eastAsia="Calibri" w:hAnsi="Times New Roman" w:cs="Times New Roman"/>
          <w:bCs/>
          <w:sz w:val="27"/>
          <w:szCs w:val="27"/>
          <w:lang w:eastAsia="ru-RU"/>
        </w:rPr>
        <w:t xml:space="preserve"> по истечении 30 дней с </w:t>
      </w:r>
      <w:proofErr w:type="gramStart"/>
      <w:r w:rsidRPr="00B571F2">
        <w:rPr>
          <w:rFonts w:ascii="Times New Roman" w:eastAsia="Calibri" w:hAnsi="Times New Roman" w:cs="Times New Roman"/>
          <w:bCs/>
          <w:sz w:val="27"/>
          <w:szCs w:val="27"/>
          <w:lang w:eastAsia="ru-RU"/>
        </w:rPr>
        <w:t>даты  направления</w:t>
      </w:r>
      <w:proofErr w:type="gramEnd"/>
      <w:r w:rsidRPr="00B571F2">
        <w:rPr>
          <w:rFonts w:ascii="Times New Roman" w:eastAsia="Calibri" w:hAnsi="Times New Roman" w:cs="Times New Roman"/>
          <w:bCs/>
          <w:sz w:val="27"/>
          <w:szCs w:val="27"/>
          <w:lang w:eastAsia="ru-RU"/>
        </w:rPr>
        <w:t xml:space="preserve"> указанного уведомления.</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4.4. При прекращении настоящего Соглашения Администрация района возвращает неиспользованные финансовые средства.</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r>
      <w:r w:rsidRPr="00B571F2">
        <w:rPr>
          <w:rFonts w:ascii="Times New Roman" w:eastAsia="Calibri" w:hAnsi="Times New Roman" w:cs="Times New Roman"/>
          <w:bCs/>
          <w:sz w:val="27"/>
          <w:szCs w:val="27"/>
          <w:lang w:eastAsia="ru-RU"/>
        </w:rPr>
        <w:tab/>
        <w:t xml:space="preserve"> 5. Заключительные положения</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 xml:space="preserve">5.1. Срок действия настоящего Соглашения устанавливается с </w:t>
      </w:r>
      <w:r w:rsidRPr="00B571F2">
        <w:rPr>
          <w:rFonts w:ascii="Times New Roman" w:eastAsiaTheme="minorEastAsia" w:hAnsi="Times New Roman"/>
          <w:sz w:val="27"/>
          <w:szCs w:val="27"/>
          <w:lang w:eastAsia="ru-RU"/>
        </w:rPr>
        <w:t>01.01.2025 до 31.12.2025</w:t>
      </w:r>
      <w:r w:rsidRPr="00B571F2">
        <w:rPr>
          <w:rFonts w:ascii="Times New Roman" w:eastAsia="Calibri" w:hAnsi="Times New Roman" w:cs="Times New Roman"/>
          <w:bCs/>
          <w:sz w:val="27"/>
          <w:szCs w:val="27"/>
          <w:lang w:eastAsia="ru-RU"/>
        </w:rPr>
        <w:t xml:space="preserve"> года и продлевается на каждый последующий год,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 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Расторжение Соглашения по инициативе одной из сторон возможно в случае, установленном вступившим в силу решением суда о нарушении другой стороной условий Соглашения</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5.2. Настоящее Соглашение, а также любые изменения и дополнения к нему, действительны при условии их совершения в письменной форме, подписания главами района и сельсовета и утверждения районным Советом народных депутатов и сельским Советом депутатов.</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 xml:space="preserve">5.3. Контроль над исполнением настоящего Соглашения осуществляется главой района, Управляющей делами Администрации </w:t>
      </w:r>
      <w:proofErr w:type="gramStart"/>
      <w:r w:rsidRPr="00B571F2">
        <w:rPr>
          <w:rFonts w:ascii="Times New Roman" w:eastAsia="Calibri" w:hAnsi="Times New Roman" w:cs="Times New Roman"/>
          <w:bCs/>
          <w:sz w:val="27"/>
          <w:szCs w:val="27"/>
          <w:lang w:eastAsia="ru-RU"/>
        </w:rPr>
        <w:t>района  с</w:t>
      </w:r>
      <w:proofErr w:type="gramEnd"/>
      <w:r w:rsidRPr="00B571F2">
        <w:rPr>
          <w:rFonts w:ascii="Times New Roman" w:eastAsia="Calibri" w:hAnsi="Times New Roman" w:cs="Times New Roman"/>
          <w:bCs/>
          <w:sz w:val="27"/>
          <w:szCs w:val="27"/>
          <w:lang w:eastAsia="ru-RU"/>
        </w:rPr>
        <w:t xml:space="preserve"> одной Стороны, и главой сельсовета, с другой Стороны.</w:t>
      </w:r>
    </w:p>
    <w:p w:rsidR="00B571F2" w:rsidRPr="00B571F2" w:rsidRDefault="00B571F2" w:rsidP="00B571F2">
      <w:pPr>
        <w:spacing w:after="0" w:line="240" w:lineRule="auto"/>
        <w:jc w:val="both"/>
        <w:rPr>
          <w:rFonts w:ascii="Times New Roman" w:eastAsia="Calibri" w:hAnsi="Times New Roman" w:cs="Times New Roman"/>
          <w:bCs/>
          <w:sz w:val="27"/>
          <w:szCs w:val="27"/>
          <w:lang w:eastAsia="ru-RU"/>
        </w:rPr>
      </w:pPr>
      <w:r w:rsidRPr="00B571F2">
        <w:rPr>
          <w:rFonts w:ascii="Times New Roman" w:eastAsia="Calibri" w:hAnsi="Times New Roman" w:cs="Times New Roman"/>
          <w:bCs/>
          <w:sz w:val="27"/>
          <w:szCs w:val="27"/>
          <w:lang w:eastAsia="ru-RU"/>
        </w:rPr>
        <w:tab/>
        <w:t>5.4. Настоящее Соглашение составлено в двух экземплярах, имеющих одинаковую юридическую силу, по одному для каждой из Сторон.</w:t>
      </w:r>
    </w:p>
    <w:p w:rsidR="00B571F2" w:rsidRPr="00B571F2" w:rsidRDefault="00B571F2" w:rsidP="00B571F2">
      <w:pPr>
        <w:spacing w:after="0" w:line="240" w:lineRule="auto"/>
        <w:jc w:val="both"/>
        <w:rPr>
          <w:rFonts w:ascii="Times New Roman" w:eastAsia="Times New Roman" w:hAnsi="Times New Roman" w:cs="Times New Roman"/>
          <w:sz w:val="27"/>
          <w:szCs w:val="27"/>
          <w:lang w:eastAsia="ru-RU"/>
        </w:rPr>
      </w:pPr>
    </w:p>
    <w:p w:rsidR="00B571F2" w:rsidRPr="00B571F2" w:rsidRDefault="00B571F2" w:rsidP="00B571F2">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B571F2">
        <w:rPr>
          <w:rFonts w:ascii="Times New Roman" w:eastAsia="Times New Roman" w:hAnsi="Times New Roman" w:cs="Times New Roman"/>
          <w:sz w:val="27"/>
          <w:szCs w:val="27"/>
        </w:rPr>
        <w:t>6. Платежные реквизиты сторон</w:t>
      </w:r>
    </w:p>
    <w:tbl>
      <w:tblPr>
        <w:tblW w:w="0" w:type="auto"/>
        <w:tblLook w:val="00A0" w:firstRow="1" w:lastRow="0" w:firstColumn="1" w:lastColumn="0" w:noHBand="0" w:noVBand="0"/>
      </w:tblPr>
      <w:tblGrid>
        <w:gridCol w:w="4491"/>
        <w:gridCol w:w="4534"/>
      </w:tblGrid>
      <w:tr w:rsidR="00B571F2" w:rsidRPr="00B571F2" w:rsidTr="00B571F2">
        <w:tc>
          <w:tcPr>
            <w:tcW w:w="4701" w:type="dxa"/>
          </w:tcPr>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bCs/>
                <w:sz w:val="27"/>
                <w:szCs w:val="27"/>
                <w:lang w:eastAsia="ru-RU"/>
              </w:rPr>
              <w:t>Администрация поселения:</w:t>
            </w:r>
          </w:p>
        </w:tc>
        <w:tc>
          <w:tcPr>
            <w:tcW w:w="4869" w:type="dxa"/>
          </w:tcPr>
          <w:p w:rsidR="00B571F2" w:rsidRPr="00B571F2" w:rsidRDefault="00B571F2" w:rsidP="00B571F2">
            <w:pPr>
              <w:shd w:val="clear" w:color="auto" w:fill="FFFFFF"/>
              <w:tabs>
                <w:tab w:val="left" w:pos="4928"/>
              </w:tabs>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Администрация района:</w:t>
            </w:r>
          </w:p>
        </w:tc>
      </w:tr>
      <w:tr w:rsidR="00B571F2" w:rsidRPr="00B571F2" w:rsidTr="00B571F2">
        <w:tc>
          <w:tcPr>
            <w:tcW w:w="4701" w:type="dxa"/>
          </w:tcPr>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Администрация Мамонтовского</w:t>
            </w: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 xml:space="preserve">сельсовета Поспелихинского района </w:t>
            </w: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Алтайского края</w:t>
            </w:r>
          </w:p>
          <w:p w:rsidR="00B571F2" w:rsidRPr="00B571F2" w:rsidRDefault="00B571F2" w:rsidP="00B571F2">
            <w:pPr>
              <w:spacing w:after="0" w:line="240" w:lineRule="auto"/>
              <w:jc w:val="both"/>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 xml:space="preserve">659708, Алтайский край, </w:t>
            </w:r>
            <w:proofErr w:type="spellStart"/>
            <w:r w:rsidRPr="00B571F2">
              <w:rPr>
                <w:rFonts w:ascii="Times New Roman" w:eastAsiaTheme="minorEastAsia" w:hAnsi="Times New Roman"/>
                <w:sz w:val="27"/>
                <w:szCs w:val="27"/>
                <w:lang w:eastAsia="ru-RU"/>
              </w:rPr>
              <w:t>Поспелихинский</w:t>
            </w:r>
            <w:proofErr w:type="spellEnd"/>
            <w:r w:rsidRPr="00B571F2">
              <w:rPr>
                <w:rFonts w:ascii="Times New Roman" w:eastAsiaTheme="minorEastAsia" w:hAnsi="Times New Roman"/>
                <w:sz w:val="27"/>
                <w:szCs w:val="27"/>
                <w:lang w:eastAsia="ru-RU"/>
              </w:rPr>
              <w:t xml:space="preserve"> район, п. им. Мамонтова, ул. Лермонтова, 14</w:t>
            </w:r>
          </w:p>
          <w:p w:rsidR="00B571F2" w:rsidRPr="00B571F2" w:rsidRDefault="00B571F2" w:rsidP="00B571F2">
            <w:pPr>
              <w:spacing w:after="0" w:line="240" w:lineRule="auto"/>
              <w:jc w:val="both"/>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Банк получателя: Отделение Барнаул Банка России//УФК по Алтайскому</w:t>
            </w:r>
          </w:p>
          <w:p w:rsidR="00B571F2" w:rsidRPr="00B571F2" w:rsidRDefault="00B571F2" w:rsidP="00B571F2">
            <w:pPr>
              <w:spacing w:after="0" w:line="240" w:lineRule="auto"/>
              <w:jc w:val="both"/>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краю, г. Барнаул</w:t>
            </w:r>
          </w:p>
          <w:p w:rsidR="00B571F2" w:rsidRPr="00B571F2" w:rsidRDefault="00B571F2" w:rsidP="00B571F2">
            <w:pPr>
              <w:spacing w:after="0" w:line="240" w:lineRule="auto"/>
              <w:jc w:val="both"/>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 xml:space="preserve">БИК </w:t>
            </w:r>
            <w:proofErr w:type="gramStart"/>
            <w:r w:rsidRPr="00B571F2">
              <w:rPr>
                <w:rFonts w:ascii="Times New Roman" w:eastAsiaTheme="minorEastAsia" w:hAnsi="Times New Roman"/>
                <w:sz w:val="27"/>
                <w:szCs w:val="27"/>
                <w:lang w:eastAsia="ru-RU"/>
              </w:rPr>
              <w:t>ТОФК  010173001</w:t>
            </w:r>
            <w:proofErr w:type="gramEnd"/>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Банковский счет 40102810045370000009</w:t>
            </w: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Казначейский счет 03231643016344671700</w:t>
            </w: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lastRenderedPageBreak/>
              <w:t>ОКТМО 01634467</w:t>
            </w: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 xml:space="preserve">Плательщик: АДМИНИСТРАЦИЯ МАМОНТОВСКОГО СЕЛЬСОВЕТА ПОСПЕЛИХИНСКОГО </w:t>
            </w:r>
            <w:proofErr w:type="gramStart"/>
            <w:r w:rsidRPr="00B571F2">
              <w:rPr>
                <w:rFonts w:ascii="Times New Roman" w:eastAsiaTheme="minorEastAsia" w:hAnsi="Times New Roman"/>
                <w:sz w:val="27"/>
                <w:szCs w:val="27"/>
                <w:lang w:eastAsia="ru-RU"/>
              </w:rPr>
              <w:t>РАЙОНА(</w:t>
            </w:r>
            <w:proofErr w:type="gramEnd"/>
            <w:r w:rsidRPr="00B571F2">
              <w:rPr>
                <w:rFonts w:ascii="Times New Roman" w:eastAsiaTheme="minorEastAsia" w:hAnsi="Times New Roman"/>
                <w:sz w:val="27"/>
                <w:szCs w:val="27"/>
                <w:lang w:eastAsia="ru-RU"/>
              </w:rPr>
              <w:t>АДМИНИСТРАЦИЯ МАМОНТОВСКОГО СЕЛЬСОВЕТА ПОСПЕЛИХИНСКОГО РАЙОНА АЛТАЙСКОГО КРАЯ,03173019150)</w:t>
            </w: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ИНН 2265001839</w:t>
            </w:r>
          </w:p>
          <w:p w:rsidR="00B571F2" w:rsidRPr="00B571F2" w:rsidRDefault="00B571F2" w:rsidP="00B571F2">
            <w:pPr>
              <w:spacing w:after="0" w:line="240" w:lineRule="auto"/>
              <w:jc w:val="both"/>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 xml:space="preserve">КПП 226501001 </w:t>
            </w:r>
          </w:p>
          <w:p w:rsidR="00B571F2" w:rsidRPr="00B571F2" w:rsidRDefault="00B571F2" w:rsidP="00B571F2">
            <w:pPr>
              <w:spacing w:after="0" w:line="240" w:lineRule="auto"/>
              <w:jc w:val="both"/>
              <w:rPr>
                <w:rFonts w:ascii="Times New Roman" w:eastAsiaTheme="minorEastAsia" w:hAnsi="Times New Roman"/>
                <w:sz w:val="27"/>
                <w:szCs w:val="27"/>
                <w:lang w:eastAsia="ru-RU"/>
              </w:rPr>
            </w:pPr>
          </w:p>
          <w:p w:rsidR="00B571F2" w:rsidRPr="00B571F2" w:rsidRDefault="00B571F2" w:rsidP="00B571F2">
            <w:pPr>
              <w:spacing w:after="0" w:line="240" w:lineRule="auto"/>
              <w:jc w:val="both"/>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Глава сельсовета</w:t>
            </w:r>
          </w:p>
          <w:p w:rsidR="00B571F2" w:rsidRPr="00B571F2" w:rsidRDefault="00B571F2" w:rsidP="00B571F2">
            <w:pPr>
              <w:spacing w:after="0" w:line="240" w:lineRule="auto"/>
              <w:jc w:val="both"/>
              <w:rPr>
                <w:rFonts w:ascii="Times New Roman" w:eastAsiaTheme="minorEastAsia" w:hAnsi="Times New Roman"/>
                <w:sz w:val="27"/>
                <w:szCs w:val="27"/>
                <w:lang w:eastAsia="ru-RU"/>
              </w:rPr>
            </w:pPr>
          </w:p>
          <w:p w:rsidR="00B571F2" w:rsidRPr="00B571F2" w:rsidRDefault="00B571F2" w:rsidP="00B571F2">
            <w:pPr>
              <w:spacing w:after="0" w:line="240" w:lineRule="auto"/>
              <w:jc w:val="both"/>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_______________ Т.В. Букина</w:t>
            </w:r>
          </w:p>
          <w:p w:rsidR="00B571F2" w:rsidRPr="00B571F2" w:rsidRDefault="00B571F2" w:rsidP="00B571F2">
            <w:pPr>
              <w:spacing w:after="0" w:line="240" w:lineRule="auto"/>
              <w:jc w:val="both"/>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М.П.</w:t>
            </w:r>
          </w:p>
          <w:p w:rsidR="00B571F2" w:rsidRPr="00B571F2" w:rsidRDefault="00B571F2" w:rsidP="00B571F2">
            <w:pPr>
              <w:spacing w:after="0" w:line="240" w:lineRule="auto"/>
              <w:rPr>
                <w:rFonts w:ascii="Times New Roman" w:eastAsiaTheme="minorEastAsia" w:hAnsi="Times New Roman"/>
                <w:sz w:val="27"/>
                <w:szCs w:val="27"/>
                <w:lang w:eastAsia="ru-RU"/>
              </w:rPr>
            </w:pPr>
          </w:p>
        </w:tc>
        <w:tc>
          <w:tcPr>
            <w:tcW w:w="4869" w:type="dxa"/>
          </w:tcPr>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lastRenderedPageBreak/>
              <w:t xml:space="preserve">Администрация Поспелихинского района Алтайского края </w:t>
            </w: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 xml:space="preserve">659700, Алтайский край,  </w:t>
            </w:r>
          </w:p>
          <w:p w:rsidR="00B571F2" w:rsidRPr="00B571F2" w:rsidRDefault="00B571F2" w:rsidP="00B571F2">
            <w:pPr>
              <w:spacing w:after="0" w:line="240" w:lineRule="auto"/>
              <w:rPr>
                <w:rFonts w:ascii="Times New Roman" w:eastAsiaTheme="minorEastAsia" w:hAnsi="Times New Roman"/>
                <w:sz w:val="27"/>
                <w:szCs w:val="27"/>
                <w:lang w:eastAsia="ru-RU"/>
              </w:rPr>
            </w:pPr>
            <w:proofErr w:type="spellStart"/>
            <w:r w:rsidRPr="00B571F2">
              <w:rPr>
                <w:rFonts w:ascii="Times New Roman" w:eastAsiaTheme="minorEastAsia" w:hAnsi="Times New Roman"/>
                <w:sz w:val="27"/>
                <w:szCs w:val="27"/>
                <w:lang w:eastAsia="ru-RU"/>
              </w:rPr>
              <w:t>Поспелихинский</w:t>
            </w:r>
            <w:proofErr w:type="spellEnd"/>
            <w:r w:rsidRPr="00B571F2">
              <w:rPr>
                <w:rFonts w:ascii="Times New Roman" w:eastAsiaTheme="minorEastAsia" w:hAnsi="Times New Roman"/>
                <w:sz w:val="27"/>
                <w:szCs w:val="27"/>
                <w:lang w:eastAsia="ru-RU"/>
              </w:rPr>
              <w:t xml:space="preserve"> район,  </w:t>
            </w: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с. Поспелиха, ул. Коммунистическая,7</w:t>
            </w: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Банк получателя: Отделение Барнаул Банка России// УФК по Алтайскому краю, г. Барнаул</w:t>
            </w:r>
          </w:p>
          <w:p w:rsidR="00B571F2" w:rsidRPr="00B571F2" w:rsidRDefault="00B571F2" w:rsidP="00B571F2">
            <w:pPr>
              <w:spacing w:after="0" w:line="240" w:lineRule="auto"/>
              <w:rPr>
                <w:rFonts w:ascii="Times New Roman" w:eastAsiaTheme="minorEastAsia" w:hAnsi="Times New Roman"/>
                <w:sz w:val="27"/>
                <w:szCs w:val="27"/>
                <w:lang w:eastAsia="ru-RU"/>
              </w:rPr>
            </w:pP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БИК ТОФК 010173001</w:t>
            </w: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 xml:space="preserve">Банковский счет </w:t>
            </w: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40102810045370000009</w:t>
            </w: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lastRenderedPageBreak/>
              <w:t>Казначейский счет: 03100643000000011700</w:t>
            </w: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ОКТМО 01634000</w:t>
            </w:r>
          </w:p>
          <w:p w:rsidR="00B571F2" w:rsidRPr="00B571F2" w:rsidRDefault="00B571F2" w:rsidP="00B571F2">
            <w:pPr>
              <w:tabs>
                <w:tab w:val="left" w:pos="3885"/>
              </w:tabs>
              <w:spacing w:after="0" w:line="240" w:lineRule="auto"/>
              <w:jc w:val="both"/>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 xml:space="preserve">Получатель: УФК по Алтайскому краю (КОМИТЕТ ПО </w:t>
            </w:r>
            <w:proofErr w:type="gramStart"/>
            <w:r w:rsidRPr="00B571F2">
              <w:rPr>
                <w:rFonts w:ascii="Times New Roman" w:eastAsiaTheme="minorEastAsia" w:hAnsi="Times New Roman"/>
                <w:sz w:val="27"/>
                <w:szCs w:val="27"/>
                <w:lang w:eastAsia="ru-RU"/>
              </w:rPr>
              <w:t>ФИНАНСАМ,НАЛОГОВОЙ</w:t>
            </w:r>
            <w:proofErr w:type="gramEnd"/>
            <w:r w:rsidRPr="00B571F2">
              <w:rPr>
                <w:rFonts w:ascii="Times New Roman" w:eastAsiaTheme="minorEastAsia" w:hAnsi="Times New Roman"/>
                <w:sz w:val="27"/>
                <w:szCs w:val="27"/>
                <w:lang w:eastAsia="ru-RU"/>
              </w:rPr>
              <w:t xml:space="preserve"> И КРЕДИТНОЙ ПОЛИТИКЕ АДМИНИСТРАЦИИ ПОСПЕЛИХИНСКОГО РАЙОНА АЛТАЙСКОГО КРАЯ,04173000350)</w:t>
            </w:r>
          </w:p>
          <w:p w:rsidR="00B571F2" w:rsidRPr="00B571F2" w:rsidRDefault="00B571F2" w:rsidP="00B571F2">
            <w:pPr>
              <w:tabs>
                <w:tab w:val="left" w:pos="3885"/>
              </w:tabs>
              <w:spacing w:after="0" w:line="240" w:lineRule="auto"/>
              <w:jc w:val="both"/>
              <w:rPr>
                <w:rFonts w:ascii="Times New Roman" w:eastAsiaTheme="minorEastAsia" w:hAnsi="Times New Roman"/>
                <w:sz w:val="27"/>
                <w:szCs w:val="27"/>
                <w:lang w:eastAsia="ru-RU"/>
              </w:rPr>
            </w:pP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ИНН 2265002046</w:t>
            </w:r>
          </w:p>
          <w:p w:rsidR="00B571F2" w:rsidRPr="00B571F2" w:rsidRDefault="00B571F2" w:rsidP="00B571F2">
            <w:pPr>
              <w:spacing w:after="0" w:line="240" w:lineRule="auto"/>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КПП 226501001</w:t>
            </w:r>
          </w:p>
          <w:p w:rsidR="00B571F2" w:rsidRPr="00B571F2" w:rsidRDefault="00B571F2" w:rsidP="00B571F2">
            <w:pPr>
              <w:spacing w:after="0" w:line="240" w:lineRule="auto"/>
              <w:jc w:val="both"/>
              <w:rPr>
                <w:rFonts w:ascii="Times New Roman" w:eastAsiaTheme="minorEastAsia" w:hAnsi="Times New Roman"/>
                <w:sz w:val="27"/>
                <w:szCs w:val="27"/>
                <w:lang w:eastAsia="ru-RU"/>
              </w:rPr>
            </w:pPr>
          </w:p>
          <w:p w:rsidR="00B571F2" w:rsidRPr="00B571F2" w:rsidRDefault="00B571F2" w:rsidP="00B571F2">
            <w:pPr>
              <w:spacing w:after="0" w:line="240" w:lineRule="auto"/>
              <w:jc w:val="both"/>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Глава района</w:t>
            </w:r>
          </w:p>
          <w:p w:rsidR="00B571F2" w:rsidRPr="00B571F2" w:rsidRDefault="00B571F2" w:rsidP="00B571F2">
            <w:pPr>
              <w:spacing w:after="0" w:line="240" w:lineRule="auto"/>
              <w:jc w:val="both"/>
              <w:rPr>
                <w:rFonts w:ascii="Times New Roman" w:eastAsiaTheme="minorEastAsia" w:hAnsi="Times New Roman"/>
                <w:sz w:val="27"/>
                <w:szCs w:val="27"/>
                <w:lang w:eastAsia="ru-RU"/>
              </w:rPr>
            </w:pPr>
          </w:p>
          <w:p w:rsidR="00B571F2" w:rsidRPr="00B571F2" w:rsidRDefault="00B571F2" w:rsidP="00B571F2">
            <w:pPr>
              <w:spacing w:after="0" w:line="240" w:lineRule="auto"/>
              <w:jc w:val="both"/>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_______________ И.А. Башмаков</w:t>
            </w:r>
          </w:p>
          <w:p w:rsidR="00B571F2" w:rsidRPr="00B571F2" w:rsidRDefault="00B571F2" w:rsidP="00B571F2">
            <w:pPr>
              <w:spacing w:after="0" w:line="240" w:lineRule="auto"/>
              <w:jc w:val="both"/>
              <w:rPr>
                <w:rFonts w:ascii="Times New Roman" w:eastAsiaTheme="minorEastAsia" w:hAnsi="Times New Roman"/>
                <w:sz w:val="27"/>
                <w:szCs w:val="27"/>
                <w:lang w:eastAsia="ru-RU"/>
              </w:rPr>
            </w:pPr>
            <w:r w:rsidRPr="00B571F2">
              <w:rPr>
                <w:rFonts w:ascii="Times New Roman" w:eastAsiaTheme="minorEastAsia" w:hAnsi="Times New Roman"/>
                <w:sz w:val="27"/>
                <w:szCs w:val="27"/>
                <w:lang w:eastAsia="ru-RU"/>
              </w:rPr>
              <w:t>М.П.</w:t>
            </w:r>
          </w:p>
        </w:tc>
      </w:tr>
    </w:tbl>
    <w:p w:rsidR="00B571F2" w:rsidRPr="00B571F2" w:rsidRDefault="00B571F2" w:rsidP="00B571F2">
      <w:pPr>
        <w:autoSpaceDE w:val="0"/>
        <w:autoSpaceDN w:val="0"/>
        <w:adjustRightInd w:val="0"/>
        <w:spacing w:after="0" w:line="240" w:lineRule="auto"/>
        <w:jc w:val="center"/>
        <w:rPr>
          <w:rFonts w:ascii="Times New Roman" w:eastAsiaTheme="minorEastAsia" w:hAnsi="Times New Roman" w:cs="Times New Roman"/>
          <w:sz w:val="27"/>
          <w:szCs w:val="27"/>
          <w:lang w:eastAsia="ru-RU"/>
        </w:rPr>
      </w:pPr>
    </w:p>
    <w:p w:rsidR="00B571F2" w:rsidRPr="00B571F2" w:rsidRDefault="00B571F2" w:rsidP="00B571F2">
      <w:pPr>
        <w:spacing w:after="0" w:line="240" w:lineRule="auto"/>
        <w:ind w:right="-2"/>
        <w:rPr>
          <w:rFonts w:eastAsiaTheme="minorEastAsia"/>
          <w:lang w:eastAsia="ru-RU"/>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187EFF" w:rsidRDefault="00187EFF" w:rsidP="00187EFF">
      <w:pPr>
        <w:rPr>
          <w:rFonts w:ascii="Times New Roman" w:eastAsia="Times New Roman" w:hAnsi="Times New Roman" w:cs="Times New Roman"/>
          <w:sz w:val="28"/>
          <w:szCs w:val="28"/>
          <w:lang w:eastAsia="zh-CN"/>
        </w:rPr>
      </w:pPr>
    </w:p>
    <w:p w:rsidR="00B571F2" w:rsidRPr="00453633" w:rsidRDefault="00B571F2" w:rsidP="00453633">
      <w:pPr>
        <w:spacing w:after="0" w:line="240" w:lineRule="auto"/>
        <w:jc w:val="center"/>
        <w:rPr>
          <w:rFonts w:ascii="Times New Roman" w:hAnsi="Times New Roman" w:cs="Times New Roman"/>
          <w:sz w:val="28"/>
        </w:rPr>
      </w:pPr>
      <w:r w:rsidRPr="00453633">
        <w:rPr>
          <w:rFonts w:ascii="Times New Roman" w:hAnsi="Times New Roman" w:cs="Times New Roman"/>
          <w:sz w:val="28"/>
        </w:rPr>
        <w:lastRenderedPageBreak/>
        <w:t>МАМОНТОВСКИЙ СЕЛЬСКИЙ СОВЕТ ДЕПУТАТОВ</w:t>
      </w:r>
    </w:p>
    <w:p w:rsidR="00B571F2" w:rsidRPr="00453633" w:rsidRDefault="00B571F2" w:rsidP="00453633">
      <w:pPr>
        <w:spacing w:after="0" w:line="240" w:lineRule="auto"/>
        <w:jc w:val="center"/>
        <w:rPr>
          <w:rFonts w:ascii="Times New Roman" w:hAnsi="Times New Roman" w:cs="Times New Roman"/>
          <w:sz w:val="28"/>
        </w:rPr>
      </w:pPr>
      <w:r w:rsidRPr="00453633">
        <w:rPr>
          <w:rFonts w:ascii="Times New Roman" w:hAnsi="Times New Roman" w:cs="Times New Roman"/>
          <w:sz w:val="28"/>
        </w:rPr>
        <w:t>ПОСПЕЛИХИНСКОГО РАЙОНА АЛТАЙСКОГО КРАЯ</w:t>
      </w:r>
    </w:p>
    <w:p w:rsidR="00B571F2" w:rsidRPr="00453633" w:rsidRDefault="00B571F2" w:rsidP="00453633">
      <w:pPr>
        <w:spacing w:after="0" w:line="240" w:lineRule="auto"/>
        <w:jc w:val="center"/>
        <w:rPr>
          <w:rFonts w:ascii="Times New Roman" w:hAnsi="Times New Roman" w:cs="Times New Roman"/>
          <w:sz w:val="28"/>
        </w:rPr>
      </w:pPr>
    </w:p>
    <w:p w:rsidR="00B571F2" w:rsidRPr="00453633" w:rsidRDefault="00B571F2" w:rsidP="00453633">
      <w:pPr>
        <w:spacing w:after="0" w:line="240" w:lineRule="auto"/>
        <w:jc w:val="center"/>
        <w:rPr>
          <w:rFonts w:ascii="Times New Roman" w:hAnsi="Times New Roman" w:cs="Times New Roman"/>
          <w:sz w:val="28"/>
        </w:rPr>
      </w:pPr>
    </w:p>
    <w:p w:rsidR="00B571F2" w:rsidRPr="00453633" w:rsidRDefault="00B571F2" w:rsidP="00453633">
      <w:pPr>
        <w:spacing w:after="0" w:line="240" w:lineRule="auto"/>
        <w:jc w:val="center"/>
        <w:rPr>
          <w:rFonts w:ascii="Times New Roman" w:hAnsi="Times New Roman" w:cs="Times New Roman"/>
          <w:sz w:val="28"/>
        </w:rPr>
      </w:pPr>
      <w:r w:rsidRPr="00453633">
        <w:rPr>
          <w:rFonts w:ascii="Times New Roman" w:hAnsi="Times New Roman" w:cs="Times New Roman"/>
          <w:sz w:val="28"/>
        </w:rPr>
        <w:t>РЕШЕНИЕ</w:t>
      </w:r>
    </w:p>
    <w:p w:rsidR="00B571F2" w:rsidRPr="00453633" w:rsidRDefault="00B571F2" w:rsidP="00453633">
      <w:pPr>
        <w:spacing w:after="0" w:line="240" w:lineRule="auto"/>
        <w:jc w:val="center"/>
        <w:rPr>
          <w:rFonts w:ascii="Times New Roman" w:hAnsi="Times New Roman" w:cs="Times New Roman"/>
          <w:sz w:val="28"/>
        </w:rPr>
      </w:pPr>
    </w:p>
    <w:p w:rsidR="00B571F2" w:rsidRPr="00453633" w:rsidRDefault="00B571F2" w:rsidP="00453633">
      <w:pPr>
        <w:spacing w:after="0" w:line="240" w:lineRule="auto"/>
        <w:jc w:val="center"/>
        <w:rPr>
          <w:rFonts w:ascii="Times New Roman" w:hAnsi="Times New Roman" w:cs="Times New Roman"/>
          <w:sz w:val="28"/>
        </w:rPr>
      </w:pPr>
    </w:p>
    <w:p w:rsidR="00B571F2" w:rsidRPr="00453633" w:rsidRDefault="00B571F2" w:rsidP="00453633">
      <w:pPr>
        <w:tabs>
          <w:tab w:val="left" w:pos="2268"/>
          <w:tab w:val="left" w:pos="2300"/>
          <w:tab w:val="left" w:pos="8500"/>
        </w:tabs>
        <w:spacing w:after="0" w:line="240" w:lineRule="auto"/>
        <w:ind w:right="-1"/>
        <w:jc w:val="both"/>
        <w:rPr>
          <w:rFonts w:ascii="Times New Roman" w:hAnsi="Times New Roman" w:cs="Times New Roman"/>
          <w:sz w:val="28"/>
        </w:rPr>
      </w:pPr>
      <w:r w:rsidRPr="00453633">
        <w:rPr>
          <w:rFonts w:ascii="Times New Roman" w:hAnsi="Times New Roman" w:cs="Times New Roman"/>
          <w:sz w:val="28"/>
        </w:rPr>
        <w:t xml:space="preserve">  26.12.2024                                                                                                  № 16 </w:t>
      </w:r>
    </w:p>
    <w:p w:rsidR="00B571F2" w:rsidRPr="00453633" w:rsidRDefault="00B571F2" w:rsidP="00453633">
      <w:pPr>
        <w:tabs>
          <w:tab w:val="left" w:pos="2268"/>
          <w:tab w:val="left" w:pos="2300"/>
          <w:tab w:val="left" w:pos="8500"/>
        </w:tabs>
        <w:spacing w:after="0" w:line="240" w:lineRule="auto"/>
        <w:ind w:right="185"/>
        <w:jc w:val="center"/>
        <w:rPr>
          <w:rFonts w:ascii="Times New Roman" w:hAnsi="Times New Roman" w:cs="Times New Roman"/>
          <w:sz w:val="28"/>
        </w:rPr>
      </w:pPr>
      <w:r w:rsidRPr="00453633">
        <w:rPr>
          <w:rFonts w:ascii="Times New Roman" w:hAnsi="Times New Roman" w:cs="Times New Roman"/>
          <w:sz w:val="28"/>
        </w:rPr>
        <w:t>п. им. Мамонтова</w:t>
      </w:r>
    </w:p>
    <w:p w:rsidR="00B571F2" w:rsidRPr="00453633" w:rsidRDefault="00B571F2" w:rsidP="00453633">
      <w:pPr>
        <w:tabs>
          <w:tab w:val="left" w:pos="2268"/>
          <w:tab w:val="left" w:pos="2300"/>
          <w:tab w:val="left" w:pos="8500"/>
        </w:tabs>
        <w:spacing w:after="0" w:line="240" w:lineRule="auto"/>
        <w:ind w:right="185"/>
        <w:jc w:val="center"/>
        <w:rPr>
          <w:rFonts w:ascii="Times New Roman" w:hAnsi="Times New Roman" w:cs="Times New Roman"/>
          <w:sz w:val="28"/>
        </w:rPr>
      </w:pPr>
    </w:p>
    <w:p w:rsidR="00B571F2" w:rsidRPr="00453633" w:rsidRDefault="00B571F2" w:rsidP="00453633">
      <w:pPr>
        <w:tabs>
          <w:tab w:val="left" w:pos="2268"/>
          <w:tab w:val="left" w:pos="2300"/>
          <w:tab w:val="left" w:pos="8500"/>
        </w:tabs>
        <w:spacing w:after="0" w:line="240" w:lineRule="auto"/>
        <w:ind w:right="185"/>
        <w:jc w:val="center"/>
        <w:rPr>
          <w:rFonts w:ascii="Times New Roman" w:hAnsi="Times New Roman" w:cs="Times New Roman"/>
          <w:sz w:val="28"/>
        </w:rPr>
      </w:pPr>
    </w:p>
    <w:p w:rsidR="00B571F2" w:rsidRPr="00453633" w:rsidRDefault="00B571F2" w:rsidP="00453633">
      <w:pPr>
        <w:spacing w:after="0" w:line="240" w:lineRule="auto"/>
        <w:ind w:right="4819"/>
        <w:jc w:val="both"/>
        <w:rPr>
          <w:rFonts w:ascii="Times New Roman" w:hAnsi="Times New Roman" w:cs="Times New Roman"/>
          <w:bCs/>
          <w:spacing w:val="-6"/>
          <w:sz w:val="28"/>
          <w:szCs w:val="28"/>
        </w:rPr>
      </w:pPr>
      <w:r w:rsidRPr="00453633">
        <w:rPr>
          <w:rFonts w:ascii="Times New Roman" w:hAnsi="Times New Roman" w:cs="Times New Roman"/>
          <w:bCs/>
          <w:spacing w:val="-6"/>
          <w:sz w:val="28"/>
          <w:szCs w:val="28"/>
        </w:rPr>
        <w:t xml:space="preserve">Об </w:t>
      </w:r>
      <w:r w:rsidR="00453633">
        <w:rPr>
          <w:rFonts w:ascii="Times New Roman" w:hAnsi="Times New Roman" w:cs="Times New Roman"/>
          <w:bCs/>
          <w:spacing w:val="-6"/>
          <w:sz w:val="28"/>
          <w:szCs w:val="28"/>
        </w:rPr>
        <w:t xml:space="preserve">утверждении </w:t>
      </w:r>
      <w:r w:rsidRPr="00453633">
        <w:rPr>
          <w:rFonts w:ascii="Times New Roman" w:hAnsi="Times New Roman" w:cs="Times New Roman"/>
          <w:bCs/>
          <w:spacing w:val="-6"/>
          <w:sz w:val="28"/>
          <w:szCs w:val="28"/>
        </w:rPr>
        <w:t>соглашения о передаче осуществления отдельных полномочий сельских поселений Администрацией Мамонтовского сельсовета Поспелихинского района Алтайского края Администрации Поспелихинского района Алтайского края</w:t>
      </w:r>
    </w:p>
    <w:p w:rsidR="00B571F2" w:rsidRDefault="00B571F2" w:rsidP="00453633">
      <w:pPr>
        <w:spacing w:after="0" w:line="240" w:lineRule="auto"/>
        <w:rPr>
          <w:rFonts w:ascii="Times New Roman" w:hAnsi="Times New Roman" w:cs="Times New Roman"/>
          <w:sz w:val="28"/>
          <w:szCs w:val="28"/>
        </w:rPr>
      </w:pPr>
    </w:p>
    <w:p w:rsidR="00453633" w:rsidRPr="00453633" w:rsidRDefault="00453633" w:rsidP="00453633">
      <w:pPr>
        <w:spacing w:after="0" w:line="240" w:lineRule="auto"/>
        <w:rPr>
          <w:rFonts w:ascii="Times New Roman" w:hAnsi="Times New Roman" w:cs="Times New Roman"/>
          <w:sz w:val="28"/>
          <w:szCs w:val="28"/>
        </w:rPr>
      </w:pPr>
    </w:p>
    <w:p w:rsidR="00B571F2" w:rsidRPr="00453633" w:rsidRDefault="00B571F2" w:rsidP="00453633">
      <w:pPr>
        <w:spacing w:after="0" w:line="240" w:lineRule="auto"/>
        <w:jc w:val="both"/>
        <w:rPr>
          <w:rFonts w:ascii="Times New Roman" w:hAnsi="Times New Roman" w:cs="Times New Roman"/>
          <w:sz w:val="28"/>
          <w:szCs w:val="28"/>
        </w:rPr>
      </w:pPr>
      <w:r w:rsidRPr="00453633">
        <w:rPr>
          <w:rFonts w:ascii="Times New Roman" w:hAnsi="Times New Roman" w:cs="Times New Roman"/>
          <w:sz w:val="28"/>
          <w:szCs w:val="28"/>
        </w:rPr>
        <w:tab/>
        <w:t>В соответствии с Федеральным законом от 06. 10. 2003 № 131 - ФЗ «Об общих принципах организации местного самоуправления в Российской Федерации»</w:t>
      </w:r>
      <w:r w:rsidRPr="00453633">
        <w:rPr>
          <w:rFonts w:ascii="Times New Roman" w:hAnsi="Times New Roman" w:cs="Times New Roman"/>
          <w:bCs/>
          <w:spacing w:val="-6"/>
          <w:sz w:val="28"/>
          <w:szCs w:val="28"/>
        </w:rPr>
        <w:t xml:space="preserve">, </w:t>
      </w:r>
      <w:r w:rsidRPr="00453633">
        <w:rPr>
          <w:rFonts w:ascii="Times New Roman" w:hAnsi="Times New Roman" w:cs="Times New Roman"/>
          <w:sz w:val="28"/>
          <w:szCs w:val="28"/>
        </w:rPr>
        <w:t>решением Поспелихинского районного Совета народных депутатов Алтайского края от 23.12.2014 №  41   «Об утверждении Порядка заключения соглашений о передаче отдельных полномочий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 руководствуясь Уставом муниципального образования Мамонтовский  сельсовет Поспелихинского  района Алтайского края, Мамонтовский сельский  Совет  депутатов РЕШИЛ:</w:t>
      </w:r>
    </w:p>
    <w:p w:rsidR="00B571F2" w:rsidRDefault="00B571F2" w:rsidP="00453633">
      <w:pPr>
        <w:pStyle w:val="a3"/>
        <w:numPr>
          <w:ilvl w:val="0"/>
          <w:numId w:val="5"/>
        </w:numPr>
        <w:tabs>
          <w:tab w:val="left" w:pos="2552"/>
        </w:tabs>
        <w:jc w:val="both"/>
        <w:rPr>
          <w:sz w:val="28"/>
          <w:szCs w:val="28"/>
        </w:rPr>
      </w:pPr>
      <w:r w:rsidRPr="00453633">
        <w:rPr>
          <w:sz w:val="28"/>
          <w:szCs w:val="28"/>
        </w:rPr>
        <w:t>Утвердить соглашение о передаче осуществления отдельных полномочий сельских поселений Администрацией Мамонтовского сельсовета Поспелихинского района Алтайского края Администрации Поспелихинского района Алтайского края (соглашение прилагается).</w:t>
      </w:r>
    </w:p>
    <w:p w:rsidR="00453633" w:rsidRPr="00453633" w:rsidRDefault="00453633" w:rsidP="00453633">
      <w:pPr>
        <w:pStyle w:val="a3"/>
        <w:tabs>
          <w:tab w:val="left" w:pos="2552"/>
        </w:tabs>
        <w:jc w:val="both"/>
        <w:rPr>
          <w:sz w:val="28"/>
          <w:szCs w:val="28"/>
        </w:rPr>
      </w:pPr>
    </w:p>
    <w:p w:rsidR="00B571F2" w:rsidRDefault="00B571F2" w:rsidP="00B571F2">
      <w:pPr>
        <w:pStyle w:val="a3"/>
        <w:numPr>
          <w:ilvl w:val="0"/>
          <w:numId w:val="5"/>
        </w:numPr>
        <w:jc w:val="both"/>
        <w:rPr>
          <w:sz w:val="28"/>
          <w:szCs w:val="28"/>
        </w:rPr>
      </w:pPr>
      <w:r w:rsidRPr="00453633">
        <w:rPr>
          <w:sz w:val="28"/>
          <w:szCs w:val="28"/>
        </w:rPr>
        <w:t xml:space="preserve">Направить указанный нормативно правовой акт главе сельсовета для подписания и опубликования в установленном порядке. </w:t>
      </w:r>
    </w:p>
    <w:p w:rsidR="00453633" w:rsidRPr="00453633" w:rsidRDefault="00453633" w:rsidP="00453633">
      <w:pPr>
        <w:jc w:val="both"/>
        <w:rPr>
          <w:sz w:val="28"/>
          <w:szCs w:val="28"/>
        </w:rPr>
      </w:pPr>
    </w:p>
    <w:p w:rsidR="00B571F2" w:rsidRDefault="00B571F2" w:rsidP="00B571F2">
      <w:pPr>
        <w:pStyle w:val="a3"/>
        <w:numPr>
          <w:ilvl w:val="0"/>
          <w:numId w:val="5"/>
        </w:numPr>
        <w:jc w:val="both"/>
        <w:rPr>
          <w:sz w:val="28"/>
          <w:szCs w:val="28"/>
        </w:rPr>
      </w:pPr>
      <w:r w:rsidRPr="00453633">
        <w:rPr>
          <w:sz w:val="28"/>
          <w:szCs w:val="28"/>
        </w:rPr>
        <w:lastRenderedPageBreak/>
        <w:t>Контроль за исполнением настоящего решения возложить на постоянную комиссию по бюджету, социально-экономическому развитию, здравоохранению, просвещению, благоустройству (Председатель Журавлев М.В.).</w:t>
      </w:r>
    </w:p>
    <w:p w:rsidR="002C2A5C" w:rsidRPr="002C2A5C" w:rsidRDefault="002C2A5C" w:rsidP="002C2A5C">
      <w:pPr>
        <w:pStyle w:val="a3"/>
        <w:rPr>
          <w:sz w:val="28"/>
          <w:szCs w:val="28"/>
        </w:rPr>
      </w:pPr>
    </w:p>
    <w:p w:rsidR="002C2A5C" w:rsidRPr="002C2A5C" w:rsidRDefault="002C2A5C" w:rsidP="002C2A5C">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5025"/>
      </w:tblGrid>
      <w:tr w:rsidR="00B571F2" w:rsidRPr="00453633" w:rsidTr="00453633">
        <w:tc>
          <w:tcPr>
            <w:tcW w:w="3892" w:type="dxa"/>
            <w:tcBorders>
              <w:top w:val="nil"/>
              <w:left w:val="nil"/>
              <w:bottom w:val="nil"/>
              <w:right w:val="nil"/>
            </w:tcBorders>
          </w:tcPr>
          <w:p w:rsidR="00B571F2" w:rsidRPr="00453633" w:rsidRDefault="00453633" w:rsidP="00B571F2">
            <w:pPr>
              <w:jc w:val="both"/>
              <w:rPr>
                <w:rFonts w:ascii="Times New Roman" w:hAnsi="Times New Roman" w:cs="Times New Roman"/>
                <w:sz w:val="28"/>
              </w:rPr>
            </w:pPr>
            <w:r>
              <w:rPr>
                <w:rFonts w:ascii="Times New Roman" w:hAnsi="Times New Roman" w:cs="Times New Roman"/>
                <w:sz w:val="28"/>
              </w:rPr>
              <w:t>П</w:t>
            </w:r>
            <w:r w:rsidR="002C2A5C">
              <w:rPr>
                <w:rFonts w:ascii="Times New Roman" w:hAnsi="Times New Roman" w:cs="Times New Roman"/>
                <w:sz w:val="28"/>
              </w:rPr>
              <w:t xml:space="preserve">редседатель </w:t>
            </w:r>
            <w:r w:rsidR="00B571F2" w:rsidRPr="00453633">
              <w:rPr>
                <w:rFonts w:ascii="Times New Roman" w:hAnsi="Times New Roman" w:cs="Times New Roman"/>
                <w:sz w:val="28"/>
              </w:rPr>
              <w:t xml:space="preserve">Совета депутатов </w:t>
            </w:r>
          </w:p>
        </w:tc>
        <w:tc>
          <w:tcPr>
            <w:tcW w:w="5025" w:type="dxa"/>
            <w:tcBorders>
              <w:top w:val="nil"/>
              <w:left w:val="nil"/>
              <w:bottom w:val="nil"/>
              <w:right w:val="nil"/>
            </w:tcBorders>
          </w:tcPr>
          <w:p w:rsidR="00B571F2" w:rsidRPr="00453633" w:rsidRDefault="00B571F2" w:rsidP="00B571F2">
            <w:pPr>
              <w:ind w:left="2447" w:firstLine="7"/>
              <w:jc w:val="both"/>
              <w:rPr>
                <w:rFonts w:ascii="Times New Roman" w:hAnsi="Times New Roman" w:cs="Times New Roman"/>
                <w:sz w:val="28"/>
              </w:rPr>
            </w:pPr>
            <w:r w:rsidRPr="00453633">
              <w:rPr>
                <w:rFonts w:ascii="Times New Roman" w:hAnsi="Times New Roman" w:cs="Times New Roman"/>
                <w:sz w:val="28"/>
              </w:rPr>
              <w:t xml:space="preserve">      М.В. Медведева</w:t>
            </w:r>
          </w:p>
        </w:tc>
      </w:tr>
    </w:tbl>
    <w:p w:rsidR="002C2A5C" w:rsidRDefault="00187EFF" w:rsidP="00B571F2">
      <w:pPr>
        <w:spacing w:after="200" w:line="276" w:lineRule="auto"/>
        <w:rPr>
          <w:rFonts w:ascii="Times New Roman" w:hAnsi="Times New Roman" w:cs="Times New Roman"/>
          <w:sz w:val="28"/>
          <w:szCs w:val="28"/>
        </w:rPr>
      </w:pPr>
      <w:r w:rsidRPr="00453633">
        <w:rPr>
          <w:rFonts w:ascii="Times New Roman" w:hAnsi="Times New Roman" w:cs="Times New Roman"/>
          <w:sz w:val="28"/>
          <w:szCs w:val="28"/>
        </w:rPr>
        <w:t xml:space="preserve">   </w:t>
      </w:r>
      <w:r w:rsidR="00B571F2" w:rsidRPr="00453633">
        <w:rPr>
          <w:rFonts w:ascii="Times New Roman" w:hAnsi="Times New Roman" w:cs="Times New Roman"/>
          <w:sz w:val="28"/>
          <w:szCs w:val="28"/>
        </w:rPr>
        <w:t xml:space="preserve"> </w:t>
      </w:r>
    </w:p>
    <w:p w:rsidR="00B571F2" w:rsidRPr="00453633" w:rsidRDefault="00B571F2" w:rsidP="00B571F2">
      <w:pPr>
        <w:spacing w:after="200" w:line="276" w:lineRule="auto"/>
        <w:rPr>
          <w:rFonts w:ascii="Times New Roman" w:hAnsi="Times New Roman" w:cs="Times New Roman"/>
          <w:sz w:val="28"/>
          <w:szCs w:val="28"/>
        </w:rPr>
      </w:pPr>
      <w:r w:rsidRPr="00453633">
        <w:rPr>
          <w:rFonts w:ascii="Times New Roman" w:hAnsi="Times New Roman" w:cs="Times New Roman"/>
          <w:sz w:val="28"/>
          <w:szCs w:val="28"/>
        </w:rPr>
        <w:t>Глава сельсовета                                                                       Т.В. Букина</w:t>
      </w: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Default="00187EFF" w:rsidP="00B571F2">
      <w:pPr>
        <w:pStyle w:val="3"/>
        <w:jc w:val="center"/>
        <w:rPr>
          <w:rFonts w:ascii="Times New Roman" w:hAnsi="Times New Roman"/>
          <w:sz w:val="27"/>
          <w:szCs w:val="27"/>
        </w:rPr>
      </w:pPr>
    </w:p>
    <w:p w:rsidR="002C2A5C" w:rsidRDefault="002C2A5C" w:rsidP="00B571F2">
      <w:pPr>
        <w:pStyle w:val="3"/>
        <w:jc w:val="center"/>
        <w:rPr>
          <w:rFonts w:ascii="Times New Roman" w:hAnsi="Times New Roman"/>
          <w:sz w:val="27"/>
          <w:szCs w:val="27"/>
        </w:rPr>
      </w:pPr>
    </w:p>
    <w:p w:rsidR="002C2A5C" w:rsidRPr="00453633" w:rsidRDefault="002C2A5C" w:rsidP="00B571F2">
      <w:pPr>
        <w:pStyle w:val="3"/>
        <w:jc w:val="center"/>
        <w:rPr>
          <w:rFonts w:ascii="Times New Roman" w:hAnsi="Times New Roman"/>
          <w:sz w:val="27"/>
          <w:szCs w:val="27"/>
        </w:rPr>
      </w:pPr>
    </w:p>
    <w:p w:rsidR="00187EFF" w:rsidRPr="00453633" w:rsidRDefault="00187EFF" w:rsidP="00B571F2">
      <w:pPr>
        <w:pStyle w:val="3"/>
        <w:jc w:val="center"/>
        <w:rPr>
          <w:rFonts w:ascii="Times New Roman" w:hAnsi="Times New Roman"/>
          <w:sz w:val="27"/>
          <w:szCs w:val="27"/>
        </w:rPr>
      </w:pPr>
    </w:p>
    <w:p w:rsidR="00187EFF" w:rsidRDefault="00187EFF" w:rsidP="00B571F2">
      <w:pPr>
        <w:pStyle w:val="3"/>
        <w:jc w:val="center"/>
        <w:rPr>
          <w:rFonts w:ascii="Times New Roman" w:hAnsi="Times New Roman"/>
          <w:sz w:val="27"/>
          <w:szCs w:val="27"/>
        </w:rPr>
      </w:pPr>
    </w:p>
    <w:p w:rsidR="00453633" w:rsidRDefault="00453633" w:rsidP="00B571F2">
      <w:pPr>
        <w:pStyle w:val="3"/>
        <w:jc w:val="center"/>
        <w:rPr>
          <w:rFonts w:ascii="Times New Roman" w:hAnsi="Times New Roman"/>
          <w:sz w:val="27"/>
          <w:szCs w:val="27"/>
        </w:rPr>
      </w:pPr>
    </w:p>
    <w:p w:rsidR="00453633" w:rsidRPr="00453633" w:rsidRDefault="00453633" w:rsidP="00B571F2">
      <w:pPr>
        <w:pStyle w:val="3"/>
        <w:jc w:val="center"/>
        <w:rPr>
          <w:rFonts w:ascii="Times New Roman" w:hAnsi="Times New Roman"/>
          <w:sz w:val="27"/>
          <w:szCs w:val="27"/>
        </w:rPr>
      </w:pPr>
    </w:p>
    <w:p w:rsidR="00B571F2" w:rsidRPr="002C2A5C" w:rsidRDefault="00B571F2" w:rsidP="002C2A5C">
      <w:pPr>
        <w:pStyle w:val="3"/>
        <w:jc w:val="center"/>
        <w:rPr>
          <w:rFonts w:ascii="Times New Roman" w:hAnsi="Times New Roman"/>
          <w:sz w:val="28"/>
          <w:szCs w:val="28"/>
        </w:rPr>
      </w:pPr>
      <w:r w:rsidRPr="002C2A5C">
        <w:rPr>
          <w:rFonts w:ascii="Times New Roman" w:hAnsi="Times New Roman"/>
          <w:sz w:val="28"/>
          <w:szCs w:val="28"/>
        </w:rPr>
        <w:lastRenderedPageBreak/>
        <w:t xml:space="preserve">Соглашение </w:t>
      </w:r>
    </w:p>
    <w:p w:rsidR="00B571F2" w:rsidRPr="002C2A5C" w:rsidRDefault="00B571F2" w:rsidP="002C2A5C">
      <w:pPr>
        <w:pStyle w:val="3"/>
        <w:jc w:val="center"/>
        <w:rPr>
          <w:rFonts w:ascii="Times New Roman" w:hAnsi="Times New Roman"/>
          <w:sz w:val="28"/>
          <w:szCs w:val="28"/>
        </w:rPr>
      </w:pPr>
      <w:r w:rsidRPr="002C2A5C">
        <w:rPr>
          <w:rFonts w:ascii="Times New Roman" w:hAnsi="Times New Roman"/>
          <w:sz w:val="28"/>
          <w:szCs w:val="28"/>
        </w:rPr>
        <w:t>о передаче осуществления отдельных полномочий сельских поселений Администрацией Мамонтовского сельсовета Поспелихинского района Алтайского края Администрации Поспелихинского района Алтайского края</w:t>
      </w:r>
    </w:p>
    <w:p w:rsidR="00B571F2" w:rsidRPr="002C2A5C" w:rsidRDefault="00B571F2" w:rsidP="002C2A5C">
      <w:pPr>
        <w:pStyle w:val="3"/>
        <w:jc w:val="center"/>
        <w:rPr>
          <w:rFonts w:ascii="Times New Roman" w:hAnsi="Times New Roman"/>
          <w:sz w:val="28"/>
          <w:szCs w:val="28"/>
        </w:rPr>
      </w:pPr>
    </w:p>
    <w:p w:rsidR="00B571F2" w:rsidRPr="002C2A5C" w:rsidRDefault="00B571F2" w:rsidP="002C2A5C">
      <w:pPr>
        <w:pStyle w:val="3"/>
        <w:rPr>
          <w:rFonts w:ascii="Times New Roman" w:hAnsi="Times New Roman"/>
          <w:sz w:val="28"/>
          <w:szCs w:val="28"/>
        </w:rPr>
      </w:pPr>
      <w:r w:rsidRPr="002C2A5C">
        <w:rPr>
          <w:rFonts w:ascii="Times New Roman" w:hAnsi="Times New Roman"/>
          <w:sz w:val="28"/>
          <w:szCs w:val="28"/>
        </w:rPr>
        <w:t xml:space="preserve">______________ </w:t>
      </w:r>
      <w:r w:rsidRPr="002C2A5C">
        <w:rPr>
          <w:rFonts w:ascii="Times New Roman" w:hAnsi="Times New Roman"/>
          <w:sz w:val="28"/>
          <w:szCs w:val="28"/>
        </w:rPr>
        <w:tab/>
      </w:r>
      <w:r w:rsidRPr="002C2A5C">
        <w:rPr>
          <w:rFonts w:ascii="Times New Roman" w:hAnsi="Times New Roman"/>
          <w:sz w:val="28"/>
          <w:szCs w:val="28"/>
        </w:rPr>
        <w:tab/>
      </w:r>
      <w:r w:rsidRPr="002C2A5C">
        <w:rPr>
          <w:rFonts w:ascii="Times New Roman" w:hAnsi="Times New Roman"/>
          <w:sz w:val="28"/>
          <w:szCs w:val="28"/>
        </w:rPr>
        <w:tab/>
      </w:r>
      <w:r w:rsidR="00187EFF" w:rsidRPr="002C2A5C">
        <w:rPr>
          <w:rFonts w:ascii="Times New Roman" w:hAnsi="Times New Roman"/>
          <w:sz w:val="28"/>
          <w:szCs w:val="28"/>
        </w:rPr>
        <w:tab/>
      </w:r>
      <w:r w:rsidR="00187EFF" w:rsidRPr="002C2A5C">
        <w:rPr>
          <w:rFonts w:ascii="Times New Roman" w:hAnsi="Times New Roman"/>
          <w:sz w:val="28"/>
          <w:szCs w:val="28"/>
        </w:rPr>
        <w:tab/>
      </w:r>
      <w:r w:rsidR="00187EFF" w:rsidRPr="002C2A5C">
        <w:rPr>
          <w:rFonts w:ascii="Times New Roman" w:hAnsi="Times New Roman"/>
          <w:sz w:val="28"/>
          <w:szCs w:val="28"/>
        </w:rPr>
        <w:tab/>
        <w:t xml:space="preserve">                        </w:t>
      </w:r>
      <w:r w:rsidRPr="002C2A5C">
        <w:rPr>
          <w:rFonts w:ascii="Times New Roman" w:hAnsi="Times New Roman"/>
          <w:sz w:val="28"/>
          <w:szCs w:val="28"/>
        </w:rPr>
        <w:t xml:space="preserve"> с. Поспелиха</w:t>
      </w:r>
    </w:p>
    <w:p w:rsidR="00B571F2" w:rsidRPr="002C2A5C" w:rsidRDefault="00B571F2" w:rsidP="002C2A5C">
      <w:pPr>
        <w:pStyle w:val="3"/>
        <w:jc w:val="center"/>
        <w:rPr>
          <w:rFonts w:ascii="Times New Roman" w:hAnsi="Times New Roman"/>
          <w:sz w:val="28"/>
          <w:szCs w:val="28"/>
        </w:rPr>
      </w:pPr>
    </w:p>
    <w:p w:rsidR="00B571F2" w:rsidRPr="002C2A5C" w:rsidRDefault="00B571F2" w:rsidP="002C2A5C">
      <w:pPr>
        <w:pStyle w:val="ConsPlusNonformat"/>
        <w:ind w:firstLine="708"/>
        <w:jc w:val="both"/>
        <w:rPr>
          <w:rFonts w:ascii="Times New Roman" w:hAnsi="Times New Roman" w:cs="Times New Roman"/>
          <w:sz w:val="28"/>
          <w:szCs w:val="28"/>
        </w:rPr>
      </w:pPr>
      <w:r w:rsidRPr="002C2A5C">
        <w:rPr>
          <w:rFonts w:ascii="Times New Roman" w:hAnsi="Times New Roman" w:cs="Times New Roman"/>
          <w:sz w:val="28"/>
          <w:szCs w:val="28"/>
        </w:rPr>
        <w:t xml:space="preserve">Администрация муниципального образования </w:t>
      </w:r>
      <w:proofErr w:type="spellStart"/>
      <w:r w:rsidRPr="002C2A5C">
        <w:rPr>
          <w:rFonts w:ascii="Times New Roman" w:hAnsi="Times New Roman" w:cs="Times New Roman"/>
          <w:sz w:val="28"/>
          <w:szCs w:val="28"/>
        </w:rPr>
        <w:t>Поспелихинский</w:t>
      </w:r>
      <w:proofErr w:type="spellEnd"/>
      <w:r w:rsidRPr="002C2A5C">
        <w:rPr>
          <w:rFonts w:ascii="Times New Roman" w:hAnsi="Times New Roman" w:cs="Times New Roman"/>
          <w:sz w:val="28"/>
          <w:szCs w:val="28"/>
        </w:rPr>
        <w:t xml:space="preserve"> район Алтайского края, именуемая далее - "Администрация района", в лице главы района Башмакова Игоря Алексеевича, действующего на основании Устава муниципального образования муниципальный район </w:t>
      </w:r>
      <w:proofErr w:type="spellStart"/>
      <w:r w:rsidRPr="002C2A5C">
        <w:rPr>
          <w:rFonts w:ascii="Times New Roman" w:hAnsi="Times New Roman" w:cs="Times New Roman"/>
          <w:sz w:val="28"/>
          <w:szCs w:val="28"/>
        </w:rPr>
        <w:t>Поспелихинский</w:t>
      </w:r>
      <w:proofErr w:type="spellEnd"/>
      <w:r w:rsidRPr="002C2A5C">
        <w:rPr>
          <w:rFonts w:ascii="Times New Roman" w:hAnsi="Times New Roman" w:cs="Times New Roman"/>
          <w:sz w:val="28"/>
          <w:szCs w:val="28"/>
        </w:rPr>
        <w:t xml:space="preserve"> район Алтайского края</w:t>
      </w:r>
      <w:r w:rsidRPr="002C2A5C">
        <w:rPr>
          <w:rFonts w:ascii="Times New Roman" w:hAnsi="Times New Roman" w:cs="Times New Roman"/>
          <w:color w:val="000000"/>
          <w:sz w:val="28"/>
          <w:szCs w:val="28"/>
        </w:rPr>
        <w:t xml:space="preserve"> </w:t>
      </w:r>
      <w:r w:rsidRPr="002C2A5C">
        <w:rPr>
          <w:rFonts w:ascii="Times New Roman" w:hAnsi="Times New Roman" w:cs="Times New Roman"/>
          <w:sz w:val="28"/>
          <w:szCs w:val="28"/>
        </w:rPr>
        <w:t>с одной стороны, и Администрация Мамонтовского сельсовета, именуемая далее – «Администрация поселения», в лице главы сельсовета Букиной Татьяны Витальевны, действующего на основании Устава муниципального образования сельское поселение Мамонтовский сельсовет Поспелихинского района Алтайского края с другой стороны, совместно именуемые «Стороны», заключили настоящее соглашение (далее - Соглашение) о нижеследующем.</w:t>
      </w:r>
    </w:p>
    <w:p w:rsidR="00B571F2" w:rsidRPr="002C2A5C" w:rsidRDefault="00B571F2" w:rsidP="002C2A5C">
      <w:pPr>
        <w:pStyle w:val="ConsPlusNonformat"/>
        <w:ind w:firstLine="708"/>
        <w:jc w:val="both"/>
        <w:rPr>
          <w:rFonts w:ascii="Times New Roman" w:hAnsi="Times New Roman" w:cs="Times New Roman"/>
          <w:sz w:val="28"/>
          <w:szCs w:val="28"/>
        </w:rPr>
      </w:pPr>
    </w:p>
    <w:p w:rsidR="00B571F2" w:rsidRPr="002C2A5C" w:rsidRDefault="00B571F2" w:rsidP="002C2A5C">
      <w:pPr>
        <w:autoSpaceDE w:val="0"/>
        <w:autoSpaceDN w:val="0"/>
        <w:adjustRightInd w:val="0"/>
        <w:spacing w:after="0" w:line="240" w:lineRule="auto"/>
        <w:jc w:val="center"/>
        <w:outlineLvl w:val="2"/>
        <w:rPr>
          <w:rFonts w:ascii="Times New Roman" w:hAnsi="Times New Roman" w:cs="Times New Roman"/>
          <w:sz w:val="28"/>
          <w:szCs w:val="28"/>
        </w:rPr>
      </w:pPr>
      <w:r w:rsidRPr="002C2A5C">
        <w:rPr>
          <w:rFonts w:ascii="Times New Roman" w:hAnsi="Times New Roman" w:cs="Times New Roman"/>
          <w:sz w:val="28"/>
          <w:szCs w:val="28"/>
        </w:rPr>
        <w:t>1. Предмет Соглашения</w:t>
      </w:r>
    </w:p>
    <w:p w:rsidR="00B571F2" w:rsidRPr="002C2A5C" w:rsidRDefault="00B571F2" w:rsidP="002C2A5C">
      <w:pPr>
        <w:autoSpaceDE w:val="0"/>
        <w:autoSpaceDN w:val="0"/>
        <w:adjustRightInd w:val="0"/>
        <w:spacing w:after="0" w:line="240" w:lineRule="auto"/>
        <w:jc w:val="center"/>
        <w:outlineLvl w:val="2"/>
        <w:rPr>
          <w:rFonts w:ascii="Times New Roman" w:hAnsi="Times New Roman" w:cs="Times New Roman"/>
          <w:sz w:val="28"/>
          <w:szCs w:val="28"/>
        </w:rPr>
      </w:pPr>
    </w:p>
    <w:p w:rsidR="00B571F2" w:rsidRPr="002C2A5C" w:rsidRDefault="00B571F2" w:rsidP="002C2A5C">
      <w:pPr>
        <w:autoSpaceDE w:val="0"/>
        <w:autoSpaceDN w:val="0"/>
        <w:adjustRightInd w:val="0"/>
        <w:spacing w:after="0" w:line="240" w:lineRule="auto"/>
        <w:jc w:val="both"/>
        <w:outlineLvl w:val="2"/>
        <w:rPr>
          <w:rFonts w:ascii="Times New Roman" w:hAnsi="Times New Roman" w:cs="Times New Roman"/>
          <w:sz w:val="28"/>
          <w:szCs w:val="28"/>
        </w:rPr>
      </w:pPr>
      <w:r w:rsidRPr="002C2A5C">
        <w:rPr>
          <w:rFonts w:ascii="Times New Roman" w:hAnsi="Times New Roman" w:cs="Times New Roman"/>
          <w:sz w:val="28"/>
          <w:szCs w:val="28"/>
        </w:rPr>
        <w:tab/>
        <w:t>1.1. Администрация района принимает, а Администрация поселения передает осуществление отдельных полномочий Администрации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по решению следующих вопросов местного значения Администрации района:</w:t>
      </w:r>
    </w:p>
    <w:p w:rsidR="00B571F2" w:rsidRPr="002C2A5C" w:rsidRDefault="00B571F2" w:rsidP="002C2A5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C2A5C">
        <w:rPr>
          <w:rFonts w:ascii="Times New Roman" w:hAnsi="Times New Roman" w:cs="Times New Roman"/>
          <w:sz w:val="28"/>
          <w:szCs w:val="28"/>
        </w:rPr>
        <w:t>- участие в организации районных мероприятий в сфере культуры, в соответствии с перечнем, согласованным сторонами;</w:t>
      </w:r>
    </w:p>
    <w:p w:rsidR="00B571F2" w:rsidRPr="002C2A5C" w:rsidRDefault="00B571F2" w:rsidP="002C2A5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C2A5C">
        <w:rPr>
          <w:rFonts w:ascii="Times New Roman" w:hAnsi="Times New Roman" w:cs="Times New Roman"/>
          <w:sz w:val="28"/>
          <w:szCs w:val="28"/>
        </w:rPr>
        <w:t>- участие в организации районных мероприятий в сфере физической культуры и спорта, в соответствии с перечнем, согласованным сторонами;</w:t>
      </w:r>
    </w:p>
    <w:p w:rsidR="00B571F2" w:rsidRPr="002C2A5C" w:rsidRDefault="00B571F2" w:rsidP="002C2A5C">
      <w:pPr>
        <w:autoSpaceDE w:val="0"/>
        <w:autoSpaceDN w:val="0"/>
        <w:adjustRightInd w:val="0"/>
        <w:spacing w:after="0" w:line="240" w:lineRule="auto"/>
        <w:jc w:val="both"/>
        <w:outlineLvl w:val="2"/>
        <w:rPr>
          <w:rFonts w:ascii="Times New Roman" w:hAnsi="Times New Roman" w:cs="Times New Roman"/>
          <w:sz w:val="28"/>
          <w:szCs w:val="28"/>
        </w:rPr>
      </w:pPr>
    </w:p>
    <w:p w:rsidR="00B571F2" w:rsidRPr="002C2A5C" w:rsidRDefault="00B571F2" w:rsidP="002C2A5C">
      <w:pPr>
        <w:widowControl w:val="0"/>
        <w:autoSpaceDE w:val="0"/>
        <w:autoSpaceDN w:val="0"/>
        <w:adjustRightInd w:val="0"/>
        <w:spacing w:after="0" w:line="240" w:lineRule="auto"/>
        <w:jc w:val="center"/>
        <w:rPr>
          <w:rFonts w:ascii="Times New Roman" w:hAnsi="Times New Roman" w:cs="Times New Roman"/>
          <w:sz w:val="28"/>
          <w:szCs w:val="28"/>
        </w:rPr>
      </w:pPr>
      <w:r w:rsidRPr="002C2A5C">
        <w:rPr>
          <w:rFonts w:ascii="Times New Roman" w:hAnsi="Times New Roman" w:cs="Times New Roman"/>
          <w:sz w:val="28"/>
          <w:szCs w:val="28"/>
        </w:rPr>
        <w:t>2. Права и обязанности сторон</w:t>
      </w:r>
    </w:p>
    <w:p w:rsidR="00B571F2" w:rsidRPr="002C2A5C" w:rsidRDefault="00B571F2" w:rsidP="002C2A5C">
      <w:pPr>
        <w:widowControl w:val="0"/>
        <w:autoSpaceDE w:val="0"/>
        <w:autoSpaceDN w:val="0"/>
        <w:adjustRightInd w:val="0"/>
        <w:spacing w:after="0" w:line="240" w:lineRule="auto"/>
        <w:jc w:val="center"/>
        <w:rPr>
          <w:rFonts w:ascii="Times New Roman" w:hAnsi="Times New Roman" w:cs="Times New Roman"/>
          <w:sz w:val="28"/>
          <w:szCs w:val="28"/>
        </w:rPr>
      </w:pP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2.1. Администрация поселения имеет право:</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2.1.1. Получать от Администрации района информацию о ходе реализации переданных ей полномочий;</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2.1.2. 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 xml:space="preserve">2.1.3. Осуществлять контроль исполнения переданных </w:t>
      </w:r>
      <w:r w:rsidRPr="002C2A5C">
        <w:rPr>
          <w:rFonts w:ascii="Times New Roman" w:hAnsi="Times New Roman" w:cs="Times New Roman"/>
          <w:sz w:val="28"/>
          <w:szCs w:val="28"/>
        </w:rPr>
        <w:lastRenderedPageBreak/>
        <w:t>полномочий, эффективностью и целевым использованием бюджетных средств;</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2.1.4. Устанавливать критерии оценки эффективности исполнения переданных полномочий;</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 xml:space="preserve">2.1.5. При </w:t>
      </w:r>
      <w:proofErr w:type="gramStart"/>
      <w:r w:rsidRPr="002C2A5C">
        <w:rPr>
          <w:rFonts w:ascii="Times New Roman" w:hAnsi="Times New Roman" w:cs="Times New Roman"/>
          <w:sz w:val="28"/>
          <w:szCs w:val="28"/>
        </w:rPr>
        <w:t>ненадлежащем  исполнении</w:t>
      </w:r>
      <w:proofErr w:type="gramEnd"/>
      <w:r w:rsidRPr="002C2A5C">
        <w:rPr>
          <w:rFonts w:ascii="Times New Roman" w:hAnsi="Times New Roman" w:cs="Times New Roman"/>
          <w:sz w:val="28"/>
          <w:szCs w:val="28"/>
        </w:rPr>
        <w:t xml:space="preserve"> переданных полномочий </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направлять письменные уведомления Администрации района об устранении допущенных нарушений;</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2.2. Администрация поселения обязана:</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2.2.1. Перечислять межбюджетные трансферты на осуществление полномочий, указанных в пункте 1.1. настоящего Соглашения, в объеме, утвержденном решением районного Совета народных депутатов на очередной финансовый год;</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2.2.2. По запросу Администрации района предоставлять сведения и документы необходимые для исполнения переданных полномочий;</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2.3. Администрация района имеет право:</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2.3.1. Запрашивать у Администрации поселения и получать сведения и документы, необходимые для исполнения принятых полномочий;</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2.3.2.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районного Совета народных депутатов.</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2.4. Администрация района обязана:</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2.4.1. Обеспечить исполнение переданных ей по Соглашению полномочий в сроки и в объемах, предусмотренных настоящим Соглашением;</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2.4.2. Обеспечить эффективное, рациональное и целевое использование финансовых и материальных средств, переданных Администрацией поселения на осуществление полномочий, указанных в пункте 1.1. настоящего Соглашения;</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2.4.3. Представлять ежемесячно Администрации поселения информацию об осуществлении переданных полномочий, использовании финансовых средств (межбюджетных трансфертов) и материальных ресурсов;</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2.4.5. Определить должностные лица, ответственные за осуществление полномочий, указанных в п. 1.1 настоящего Соглашения;</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2.4.6. В случае досрочного прекращения осуществления полномочий, указанных в п. 1.1 настоящего Соглашения, возвратить неиспользованные финансовые и материальные средства;</w:t>
      </w:r>
    </w:p>
    <w:p w:rsidR="00B571F2" w:rsidRPr="002C2A5C" w:rsidRDefault="00B571F2" w:rsidP="002C2A5C">
      <w:pPr>
        <w:widowControl w:val="0"/>
        <w:autoSpaceDE w:val="0"/>
        <w:autoSpaceDN w:val="0"/>
        <w:adjustRightInd w:val="0"/>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r>
      <w:r w:rsidRPr="002C2A5C">
        <w:rPr>
          <w:rFonts w:ascii="Times New Roman" w:hAnsi="Times New Roman" w:cs="Times New Roman"/>
          <w:sz w:val="28"/>
          <w:szCs w:val="28"/>
        </w:rPr>
        <w:tab/>
        <w:t xml:space="preserve">2.4.7. Реализовывать иные права, предусмотренные законодательством Российской Федерации, Алтайского края, при осуществлении полномочий по решению вопросов местного значения, </w:t>
      </w:r>
      <w:r w:rsidRPr="002C2A5C">
        <w:rPr>
          <w:rFonts w:ascii="Times New Roman" w:hAnsi="Times New Roman" w:cs="Times New Roman"/>
          <w:sz w:val="28"/>
          <w:szCs w:val="28"/>
        </w:rPr>
        <w:lastRenderedPageBreak/>
        <w:t>установленных п. 1.1 настоящего Соглашения.</w:t>
      </w:r>
    </w:p>
    <w:p w:rsidR="00B571F2" w:rsidRPr="002C2A5C" w:rsidRDefault="00B571F2" w:rsidP="002C2A5C">
      <w:pPr>
        <w:autoSpaceDE w:val="0"/>
        <w:autoSpaceDN w:val="0"/>
        <w:adjustRightInd w:val="0"/>
        <w:spacing w:after="0" w:line="240" w:lineRule="auto"/>
        <w:ind w:firstLine="539"/>
        <w:jc w:val="center"/>
        <w:outlineLvl w:val="2"/>
        <w:rPr>
          <w:rFonts w:ascii="Times New Roman" w:hAnsi="Times New Roman" w:cs="Times New Roman"/>
          <w:sz w:val="28"/>
          <w:szCs w:val="28"/>
        </w:rPr>
      </w:pPr>
      <w:r w:rsidRPr="002C2A5C">
        <w:rPr>
          <w:rFonts w:ascii="Times New Roman" w:hAnsi="Times New Roman" w:cs="Times New Roman"/>
          <w:sz w:val="28"/>
          <w:szCs w:val="28"/>
        </w:rPr>
        <w:t>3. Порядок предоставления финансовых средств</w:t>
      </w:r>
    </w:p>
    <w:p w:rsidR="00B571F2" w:rsidRPr="002C2A5C" w:rsidRDefault="00B571F2" w:rsidP="002C2A5C">
      <w:pPr>
        <w:autoSpaceDE w:val="0"/>
        <w:autoSpaceDN w:val="0"/>
        <w:adjustRightInd w:val="0"/>
        <w:spacing w:after="0" w:line="240" w:lineRule="auto"/>
        <w:ind w:firstLine="539"/>
        <w:jc w:val="both"/>
        <w:outlineLvl w:val="2"/>
        <w:rPr>
          <w:rFonts w:ascii="Times New Roman" w:hAnsi="Times New Roman" w:cs="Times New Roman"/>
          <w:sz w:val="28"/>
          <w:szCs w:val="28"/>
        </w:rPr>
      </w:pPr>
      <w:r w:rsidRPr="002C2A5C">
        <w:rPr>
          <w:rFonts w:ascii="Times New Roman" w:hAnsi="Times New Roman" w:cs="Times New Roman"/>
          <w:sz w:val="28"/>
          <w:szCs w:val="28"/>
        </w:rPr>
        <w:t>3.1. Ежегодный объем межбюджетных трансфертов, передаваемых из бюджета поселения в бюджет района на осуществление переданных полномочий, определяется в Приложении, которое является неотъемлемой частью настоящего Соглашения.</w:t>
      </w:r>
    </w:p>
    <w:p w:rsidR="00B571F2" w:rsidRPr="002C2A5C" w:rsidRDefault="00B571F2" w:rsidP="002C2A5C">
      <w:pPr>
        <w:autoSpaceDE w:val="0"/>
        <w:autoSpaceDN w:val="0"/>
        <w:adjustRightInd w:val="0"/>
        <w:spacing w:after="0" w:line="240" w:lineRule="auto"/>
        <w:ind w:firstLine="539"/>
        <w:jc w:val="both"/>
        <w:outlineLvl w:val="2"/>
        <w:rPr>
          <w:rFonts w:ascii="Times New Roman" w:hAnsi="Times New Roman" w:cs="Times New Roman"/>
          <w:sz w:val="28"/>
          <w:szCs w:val="28"/>
        </w:rPr>
      </w:pPr>
    </w:p>
    <w:p w:rsidR="00B571F2" w:rsidRPr="002C2A5C" w:rsidRDefault="00B571F2" w:rsidP="002C2A5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2C2A5C">
        <w:rPr>
          <w:rFonts w:ascii="Times New Roman" w:hAnsi="Times New Roman" w:cs="Times New Roman"/>
          <w:sz w:val="28"/>
          <w:szCs w:val="28"/>
        </w:rPr>
        <w:t>4. Ответственность сторон</w:t>
      </w:r>
    </w:p>
    <w:p w:rsidR="00B571F2" w:rsidRPr="002C2A5C" w:rsidRDefault="00B571F2" w:rsidP="002C2A5C">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B571F2" w:rsidRPr="002C2A5C" w:rsidRDefault="00B571F2" w:rsidP="002C2A5C">
      <w:pPr>
        <w:autoSpaceDE w:val="0"/>
        <w:autoSpaceDN w:val="0"/>
        <w:adjustRightInd w:val="0"/>
        <w:spacing w:after="0" w:line="240" w:lineRule="auto"/>
        <w:ind w:firstLine="540"/>
        <w:jc w:val="both"/>
        <w:rPr>
          <w:rFonts w:ascii="Times New Roman" w:hAnsi="Times New Roman" w:cs="Times New Roman"/>
          <w:sz w:val="28"/>
          <w:szCs w:val="28"/>
        </w:rPr>
      </w:pPr>
      <w:r w:rsidRPr="002C2A5C">
        <w:rPr>
          <w:rFonts w:ascii="Times New Roman" w:hAnsi="Times New Roman" w:cs="Times New Roman"/>
          <w:sz w:val="28"/>
          <w:szCs w:val="28"/>
        </w:rPr>
        <w:tab/>
        <w:t xml:space="preserve">4.1. За неисполнение или ненадлежащее исполнение своих </w:t>
      </w:r>
      <w:proofErr w:type="gramStart"/>
      <w:r w:rsidRPr="002C2A5C">
        <w:rPr>
          <w:rFonts w:ascii="Times New Roman" w:hAnsi="Times New Roman" w:cs="Times New Roman"/>
          <w:sz w:val="28"/>
          <w:szCs w:val="28"/>
        </w:rPr>
        <w:t>обязательств,  стороны</w:t>
      </w:r>
      <w:proofErr w:type="gramEnd"/>
      <w:r w:rsidRPr="002C2A5C">
        <w:rPr>
          <w:rFonts w:ascii="Times New Roman" w:hAnsi="Times New Roman" w:cs="Times New Roman"/>
          <w:sz w:val="28"/>
          <w:szCs w:val="28"/>
        </w:rPr>
        <w:t xml:space="preserve"> несут ответственность в соответствии с действующим законодательством.</w:t>
      </w:r>
    </w:p>
    <w:p w:rsidR="00B571F2" w:rsidRPr="002C2A5C" w:rsidRDefault="00B571F2" w:rsidP="002C2A5C">
      <w:pPr>
        <w:autoSpaceDE w:val="0"/>
        <w:autoSpaceDN w:val="0"/>
        <w:adjustRightInd w:val="0"/>
        <w:spacing w:after="0" w:line="240" w:lineRule="auto"/>
        <w:ind w:firstLine="540"/>
        <w:jc w:val="both"/>
        <w:rPr>
          <w:rFonts w:ascii="Times New Roman" w:hAnsi="Times New Roman" w:cs="Times New Roman"/>
          <w:sz w:val="28"/>
          <w:szCs w:val="28"/>
        </w:rPr>
      </w:pPr>
      <w:r w:rsidRPr="002C2A5C">
        <w:rPr>
          <w:rFonts w:ascii="Times New Roman" w:hAnsi="Times New Roman" w:cs="Times New Roman"/>
          <w:sz w:val="28"/>
          <w:szCs w:val="28"/>
        </w:rPr>
        <w:tab/>
        <w:t xml:space="preserve">4.2. За нецелевое использование денежных средств, к </w:t>
      </w:r>
      <w:proofErr w:type="gramStart"/>
      <w:r w:rsidRPr="002C2A5C">
        <w:rPr>
          <w:rFonts w:ascii="Times New Roman" w:hAnsi="Times New Roman" w:cs="Times New Roman"/>
          <w:sz w:val="28"/>
          <w:szCs w:val="28"/>
        </w:rPr>
        <w:t>получателю  межбюджетных</w:t>
      </w:r>
      <w:proofErr w:type="gramEnd"/>
      <w:r w:rsidRPr="002C2A5C">
        <w:rPr>
          <w:rFonts w:ascii="Times New Roman" w:hAnsi="Times New Roman" w:cs="Times New Roman"/>
          <w:sz w:val="28"/>
          <w:szCs w:val="28"/>
        </w:rPr>
        <w:t xml:space="preserve"> трансфертов применяются меры бюджетного принуждения в соответствии с Бюджетным Кодексом Российской Федерации.</w:t>
      </w: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4.3.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w:t>
      </w: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4.4. Администрация района несет ответственность за неисполнение и (или) ненадлежащее исполнение полномочий, указанных в п. 1.1 настоящего Соглашения, в соответствии с законодательством РФ и законодательством Алтайского края в той мере, в какой данное полномочие было обеспечено Администрацией поселения финансовыми средствами.</w:t>
      </w: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4.5. Установление факта ненадлежащего осуществления Администрацией района переданных ему полномочий является основанием для расторжения данного Соглашения.</w:t>
      </w: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 xml:space="preserve">4.6. Расторжение Соглашения влечет за собой возврат </w:t>
      </w:r>
      <w:proofErr w:type="gramStart"/>
      <w:r w:rsidRPr="002C2A5C">
        <w:rPr>
          <w:rFonts w:ascii="Times New Roman" w:hAnsi="Times New Roman" w:cs="Times New Roman"/>
          <w:sz w:val="28"/>
          <w:szCs w:val="28"/>
        </w:rPr>
        <w:t>перечисленных  межбюджетных</w:t>
      </w:r>
      <w:proofErr w:type="gramEnd"/>
      <w:r w:rsidRPr="002C2A5C">
        <w:rPr>
          <w:rFonts w:ascii="Times New Roman" w:hAnsi="Times New Roman" w:cs="Times New Roman"/>
          <w:sz w:val="28"/>
          <w:szCs w:val="28"/>
        </w:rPr>
        <w:t xml:space="preserve"> трансфертов за вычетом фактических расходов, подтвержденных документально, в трехмесячный срок с момента подписания Соглашения о расторжении.</w:t>
      </w:r>
    </w:p>
    <w:p w:rsidR="00B571F2" w:rsidRPr="002C2A5C" w:rsidRDefault="00B571F2" w:rsidP="002C2A5C">
      <w:pPr>
        <w:autoSpaceDE w:val="0"/>
        <w:autoSpaceDN w:val="0"/>
        <w:adjustRightInd w:val="0"/>
        <w:spacing w:after="0" w:line="240" w:lineRule="auto"/>
        <w:ind w:firstLine="540"/>
        <w:jc w:val="both"/>
        <w:rPr>
          <w:rFonts w:ascii="Times New Roman" w:hAnsi="Times New Roman" w:cs="Times New Roman"/>
          <w:sz w:val="28"/>
          <w:szCs w:val="28"/>
        </w:rPr>
      </w:pPr>
      <w:r w:rsidRPr="002C2A5C">
        <w:rPr>
          <w:rFonts w:ascii="Times New Roman" w:hAnsi="Times New Roman" w:cs="Times New Roman"/>
          <w:sz w:val="28"/>
          <w:szCs w:val="28"/>
        </w:rPr>
        <w:t xml:space="preserve">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w:t>
      </w:r>
    </w:p>
    <w:p w:rsidR="00B571F2" w:rsidRPr="002C2A5C" w:rsidRDefault="00B571F2" w:rsidP="002C2A5C">
      <w:pPr>
        <w:pStyle w:val="4"/>
        <w:shd w:val="clear" w:color="auto" w:fill="auto"/>
        <w:spacing w:after="0" w:line="240" w:lineRule="auto"/>
        <w:jc w:val="center"/>
        <w:rPr>
          <w:rFonts w:ascii="Times New Roman" w:hAnsi="Times New Roman" w:cs="Times New Roman"/>
          <w:sz w:val="28"/>
          <w:szCs w:val="28"/>
        </w:rPr>
      </w:pPr>
    </w:p>
    <w:p w:rsidR="00B571F2" w:rsidRPr="002C2A5C" w:rsidRDefault="00B571F2" w:rsidP="002C2A5C">
      <w:pPr>
        <w:pStyle w:val="4"/>
        <w:shd w:val="clear" w:color="auto" w:fill="auto"/>
        <w:spacing w:after="0" w:line="240" w:lineRule="auto"/>
        <w:jc w:val="center"/>
        <w:rPr>
          <w:rFonts w:ascii="Times New Roman" w:hAnsi="Times New Roman" w:cs="Times New Roman"/>
          <w:sz w:val="28"/>
          <w:szCs w:val="28"/>
        </w:rPr>
      </w:pPr>
      <w:r w:rsidRPr="002C2A5C">
        <w:rPr>
          <w:rFonts w:ascii="Times New Roman" w:hAnsi="Times New Roman" w:cs="Times New Roman"/>
          <w:sz w:val="28"/>
          <w:szCs w:val="28"/>
        </w:rPr>
        <w:t>5. Срок действия и основания прекращения действия Соглашения</w:t>
      </w:r>
    </w:p>
    <w:p w:rsidR="00B571F2" w:rsidRPr="002C2A5C" w:rsidRDefault="00B571F2" w:rsidP="002C2A5C">
      <w:pPr>
        <w:pStyle w:val="4"/>
        <w:shd w:val="clear" w:color="auto" w:fill="auto"/>
        <w:spacing w:after="0" w:line="240" w:lineRule="auto"/>
        <w:jc w:val="center"/>
        <w:rPr>
          <w:rFonts w:ascii="Times New Roman" w:hAnsi="Times New Roman" w:cs="Times New Roman"/>
          <w:sz w:val="28"/>
          <w:szCs w:val="28"/>
        </w:rPr>
      </w:pP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 xml:space="preserve">5.1. Срок действия настоящего Соглашения устанавливается с 01.01.2025 до 31.12.2025 и </w:t>
      </w:r>
      <w:r w:rsidRPr="002C2A5C">
        <w:rPr>
          <w:rFonts w:ascii="Times New Roman" w:hAnsi="Times New Roman" w:cs="Times New Roman"/>
          <w:bCs/>
          <w:sz w:val="28"/>
          <w:szCs w:val="28"/>
        </w:rPr>
        <w:t>п</w:t>
      </w:r>
      <w:r w:rsidRPr="002C2A5C">
        <w:rPr>
          <w:rFonts w:ascii="Times New Roman" w:hAnsi="Times New Roman" w:cs="Times New Roman"/>
          <w:bCs/>
          <w:noProof/>
          <w:sz w:val="28"/>
          <w:szCs w:val="28"/>
        </w:rPr>
        <w:t xml:space="preserve">родлевается </w:t>
      </w:r>
      <w:r w:rsidRPr="002C2A5C">
        <w:rPr>
          <w:rFonts w:ascii="Times New Roman" w:hAnsi="Times New Roman" w:cs="Times New Roman"/>
          <w:bCs/>
          <w:sz w:val="28"/>
          <w:szCs w:val="28"/>
        </w:rPr>
        <w:t>н</w:t>
      </w:r>
      <w:r w:rsidRPr="002C2A5C">
        <w:rPr>
          <w:rFonts w:ascii="Times New Roman" w:hAnsi="Times New Roman" w:cs="Times New Roman"/>
          <w:bCs/>
          <w:noProof/>
          <w:sz w:val="28"/>
          <w:szCs w:val="28"/>
        </w:rPr>
        <w:t xml:space="preserve">а каждый </w:t>
      </w:r>
      <w:r w:rsidRPr="002C2A5C">
        <w:rPr>
          <w:rFonts w:ascii="Times New Roman" w:hAnsi="Times New Roman" w:cs="Times New Roman"/>
          <w:bCs/>
          <w:sz w:val="28"/>
          <w:szCs w:val="28"/>
        </w:rPr>
        <w:t>п</w:t>
      </w:r>
      <w:r w:rsidRPr="002C2A5C">
        <w:rPr>
          <w:rFonts w:ascii="Times New Roman" w:hAnsi="Times New Roman" w:cs="Times New Roman"/>
          <w:bCs/>
          <w:noProof/>
          <w:sz w:val="28"/>
          <w:szCs w:val="28"/>
        </w:rPr>
        <w:t xml:space="preserve">оследующий </w:t>
      </w:r>
      <w:r w:rsidRPr="002C2A5C">
        <w:rPr>
          <w:rFonts w:ascii="Times New Roman" w:hAnsi="Times New Roman" w:cs="Times New Roman"/>
          <w:bCs/>
          <w:sz w:val="28"/>
          <w:szCs w:val="28"/>
        </w:rPr>
        <w:t>г</w:t>
      </w:r>
      <w:r w:rsidRPr="002C2A5C">
        <w:rPr>
          <w:rFonts w:ascii="Times New Roman" w:hAnsi="Times New Roman" w:cs="Times New Roman"/>
          <w:bCs/>
          <w:noProof/>
          <w:sz w:val="28"/>
          <w:szCs w:val="28"/>
        </w:rPr>
        <w:t xml:space="preserve">од, </w:t>
      </w:r>
      <w:r w:rsidRPr="002C2A5C">
        <w:rPr>
          <w:rFonts w:ascii="Times New Roman" w:hAnsi="Times New Roman" w:cs="Times New Roman"/>
          <w:bCs/>
          <w:sz w:val="28"/>
          <w:szCs w:val="28"/>
        </w:rPr>
        <w:t>е</w:t>
      </w:r>
      <w:r w:rsidRPr="002C2A5C">
        <w:rPr>
          <w:rFonts w:ascii="Times New Roman" w:hAnsi="Times New Roman" w:cs="Times New Roman"/>
          <w:bCs/>
          <w:noProof/>
          <w:sz w:val="28"/>
          <w:szCs w:val="28"/>
        </w:rPr>
        <w:t xml:space="preserve">сли </w:t>
      </w:r>
      <w:r w:rsidRPr="002C2A5C">
        <w:rPr>
          <w:rFonts w:ascii="Times New Roman" w:hAnsi="Times New Roman" w:cs="Times New Roman"/>
          <w:bCs/>
          <w:sz w:val="28"/>
          <w:szCs w:val="28"/>
        </w:rPr>
        <w:t>н</w:t>
      </w:r>
      <w:r w:rsidRPr="002C2A5C">
        <w:rPr>
          <w:rFonts w:ascii="Times New Roman" w:hAnsi="Times New Roman" w:cs="Times New Roman"/>
          <w:bCs/>
          <w:noProof/>
          <w:sz w:val="28"/>
          <w:szCs w:val="28"/>
        </w:rPr>
        <w:t xml:space="preserve">и </w:t>
      </w:r>
      <w:r w:rsidRPr="002C2A5C">
        <w:rPr>
          <w:rFonts w:ascii="Times New Roman" w:hAnsi="Times New Roman" w:cs="Times New Roman"/>
          <w:bCs/>
          <w:sz w:val="28"/>
          <w:szCs w:val="28"/>
        </w:rPr>
        <w:t>о</w:t>
      </w:r>
      <w:r w:rsidRPr="002C2A5C">
        <w:rPr>
          <w:rFonts w:ascii="Times New Roman" w:hAnsi="Times New Roman" w:cs="Times New Roman"/>
          <w:bCs/>
          <w:noProof/>
          <w:sz w:val="28"/>
          <w:szCs w:val="28"/>
        </w:rPr>
        <w:t xml:space="preserve">дна </w:t>
      </w:r>
      <w:r w:rsidRPr="002C2A5C">
        <w:rPr>
          <w:rFonts w:ascii="Times New Roman" w:hAnsi="Times New Roman" w:cs="Times New Roman"/>
          <w:bCs/>
          <w:sz w:val="28"/>
          <w:szCs w:val="28"/>
        </w:rPr>
        <w:t>и</w:t>
      </w:r>
      <w:r w:rsidRPr="002C2A5C">
        <w:rPr>
          <w:rFonts w:ascii="Times New Roman" w:hAnsi="Times New Roman" w:cs="Times New Roman"/>
          <w:bCs/>
          <w:noProof/>
          <w:sz w:val="28"/>
          <w:szCs w:val="28"/>
        </w:rPr>
        <w:t xml:space="preserve">з </w:t>
      </w:r>
      <w:r w:rsidRPr="002C2A5C">
        <w:rPr>
          <w:rFonts w:ascii="Times New Roman" w:hAnsi="Times New Roman" w:cs="Times New Roman"/>
          <w:bCs/>
          <w:sz w:val="28"/>
          <w:szCs w:val="28"/>
        </w:rPr>
        <w:t>С</w:t>
      </w:r>
      <w:r w:rsidRPr="002C2A5C">
        <w:rPr>
          <w:rFonts w:ascii="Times New Roman" w:hAnsi="Times New Roman" w:cs="Times New Roman"/>
          <w:bCs/>
          <w:noProof/>
          <w:sz w:val="28"/>
          <w:szCs w:val="28"/>
        </w:rPr>
        <w:t xml:space="preserve">торон </w:t>
      </w:r>
      <w:r w:rsidRPr="002C2A5C">
        <w:rPr>
          <w:rFonts w:ascii="Times New Roman" w:hAnsi="Times New Roman" w:cs="Times New Roman"/>
          <w:bCs/>
          <w:sz w:val="28"/>
          <w:szCs w:val="28"/>
        </w:rPr>
        <w:t>н</w:t>
      </w:r>
      <w:r w:rsidRPr="002C2A5C">
        <w:rPr>
          <w:rFonts w:ascii="Times New Roman" w:hAnsi="Times New Roman" w:cs="Times New Roman"/>
          <w:bCs/>
          <w:noProof/>
          <w:sz w:val="28"/>
          <w:szCs w:val="28"/>
        </w:rPr>
        <w:t xml:space="preserve">е </w:t>
      </w:r>
      <w:r w:rsidRPr="002C2A5C">
        <w:rPr>
          <w:rFonts w:ascii="Times New Roman" w:hAnsi="Times New Roman" w:cs="Times New Roman"/>
          <w:bCs/>
          <w:sz w:val="28"/>
          <w:szCs w:val="28"/>
        </w:rPr>
        <w:t>з</w:t>
      </w:r>
      <w:r w:rsidRPr="002C2A5C">
        <w:rPr>
          <w:rFonts w:ascii="Times New Roman" w:hAnsi="Times New Roman" w:cs="Times New Roman"/>
          <w:bCs/>
          <w:noProof/>
          <w:sz w:val="28"/>
          <w:szCs w:val="28"/>
        </w:rPr>
        <w:t xml:space="preserve">аявит </w:t>
      </w:r>
      <w:r w:rsidRPr="002C2A5C">
        <w:rPr>
          <w:rFonts w:ascii="Times New Roman" w:hAnsi="Times New Roman" w:cs="Times New Roman"/>
          <w:bCs/>
          <w:sz w:val="28"/>
          <w:szCs w:val="28"/>
        </w:rPr>
        <w:t>д</w:t>
      </w:r>
      <w:r w:rsidRPr="002C2A5C">
        <w:rPr>
          <w:rFonts w:ascii="Times New Roman" w:hAnsi="Times New Roman" w:cs="Times New Roman"/>
          <w:bCs/>
          <w:noProof/>
          <w:sz w:val="28"/>
          <w:szCs w:val="28"/>
        </w:rPr>
        <w:t xml:space="preserve">ругой </w:t>
      </w:r>
      <w:r w:rsidRPr="002C2A5C">
        <w:rPr>
          <w:rFonts w:ascii="Times New Roman" w:hAnsi="Times New Roman" w:cs="Times New Roman"/>
          <w:bCs/>
          <w:sz w:val="28"/>
          <w:szCs w:val="28"/>
        </w:rPr>
        <w:t>С</w:t>
      </w:r>
      <w:r w:rsidRPr="002C2A5C">
        <w:rPr>
          <w:rFonts w:ascii="Times New Roman" w:hAnsi="Times New Roman" w:cs="Times New Roman"/>
          <w:bCs/>
          <w:noProof/>
          <w:sz w:val="28"/>
          <w:szCs w:val="28"/>
        </w:rPr>
        <w:t xml:space="preserve">тороне </w:t>
      </w:r>
      <w:r w:rsidRPr="002C2A5C">
        <w:rPr>
          <w:rFonts w:ascii="Times New Roman" w:hAnsi="Times New Roman" w:cs="Times New Roman"/>
          <w:bCs/>
          <w:sz w:val="28"/>
          <w:szCs w:val="28"/>
        </w:rPr>
        <w:t>п</w:t>
      </w:r>
      <w:r w:rsidRPr="002C2A5C">
        <w:rPr>
          <w:rFonts w:ascii="Times New Roman" w:hAnsi="Times New Roman" w:cs="Times New Roman"/>
          <w:bCs/>
          <w:noProof/>
          <w:sz w:val="28"/>
          <w:szCs w:val="28"/>
        </w:rPr>
        <w:t xml:space="preserve">утём письменного </w:t>
      </w:r>
      <w:r w:rsidRPr="002C2A5C">
        <w:rPr>
          <w:rFonts w:ascii="Times New Roman" w:hAnsi="Times New Roman" w:cs="Times New Roman"/>
          <w:bCs/>
          <w:sz w:val="28"/>
          <w:szCs w:val="28"/>
        </w:rPr>
        <w:t>у</w:t>
      </w:r>
      <w:r w:rsidRPr="002C2A5C">
        <w:rPr>
          <w:rFonts w:ascii="Times New Roman" w:hAnsi="Times New Roman" w:cs="Times New Roman"/>
          <w:bCs/>
          <w:noProof/>
          <w:sz w:val="28"/>
          <w:szCs w:val="28"/>
        </w:rPr>
        <w:t xml:space="preserve">ведомления </w:t>
      </w:r>
      <w:r w:rsidRPr="002C2A5C">
        <w:rPr>
          <w:rFonts w:ascii="Times New Roman" w:hAnsi="Times New Roman" w:cs="Times New Roman"/>
          <w:bCs/>
          <w:sz w:val="28"/>
          <w:szCs w:val="28"/>
        </w:rPr>
        <w:t>з</w:t>
      </w:r>
      <w:r w:rsidRPr="002C2A5C">
        <w:rPr>
          <w:rFonts w:ascii="Times New Roman" w:hAnsi="Times New Roman" w:cs="Times New Roman"/>
          <w:bCs/>
          <w:noProof/>
          <w:sz w:val="28"/>
          <w:szCs w:val="28"/>
        </w:rPr>
        <w:t xml:space="preserve">а один </w:t>
      </w:r>
      <w:r w:rsidRPr="002C2A5C">
        <w:rPr>
          <w:rFonts w:ascii="Times New Roman" w:hAnsi="Times New Roman" w:cs="Times New Roman"/>
          <w:bCs/>
          <w:sz w:val="28"/>
          <w:szCs w:val="28"/>
        </w:rPr>
        <w:t>м</w:t>
      </w:r>
      <w:r w:rsidRPr="002C2A5C">
        <w:rPr>
          <w:rFonts w:ascii="Times New Roman" w:hAnsi="Times New Roman" w:cs="Times New Roman"/>
          <w:bCs/>
          <w:noProof/>
          <w:sz w:val="28"/>
          <w:szCs w:val="28"/>
        </w:rPr>
        <w:t xml:space="preserve">есяц </w:t>
      </w:r>
      <w:r w:rsidRPr="002C2A5C">
        <w:rPr>
          <w:rFonts w:ascii="Times New Roman" w:hAnsi="Times New Roman" w:cs="Times New Roman"/>
          <w:bCs/>
          <w:sz w:val="28"/>
          <w:szCs w:val="28"/>
        </w:rPr>
        <w:t>д</w:t>
      </w:r>
      <w:r w:rsidRPr="002C2A5C">
        <w:rPr>
          <w:rFonts w:ascii="Times New Roman" w:hAnsi="Times New Roman" w:cs="Times New Roman"/>
          <w:bCs/>
          <w:noProof/>
          <w:sz w:val="28"/>
          <w:szCs w:val="28"/>
        </w:rPr>
        <w:t xml:space="preserve">о </w:t>
      </w:r>
      <w:r w:rsidRPr="002C2A5C">
        <w:rPr>
          <w:rFonts w:ascii="Times New Roman" w:hAnsi="Times New Roman" w:cs="Times New Roman"/>
          <w:bCs/>
          <w:sz w:val="28"/>
          <w:szCs w:val="28"/>
        </w:rPr>
        <w:t>и</w:t>
      </w:r>
      <w:r w:rsidRPr="002C2A5C">
        <w:rPr>
          <w:rFonts w:ascii="Times New Roman" w:hAnsi="Times New Roman" w:cs="Times New Roman"/>
          <w:bCs/>
          <w:noProof/>
          <w:sz w:val="28"/>
          <w:szCs w:val="28"/>
        </w:rPr>
        <w:t xml:space="preserve">стечения </w:t>
      </w:r>
      <w:r w:rsidRPr="002C2A5C">
        <w:rPr>
          <w:rFonts w:ascii="Times New Roman" w:hAnsi="Times New Roman" w:cs="Times New Roman"/>
          <w:bCs/>
          <w:sz w:val="28"/>
          <w:szCs w:val="28"/>
        </w:rPr>
        <w:t>соответств</w:t>
      </w:r>
      <w:r w:rsidRPr="002C2A5C">
        <w:rPr>
          <w:rFonts w:ascii="Times New Roman" w:hAnsi="Times New Roman" w:cs="Times New Roman"/>
          <w:bCs/>
          <w:noProof/>
          <w:sz w:val="28"/>
          <w:szCs w:val="28"/>
        </w:rPr>
        <w:t xml:space="preserve">ующего </w:t>
      </w:r>
      <w:r w:rsidRPr="002C2A5C">
        <w:rPr>
          <w:rFonts w:ascii="Times New Roman" w:hAnsi="Times New Roman" w:cs="Times New Roman"/>
          <w:bCs/>
          <w:sz w:val="28"/>
          <w:szCs w:val="28"/>
        </w:rPr>
        <w:t>с</w:t>
      </w:r>
      <w:r w:rsidRPr="002C2A5C">
        <w:rPr>
          <w:rFonts w:ascii="Times New Roman" w:hAnsi="Times New Roman" w:cs="Times New Roman"/>
          <w:bCs/>
          <w:noProof/>
          <w:sz w:val="28"/>
          <w:szCs w:val="28"/>
        </w:rPr>
        <w:t xml:space="preserve">рока </w:t>
      </w:r>
      <w:r w:rsidRPr="002C2A5C">
        <w:rPr>
          <w:rFonts w:ascii="Times New Roman" w:hAnsi="Times New Roman" w:cs="Times New Roman"/>
          <w:bCs/>
          <w:sz w:val="28"/>
          <w:szCs w:val="28"/>
        </w:rPr>
        <w:t>о с</w:t>
      </w:r>
      <w:r w:rsidRPr="002C2A5C">
        <w:rPr>
          <w:rFonts w:ascii="Times New Roman" w:hAnsi="Times New Roman" w:cs="Times New Roman"/>
          <w:bCs/>
          <w:noProof/>
          <w:sz w:val="28"/>
          <w:szCs w:val="28"/>
        </w:rPr>
        <w:t xml:space="preserve">воём </w:t>
      </w:r>
      <w:r w:rsidRPr="002C2A5C">
        <w:rPr>
          <w:rFonts w:ascii="Times New Roman" w:hAnsi="Times New Roman" w:cs="Times New Roman"/>
          <w:bCs/>
          <w:sz w:val="28"/>
          <w:szCs w:val="28"/>
        </w:rPr>
        <w:lastRenderedPageBreak/>
        <w:t>ж</w:t>
      </w:r>
      <w:r w:rsidRPr="002C2A5C">
        <w:rPr>
          <w:rFonts w:ascii="Times New Roman" w:hAnsi="Times New Roman" w:cs="Times New Roman"/>
          <w:bCs/>
          <w:noProof/>
          <w:sz w:val="28"/>
          <w:szCs w:val="28"/>
        </w:rPr>
        <w:t xml:space="preserve">елании прекратить </w:t>
      </w:r>
      <w:r w:rsidRPr="002C2A5C">
        <w:rPr>
          <w:rFonts w:ascii="Times New Roman" w:hAnsi="Times New Roman" w:cs="Times New Roman"/>
          <w:bCs/>
          <w:sz w:val="28"/>
          <w:szCs w:val="28"/>
        </w:rPr>
        <w:t>е</w:t>
      </w:r>
      <w:r w:rsidRPr="002C2A5C">
        <w:rPr>
          <w:rFonts w:ascii="Times New Roman" w:hAnsi="Times New Roman" w:cs="Times New Roman"/>
          <w:bCs/>
          <w:noProof/>
          <w:sz w:val="28"/>
          <w:szCs w:val="28"/>
        </w:rPr>
        <w:t xml:space="preserve">го </w:t>
      </w:r>
      <w:r w:rsidRPr="002C2A5C">
        <w:rPr>
          <w:rFonts w:ascii="Times New Roman" w:hAnsi="Times New Roman" w:cs="Times New Roman"/>
          <w:bCs/>
          <w:sz w:val="28"/>
          <w:szCs w:val="28"/>
        </w:rPr>
        <w:t>д</w:t>
      </w:r>
      <w:r w:rsidRPr="002C2A5C">
        <w:rPr>
          <w:rFonts w:ascii="Times New Roman" w:hAnsi="Times New Roman" w:cs="Times New Roman"/>
          <w:bCs/>
          <w:noProof/>
          <w:sz w:val="28"/>
          <w:szCs w:val="28"/>
        </w:rPr>
        <w:t>ействие.</w:t>
      </w:r>
      <w:r w:rsidRPr="002C2A5C">
        <w:rPr>
          <w:rFonts w:ascii="Times New Roman" w:hAnsi="Times New Roman" w:cs="Times New Roman"/>
          <w:sz w:val="28"/>
          <w:szCs w:val="28"/>
        </w:rPr>
        <w:t xml:space="preserve"> 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Расторжение Соглашения по инициативе одной из сторон возможно в случае, установленном вступившим в силу решением суда о нарушении другой стороной условий Соглашения.</w:t>
      </w: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5.2. Любые изменения или дополнения к настоящему Соглашению совершаются в письменной форме и подписываются обеими Сторонами.</w:t>
      </w: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5.3. Настоящее Соглашение составлено в двух экземплярах, имеющих одинаковую юридическую силу, по одному для каждой из сторон.</w:t>
      </w: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p>
    <w:p w:rsidR="00B571F2" w:rsidRPr="002C2A5C" w:rsidRDefault="00B571F2" w:rsidP="002C2A5C">
      <w:pPr>
        <w:pStyle w:val="4"/>
        <w:shd w:val="clear" w:color="auto" w:fill="auto"/>
        <w:tabs>
          <w:tab w:val="left" w:pos="3314"/>
        </w:tabs>
        <w:spacing w:after="0" w:line="240" w:lineRule="auto"/>
        <w:jc w:val="center"/>
        <w:rPr>
          <w:rFonts w:ascii="Times New Roman" w:hAnsi="Times New Roman" w:cs="Times New Roman"/>
          <w:sz w:val="28"/>
          <w:szCs w:val="28"/>
        </w:rPr>
      </w:pPr>
      <w:r w:rsidRPr="002C2A5C">
        <w:rPr>
          <w:rFonts w:ascii="Times New Roman" w:hAnsi="Times New Roman" w:cs="Times New Roman"/>
          <w:sz w:val="28"/>
          <w:szCs w:val="28"/>
        </w:rPr>
        <w:t>6. Досрочное прекращение действия Соглашения</w:t>
      </w:r>
    </w:p>
    <w:p w:rsidR="00B571F2" w:rsidRPr="002C2A5C" w:rsidRDefault="00B571F2" w:rsidP="002C2A5C">
      <w:pPr>
        <w:pStyle w:val="4"/>
        <w:shd w:val="clear" w:color="auto" w:fill="auto"/>
        <w:tabs>
          <w:tab w:val="left" w:pos="3314"/>
        </w:tabs>
        <w:spacing w:after="0" w:line="240" w:lineRule="auto"/>
        <w:jc w:val="center"/>
        <w:rPr>
          <w:rFonts w:ascii="Times New Roman" w:hAnsi="Times New Roman" w:cs="Times New Roman"/>
          <w:sz w:val="28"/>
          <w:szCs w:val="28"/>
        </w:rPr>
      </w:pP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6.1. При досрочном прекращении действия Соглашения Сторона должна уведомить другую Сторону не позднее, чем за два месяца о расторжении настоящего Соглашения.</w:t>
      </w: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6.2. Досрочное прекращение действия настоящего Соглашения осуществляется на основании отдельного Соглашения сторон в следующих случаях:</w:t>
      </w: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6.2.1. Вступления в силу федерального закона, в соответствии с которым полномочия, указанные в п. 1.1 настоящего Соглашения, исключается из компетенции муниципального района;</w:t>
      </w: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6.2.</w:t>
      </w:r>
      <w:proofErr w:type="gramStart"/>
      <w:r w:rsidRPr="002C2A5C">
        <w:rPr>
          <w:rFonts w:ascii="Times New Roman" w:hAnsi="Times New Roman" w:cs="Times New Roman"/>
          <w:sz w:val="28"/>
          <w:szCs w:val="28"/>
        </w:rPr>
        <w:t>2.Неисполнения</w:t>
      </w:r>
      <w:proofErr w:type="gramEnd"/>
      <w:r w:rsidRPr="002C2A5C">
        <w:rPr>
          <w:rFonts w:ascii="Times New Roman" w:hAnsi="Times New Roman" w:cs="Times New Roman"/>
          <w:sz w:val="28"/>
          <w:szCs w:val="28"/>
        </w:rPr>
        <w:t xml:space="preserve"> и (или) ненадлежащего исполнения полномочий, указанных в п.1.1 настоящего Соглашения;</w:t>
      </w: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6.2.</w:t>
      </w:r>
      <w:proofErr w:type="gramStart"/>
      <w:r w:rsidRPr="002C2A5C">
        <w:rPr>
          <w:rFonts w:ascii="Times New Roman" w:hAnsi="Times New Roman" w:cs="Times New Roman"/>
          <w:sz w:val="28"/>
          <w:szCs w:val="28"/>
        </w:rPr>
        <w:t>3.Использования</w:t>
      </w:r>
      <w:proofErr w:type="gramEnd"/>
      <w:r w:rsidRPr="002C2A5C">
        <w:rPr>
          <w:rFonts w:ascii="Times New Roman" w:hAnsi="Times New Roman" w:cs="Times New Roman"/>
          <w:sz w:val="28"/>
          <w:szCs w:val="28"/>
        </w:rPr>
        <w:t xml:space="preserve"> не по назначению переданных для осуществления полномочий, указанных в п. 1.1. настоящего Соглашения финансовых и материальных средств;</w:t>
      </w: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6.2.</w:t>
      </w:r>
      <w:proofErr w:type="gramStart"/>
      <w:r w:rsidRPr="002C2A5C">
        <w:rPr>
          <w:rFonts w:ascii="Times New Roman" w:hAnsi="Times New Roman" w:cs="Times New Roman"/>
          <w:sz w:val="28"/>
          <w:szCs w:val="28"/>
        </w:rPr>
        <w:t>4.Нарушения</w:t>
      </w:r>
      <w:proofErr w:type="gramEnd"/>
      <w:r w:rsidRPr="002C2A5C">
        <w:rPr>
          <w:rFonts w:ascii="Times New Roman" w:hAnsi="Times New Roman" w:cs="Times New Roman"/>
          <w:sz w:val="28"/>
          <w:szCs w:val="28"/>
        </w:rPr>
        <w:t xml:space="preserve"> при осуществлении полномочий, указанных в п. 1.1. настоящего Соглашения, законодательства и правовых актов органов местного самоуправления;</w:t>
      </w:r>
    </w:p>
    <w:p w:rsidR="00B571F2" w:rsidRPr="002C2A5C" w:rsidRDefault="00B571F2" w:rsidP="002C2A5C">
      <w:pPr>
        <w:pStyle w:val="4"/>
        <w:shd w:val="clear" w:color="auto" w:fill="auto"/>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ab/>
        <w:t>6.2.5. Нецелесообразности осуществления поселением полномочий, указанных в п. 1.1. настоящего Соглашения.</w:t>
      </w:r>
    </w:p>
    <w:p w:rsidR="00B571F2" w:rsidRPr="002C2A5C" w:rsidRDefault="00B571F2" w:rsidP="002C2A5C">
      <w:pPr>
        <w:pStyle w:val="ConsPlusNonformat"/>
        <w:jc w:val="center"/>
        <w:rPr>
          <w:rFonts w:ascii="Times New Roman" w:hAnsi="Times New Roman" w:cs="Times New Roman"/>
          <w:sz w:val="28"/>
          <w:szCs w:val="28"/>
        </w:rPr>
      </w:pPr>
    </w:p>
    <w:p w:rsidR="00B571F2" w:rsidRPr="002C2A5C" w:rsidRDefault="00B571F2" w:rsidP="002C2A5C">
      <w:pPr>
        <w:pStyle w:val="ConsPlusNonformat"/>
        <w:ind w:firstLine="708"/>
        <w:jc w:val="both"/>
        <w:rPr>
          <w:rFonts w:ascii="Times New Roman" w:hAnsi="Times New Roman" w:cs="Times New Roman"/>
          <w:sz w:val="28"/>
          <w:szCs w:val="28"/>
        </w:rPr>
      </w:pPr>
      <w:r w:rsidRPr="002C2A5C">
        <w:rPr>
          <w:rFonts w:ascii="Times New Roman" w:hAnsi="Times New Roman" w:cs="Times New Roman"/>
          <w:sz w:val="28"/>
          <w:szCs w:val="28"/>
        </w:rPr>
        <w:t>7. Платежные реквизиты сторон</w:t>
      </w:r>
    </w:p>
    <w:p w:rsidR="00B571F2" w:rsidRPr="002C2A5C" w:rsidRDefault="00B571F2" w:rsidP="002C2A5C">
      <w:pPr>
        <w:pStyle w:val="ConsPlusNonformat"/>
        <w:jc w:val="center"/>
        <w:rPr>
          <w:rFonts w:ascii="Times New Roman" w:hAnsi="Times New Roman" w:cs="Times New Roman"/>
          <w:sz w:val="28"/>
          <w:szCs w:val="28"/>
        </w:rPr>
      </w:pPr>
    </w:p>
    <w:tbl>
      <w:tblPr>
        <w:tblW w:w="9797" w:type="dxa"/>
        <w:tblLook w:val="00A0" w:firstRow="1" w:lastRow="0" w:firstColumn="1" w:lastColumn="0" w:noHBand="0" w:noVBand="0"/>
      </w:tblPr>
      <w:tblGrid>
        <w:gridCol w:w="4928"/>
        <w:gridCol w:w="4869"/>
      </w:tblGrid>
      <w:tr w:rsidR="00B571F2" w:rsidRPr="002C2A5C" w:rsidTr="00B571F2">
        <w:tc>
          <w:tcPr>
            <w:tcW w:w="4928" w:type="dxa"/>
          </w:tcPr>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bCs/>
                <w:sz w:val="28"/>
                <w:szCs w:val="28"/>
              </w:rPr>
              <w:t>Администрация поселения:</w:t>
            </w:r>
          </w:p>
        </w:tc>
        <w:tc>
          <w:tcPr>
            <w:tcW w:w="4869" w:type="dxa"/>
          </w:tcPr>
          <w:p w:rsidR="00B571F2" w:rsidRPr="002C2A5C" w:rsidRDefault="00B571F2" w:rsidP="002C2A5C">
            <w:pPr>
              <w:shd w:val="clear" w:color="auto" w:fill="FFFFFF"/>
              <w:tabs>
                <w:tab w:val="left" w:pos="4928"/>
              </w:tabs>
              <w:spacing w:after="0" w:line="240" w:lineRule="auto"/>
              <w:rPr>
                <w:rFonts w:ascii="Times New Roman" w:hAnsi="Times New Roman" w:cs="Times New Roman"/>
                <w:sz w:val="28"/>
                <w:szCs w:val="28"/>
              </w:rPr>
            </w:pPr>
            <w:r w:rsidRPr="002C2A5C">
              <w:rPr>
                <w:rFonts w:ascii="Times New Roman" w:hAnsi="Times New Roman" w:cs="Times New Roman"/>
                <w:sz w:val="28"/>
                <w:szCs w:val="28"/>
              </w:rPr>
              <w:t>Администрация района:</w:t>
            </w:r>
          </w:p>
        </w:tc>
      </w:tr>
      <w:tr w:rsidR="00B571F2" w:rsidRPr="002C2A5C" w:rsidTr="00B571F2">
        <w:tc>
          <w:tcPr>
            <w:tcW w:w="4928" w:type="dxa"/>
          </w:tcPr>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Администрация Мамонтовского</w:t>
            </w: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 xml:space="preserve">сельсовета Поспелихинского района </w:t>
            </w: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Алтайского края</w:t>
            </w:r>
          </w:p>
          <w:p w:rsidR="00B571F2" w:rsidRPr="002C2A5C" w:rsidRDefault="00B571F2" w:rsidP="002C2A5C">
            <w:pPr>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 xml:space="preserve">659708, Алтайский край, </w:t>
            </w:r>
            <w:proofErr w:type="spellStart"/>
            <w:r w:rsidRPr="002C2A5C">
              <w:rPr>
                <w:rFonts w:ascii="Times New Roman" w:hAnsi="Times New Roman" w:cs="Times New Roman"/>
                <w:sz w:val="28"/>
                <w:szCs w:val="28"/>
              </w:rPr>
              <w:t>Поспелихинский</w:t>
            </w:r>
            <w:proofErr w:type="spellEnd"/>
            <w:r w:rsidRPr="002C2A5C">
              <w:rPr>
                <w:rFonts w:ascii="Times New Roman" w:hAnsi="Times New Roman" w:cs="Times New Roman"/>
                <w:sz w:val="28"/>
                <w:szCs w:val="28"/>
              </w:rPr>
              <w:t xml:space="preserve"> район, п. им. Мамонтова, ул. Лермонтова, 14</w:t>
            </w:r>
          </w:p>
          <w:p w:rsidR="00B571F2" w:rsidRPr="002C2A5C" w:rsidRDefault="00B571F2" w:rsidP="002C2A5C">
            <w:pPr>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lastRenderedPageBreak/>
              <w:t>Банк получателя: Отделение Барнаул Банка России//УФК по Алтайскому</w:t>
            </w:r>
          </w:p>
          <w:p w:rsidR="00B571F2" w:rsidRPr="002C2A5C" w:rsidRDefault="00B571F2" w:rsidP="002C2A5C">
            <w:pPr>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краю, г. Барнаул</w:t>
            </w:r>
          </w:p>
          <w:p w:rsidR="00B571F2" w:rsidRPr="002C2A5C" w:rsidRDefault="00B571F2" w:rsidP="002C2A5C">
            <w:pPr>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 xml:space="preserve">БИК </w:t>
            </w:r>
            <w:proofErr w:type="gramStart"/>
            <w:r w:rsidRPr="002C2A5C">
              <w:rPr>
                <w:rFonts w:ascii="Times New Roman" w:hAnsi="Times New Roman" w:cs="Times New Roman"/>
                <w:sz w:val="28"/>
                <w:szCs w:val="28"/>
              </w:rPr>
              <w:t>ТОФК  010173001</w:t>
            </w:r>
            <w:proofErr w:type="gramEnd"/>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Банковский счет 40102810045370000009</w:t>
            </w: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Казначейский счет 03231643016344671700</w:t>
            </w: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ОКТМО 01634467</w:t>
            </w: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 xml:space="preserve">Плательщик: АДМИНИСТРАЦИЯ МАМОНТОВСКОГО СЕЛЬСОВЕТА ПОСПЕЛИХИНСКОГО </w:t>
            </w:r>
            <w:proofErr w:type="gramStart"/>
            <w:r w:rsidRPr="002C2A5C">
              <w:rPr>
                <w:rFonts w:ascii="Times New Roman" w:hAnsi="Times New Roman" w:cs="Times New Roman"/>
                <w:sz w:val="28"/>
                <w:szCs w:val="28"/>
              </w:rPr>
              <w:t>РАЙОНА(</w:t>
            </w:r>
            <w:proofErr w:type="gramEnd"/>
            <w:r w:rsidRPr="002C2A5C">
              <w:rPr>
                <w:rFonts w:ascii="Times New Roman" w:hAnsi="Times New Roman" w:cs="Times New Roman"/>
                <w:sz w:val="28"/>
                <w:szCs w:val="28"/>
              </w:rPr>
              <w:t>АДМИНИСТРАЦИЯ МАМОНТОВСКОГО СЕЛЬСОВЕТА ПОСПЕЛИХИНСКОГО РАЙОНА АЛТАЙСКОГО КРАЯ,03173019150)</w:t>
            </w: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ИНН 2265001839</w:t>
            </w:r>
          </w:p>
          <w:p w:rsidR="00B571F2" w:rsidRPr="002C2A5C" w:rsidRDefault="00B571F2" w:rsidP="002C2A5C">
            <w:pPr>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 xml:space="preserve">КПП 226501001 </w:t>
            </w:r>
          </w:p>
          <w:p w:rsidR="00B571F2" w:rsidRPr="002C2A5C" w:rsidRDefault="00B571F2" w:rsidP="002C2A5C">
            <w:pPr>
              <w:spacing w:after="0" w:line="240" w:lineRule="auto"/>
              <w:jc w:val="both"/>
              <w:rPr>
                <w:rFonts w:ascii="Times New Roman" w:hAnsi="Times New Roman" w:cs="Times New Roman"/>
                <w:sz w:val="28"/>
                <w:szCs w:val="28"/>
              </w:rPr>
            </w:pPr>
          </w:p>
          <w:p w:rsidR="00B571F2" w:rsidRPr="002C2A5C" w:rsidRDefault="00B571F2" w:rsidP="002C2A5C">
            <w:pPr>
              <w:spacing w:after="0" w:line="240" w:lineRule="auto"/>
              <w:jc w:val="both"/>
              <w:rPr>
                <w:rFonts w:ascii="Times New Roman" w:hAnsi="Times New Roman" w:cs="Times New Roman"/>
                <w:sz w:val="28"/>
                <w:szCs w:val="28"/>
              </w:rPr>
            </w:pPr>
          </w:p>
          <w:p w:rsidR="00B571F2" w:rsidRPr="002C2A5C" w:rsidRDefault="00B571F2" w:rsidP="002C2A5C">
            <w:pPr>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Глава сельсовета</w:t>
            </w:r>
          </w:p>
          <w:p w:rsidR="00B571F2" w:rsidRPr="002C2A5C" w:rsidRDefault="00B571F2" w:rsidP="002C2A5C">
            <w:pPr>
              <w:spacing w:after="0" w:line="240" w:lineRule="auto"/>
              <w:jc w:val="both"/>
              <w:rPr>
                <w:rFonts w:ascii="Times New Roman" w:hAnsi="Times New Roman" w:cs="Times New Roman"/>
                <w:sz w:val="28"/>
                <w:szCs w:val="28"/>
              </w:rPr>
            </w:pPr>
          </w:p>
          <w:p w:rsidR="00B571F2" w:rsidRPr="002C2A5C" w:rsidRDefault="00B571F2" w:rsidP="002C2A5C">
            <w:pPr>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________________ Т.В. Букина</w:t>
            </w:r>
          </w:p>
          <w:p w:rsidR="00B571F2" w:rsidRPr="002C2A5C" w:rsidRDefault="00B571F2" w:rsidP="002C2A5C">
            <w:pPr>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М.П.</w:t>
            </w:r>
          </w:p>
        </w:tc>
        <w:tc>
          <w:tcPr>
            <w:tcW w:w="4869" w:type="dxa"/>
          </w:tcPr>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lastRenderedPageBreak/>
              <w:t xml:space="preserve">Администрация Поспелихинского района Алтайского края </w:t>
            </w: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 xml:space="preserve">659700, Алтайский край,  </w:t>
            </w:r>
          </w:p>
          <w:p w:rsidR="00B571F2" w:rsidRPr="002C2A5C" w:rsidRDefault="00B571F2" w:rsidP="002C2A5C">
            <w:pPr>
              <w:spacing w:after="0" w:line="240" w:lineRule="auto"/>
              <w:rPr>
                <w:rFonts w:ascii="Times New Roman" w:hAnsi="Times New Roman" w:cs="Times New Roman"/>
                <w:sz w:val="28"/>
                <w:szCs w:val="28"/>
              </w:rPr>
            </w:pPr>
            <w:proofErr w:type="spellStart"/>
            <w:r w:rsidRPr="002C2A5C">
              <w:rPr>
                <w:rFonts w:ascii="Times New Roman" w:hAnsi="Times New Roman" w:cs="Times New Roman"/>
                <w:sz w:val="28"/>
                <w:szCs w:val="28"/>
              </w:rPr>
              <w:t>Поспелихинский</w:t>
            </w:r>
            <w:proofErr w:type="spellEnd"/>
            <w:r w:rsidRPr="002C2A5C">
              <w:rPr>
                <w:rFonts w:ascii="Times New Roman" w:hAnsi="Times New Roman" w:cs="Times New Roman"/>
                <w:sz w:val="28"/>
                <w:szCs w:val="28"/>
              </w:rPr>
              <w:t xml:space="preserve"> район,  </w:t>
            </w: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с. Поспелиха, ул. Коммунистическая,7</w:t>
            </w: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lastRenderedPageBreak/>
              <w:t>Банк получателя: Отделение Барнаул Банка России// УФК по Алтайскому краю, г. Барнаул</w:t>
            </w:r>
          </w:p>
          <w:p w:rsidR="00B571F2" w:rsidRPr="002C2A5C" w:rsidRDefault="00B571F2" w:rsidP="002C2A5C">
            <w:pPr>
              <w:spacing w:after="0" w:line="240" w:lineRule="auto"/>
              <w:rPr>
                <w:rFonts w:ascii="Times New Roman" w:hAnsi="Times New Roman" w:cs="Times New Roman"/>
                <w:sz w:val="28"/>
                <w:szCs w:val="28"/>
              </w:rPr>
            </w:pP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БИК ТОФК 010173001</w:t>
            </w: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 xml:space="preserve">Банковский счет </w:t>
            </w: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40102810045370000009</w:t>
            </w: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Казначейский счет: 03100643000000011700</w:t>
            </w: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ОКТМО 01634000</w:t>
            </w:r>
          </w:p>
          <w:p w:rsidR="00B571F2" w:rsidRPr="002C2A5C" w:rsidRDefault="00B571F2" w:rsidP="002C2A5C">
            <w:pPr>
              <w:tabs>
                <w:tab w:val="left" w:pos="3885"/>
              </w:tabs>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 xml:space="preserve">Получатель: УФК по Алтайскому краю (КОМИТЕТ ПО </w:t>
            </w:r>
            <w:proofErr w:type="gramStart"/>
            <w:r w:rsidRPr="002C2A5C">
              <w:rPr>
                <w:rFonts w:ascii="Times New Roman" w:hAnsi="Times New Roman" w:cs="Times New Roman"/>
                <w:sz w:val="28"/>
                <w:szCs w:val="28"/>
              </w:rPr>
              <w:t>ФИНАНСАМ,НАЛОГОВОЙ</w:t>
            </w:r>
            <w:proofErr w:type="gramEnd"/>
            <w:r w:rsidRPr="002C2A5C">
              <w:rPr>
                <w:rFonts w:ascii="Times New Roman" w:hAnsi="Times New Roman" w:cs="Times New Roman"/>
                <w:sz w:val="28"/>
                <w:szCs w:val="28"/>
              </w:rPr>
              <w:t xml:space="preserve"> И КРЕДИТНОЙ ПОЛИТИКЕ АДМИНИСТРАЦИИ ПОСПЕЛИХИНСКОГО РАЙОНА АЛТАЙСКОГО КРАЯ,04173000350)</w:t>
            </w:r>
          </w:p>
          <w:p w:rsidR="00B571F2" w:rsidRPr="002C2A5C" w:rsidRDefault="00B571F2" w:rsidP="002C2A5C">
            <w:pPr>
              <w:tabs>
                <w:tab w:val="left" w:pos="3885"/>
              </w:tabs>
              <w:spacing w:after="0" w:line="240" w:lineRule="auto"/>
              <w:jc w:val="both"/>
              <w:rPr>
                <w:rFonts w:ascii="Times New Roman" w:hAnsi="Times New Roman" w:cs="Times New Roman"/>
                <w:sz w:val="28"/>
                <w:szCs w:val="28"/>
              </w:rPr>
            </w:pP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ИНН 2265002046</w:t>
            </w:r>
          </w:p>
          <w:p w:rsidR="00B571F2" w:rsidRPr="002C2A5C" w:rsidRDefault="00B571F2" w:rsidP="002C2A5C">
            <w:pPr>
              <w:spacing w:after="0" w:line="240" w:lineRule="auto"/>
              <w:rPr>
                <w:rFonts w:ascii="Times New Roman" w:hAnsi="Times New Roman" w:cs="Times New Roman"/>
                <w:sz w:val="28"/>
                <w:szCs w:val="28"/>
              </w:rPr>
            </w:pPr>
            <w:r w:rsidRPr="002C2A5C">
              <w:rPr>
                <w:rFonts w:ascii="Times New Roman" w:hAnsi="Times New Roman" w:cs="Times New Roman"/>
                <w:sz w:val="28"/>
                <w:szCs w:val="28"/>
              </w:rPr>
              <w:t>КПП 226501001</w:t>
            </w:r>
          </w:p>
          <w:p w:rsidR="00B571F2" w:rsidRPr="002C2A5C" w:rsidRDefault="00B571F2" w:rsidP="002C2A5C">
            <w:pPr>
              <w:spacing w:after="0" w:line="240" w:lineRule="auto"/>
              <w:jc w:val="both"/>
              <w:rPr>
                <w:rFonts w:ascii="Times New Roman" w:hAnsi="Times New Roman" w:cs="Times New Roman"/>
                <w:sz w:val="28"/>
                <w:szCs w:val="28"/>
              </w:rPr>
            </w:pPr>
          </w:p>
          <w:p w:rsidR="00B571F2" w:rsidRPr="002C2A5C" w:rsidRDefault="00B571F2" w:rsidP="002C2A5C">
            <w:pPr>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Глава района</w:t>
            </w:r>
          </w:p>
          <w:p w:rsidR="00B571F2" w:rsidRPr="002C2A5C" w:rsidRDefault="00B571F2" w:rsidP="002C2A5C">
            <w:pPr>
              <w:spacing w:after="0" w:line="240" w:lineRule="auto"/>
              <w:jc w:val="both"/>
              <w:rPr>
                <w:rFonts w:ascii="Times New Roman" w:hAnsi="Times New Roman" w:cs="Times New Roman"/>
                <w:sz w:val="28"/>
                <w:szCs w:val="28"/>
              </w:rPr>
            </w:pPr>
          </w:p>
          <w:p w:rsidR="00B571F2" w:rsidRPr="002C2A5C" w:rsidRDefault="00B571F2" w:rsidP="002C2A5C">
            <w:pPr>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_______________ И.А. Башмаков</w:t>
            </w:r>
          </w:p>
          <w:p w:rsidR="00B571F2" w:rsidRPr="002C2A5C" w:rsidRDefault="00B571F2" w:rsidP="002C2A5C">
            <w:pPr>
              <w:spacing w:after="0" w:line="240" w:lineRule="auto"/>
              <w:jc w:val="both"/>
              <w:rPr>
                <w:rFonts w:ascii="Times New Roman" w:hAnsi="Times New Roman" w:cs="Times New Roman"/>
                <w:sz w:val="28"/>
                <w:szCs w:val="28"/>
              </w:rPr>
            </w:pPr>
            <w:r w:rsidRPr="002C2A5C">
              <w:rPr>
                <w:rFonts w:ascii="Times New Roman" w:hAnsi="Times New Roman" w:cs="Times New Roman"/>
                <w:sz w:val="28"/>
                <w:szCs w:val="28"/>
              </w:rPr>
              <w:t>М.П.</w:t>
            </w:r>
          </w:p>
        </w:tc>
      </w:tr>
    </w:tbl>
    <w:p w:rsidR="00B571F2" w:rsidRPr="002C2A5C" w:rsidRDefault="00B571F2" w:rsidP="002C2A5C">
      <w:pPr>
        <w:pStyle w:val="ConsPlusNonformat"/>
        <w:jc w:val="center"/>
        <w:rPr>
          <w:rFonts w:ascii="Times New Roman" w:hAnsi="Times New Roman" w:cs="Times New Roman"/>
          <w:sz w:val="28"/>
          <w:szCs w:val="28"/>
        </w:rPr>
      </w:pPr>
    </w:p>
    <w:p w:rsidR="00B571F2" w:rsidRPr="002C2A5C" w:rsidRDefault="00B571F2" w:rsidP="002C2A5C">
      <w:pPr>
        <w:autoSpaceDE w:val="0"/>
        <w:autoSpaceDN w:val="0"/>
        <w:adjustRightInd w:val="0"/>
        <w:spacing w:after="0" w:line="240" w:lineRule="auto"/>
        <w:ind w:left="5103"/>
        <w:jc w:val="both"/>
        <w:rPr>
          <w:rFonts w:ascii="Times New Roman" w:hAnsi="Times New Roman" w:cs="Times New Roman"/>
          <w:sz w:val="28"/>
          <w:szCs w:val="28"/>
        </w:rPr>
      </w:pPr>
      <w:r w:rsidRPr="002C2A5C">
        <w:rPr>
          <w:rFonts w:ascii="Times New Roman" w:hAnsi="Times New Roman" w:cs="Times New Roman"/>
          <w:sz w:val="28"/>
          <w:szCs w:val="28"/>
        </w:rPr>
        <w:br w:type="page"/>
      </w:r>
      <w:r w:rsidRPr="002C2A5C">
        <w:rPr>
          <w:rFonts w:ascii="Times New Roman" w:hAnsi="Times New Roman" w:cs="Times New Roman"/>
          <w:sz w:val="28"/>
          <w:szCs w:val="28"/>
        </w:rPr>
        <w:lastRenderedPageBreak/>
        <w:t xml:space="preserve">Приложение </w:t>
      </w:r>
    </w:p>
    <w:p w:rsidR="00B571F2" w:rsidRPr="002C2A5C" w:rsidRDefault="00B571F2" w:rsidP="00B571F2">
      <w:pPr>
        <w:autoSpaceDE w:val="0"/>
        <w:autoSpaceDN w:val="0"/>
        <w:adjustRightInd w:val="0"/>
        <w:ind w:left="5103"/>
        <w:jc w:val="both"/>
        <w:rPr>
          <w:rFonts w:ascii="Times New Roman" w:hAnsi="Times New Roman" w:cs="Times New Roman"/>
          <w:sz w:val="28"/>
          <w:szCs w:val="28"/>
        </w:rPr>
      </w:pPr>
      <w:r w:rsidRPr="002C2A5C">
        <w:rPr>
          <w:rFonts w:ascii="Times New Roman" w:hAnsi="Times New Roman" w:cs="Times New Roman"/>
          <w:sz w:val="28"/>
          <w:szCs w:val="28"/>
        </w:rPr>
        <w:t xml:space="preserve">к Соглашению </w:t>
      </w:r>
    </w:p>
    <w:p w:rsidR="00B571F2" w:rsidRPr="002C2A5C" w:rsidRDefault="00B571F2" w:rsidP="00B571F2">
      <w:pPr>
        <w:autoSpaceDE w:val="0"/>
        <w:autoSpaceDN w:val="0"/>
        <w:adjustRightInd w:val="0"/>
        <w:ind w:left="5103"/>
        <w:jc w:val="both"/>
        <w:rPr>
          <w:rFonts w:ascii="Times New Roman" w:hAnsi="Times New Roman" w:cs="Times New Roman"/>
          <w:sz w:val="28"/>
          <w:szCs w:val="28"/>
        </w:rPr>
      </w:pPr>
      <w:r w:rsidRPr="002C2A5C">
        <w:rPr>
          <w:rFonts w:ascii="Times New Roman" w:hAnsi="Times New Roman" w:cs="Times New Roman"/>
          <w:sz w:val="28"/>
          <w:szCs w:val="28"/>
        </w:rPr>
        <w:t>от ___________ № _____</w:t>
      </w:r>
    </w:p>
    <w:p w:rsidR="00B571F2" w:rsidRPr="002C2A5C" w:rsidRDefault="00B571F2" w:rsidP="00B571F2">
      <w:pPr>
        <w:autoSpaceDE w:val="0"/>
        <w:autoSpaceDN w:val="0"/>
        <w:adjustRightInd w:val="0"/>
        <w:ind w:left="5103"/>
        <w:jc w:val="both"/>
        <w:rPr>
          <w:rFonts w:ascii="Times New Roman" w:hAnsi="Times New Roman" w:cs="Times New Roman"/>
          <w:sz w:val="28"/>
          <w:szCs w:val="28"/>
        </w:rPr>
      </w:pPr>
    </w:p>
    <w:p w:rsidR="00B571F2" w:rsidRPr="002C2A5C" w:rsidRDefault="00B571F2" w:rsidP="00B571F2">
      <w:pPr>
        <w:autoSpaceDE w:val="0"/>
        <w:autoSpaceDN w:val="0"/>
        <w:adjustRightInd w:val="0"/>
        <w:jc w:val="center"/>
        <w:rPr>
          <w:rFonts w:ascii="Times New Roman" w:hAnsi="Times New Roman" w:cs="Times New Roman"/>
          <w:b/>
          <w:bCs/>
          <w:color w:val="000000"/>
          <w:sz w:val="28"/>
          <w:szCs w:val="28"/>
        </w:rPr>
      </w:pPr>
      <w:r w:rsidRPr="002C2A5C">
        <w:rPr>
          <w:rFonts w:ascii="Times New Roman" w:hAnsi="Times New Roman" w:cs="Times New Roman"/>
          <w:b/>
          <w:bCs/>
          <w:color w:val="000000"/>
          <w:sz w:val="28"/>
          <w:szCs w:val="28"/>
        </w:rPr>
        <w:t>Финансовое обеспечение переданных полномочий по Мамонтовскому сельсовету Поспелихинского района на 2025 год</w:t>
      </w:r>
    </w:p>
    <w:p w:rsidR="00B571F2" w:rsidRPr="002C2A5C" w:rsidRDefault="00B571F2" w:rsidP="00B571F2">
      <w:pPr>
        <w:autoSpaceDE w:val="0"/>
        <w:autoSpaceDN w:val="0"/>
        <w:adjustRightInd w:val="0"/>
        <w:jc w:val="center"/>
        <w:rPr>
          <w:rFonts w:ascii="Times New Roman" w:hAnsi="Times New Roman" w:cs="Times New Roman"/>
          <w:b/>
          <w:bCs/>
          <w:color w:val="000000"/>
          <w:sz w:val="28"/>
          <w:szCs w:val="28"/>
        </w:rPr>
      </w:pPr>
    </w:p>
    <w:tbl>
      <w:tblPr>
        <w:tblW w:w="9391" w:type="dxa"/>
        <w:tblInd w:w="93" w:type="dxa"/>
        <w:tblLook w:val="04A0" w:firstRow="1" w:lastRow="0" w:firstColumn="1" w:lastColumn="0" w:noHBand="0" w:noVBand="1"/>
      </w:tblPr>
      <w:tblGrid>
        <w:gridCol w:w="6111"/>
        <w:gridCol w:w="1260"/>
        <w:gridCol w:w="1010"/>
        <w:gridCol w:w="1010"/>
      </w:tblGrid>
      <w:tr w:rsidR="00B571F2" w:rsidRPr="002C2A5C" w:rsidTr="00B571F2">
        <w:trPr>
          <w:trHeight w:val="600"/>
        </w:trPr>
        <w:tc>
          <w:tcPr>
            <w:tcW w:w="6111" w:type="dxa"/>
            <w:vMerge w:val="restart"/>
            <w:tcBorders>
              <w:top w:val="single" w:sz="4" w:space="0" w:color="auto"/>
              <w:left w:val="single" w:sz="4" w:space="0" w:color="auto"/>
              <w:right w:val="single" w:sz="4" w:space="0" w:color="auto"/>
            </w:tcBorders>
            <w:shd w:val="clear" w:color="auto" w:fill="auto"/>
            <w:vAlign w:val="center"/>
            <w:hideMark/>
          </w:tcPr>
          <w:p w:rsidR="00B571F2" w:rsidRPr="002C2A5C" w:rsidRDefault="00B571F2" w:rsidP="00B571F2">
            <w:pPr>
              <w:jc w:val="center"/>
              <w:rPr>
                <w:rFonts w:ascii="Times New Roman" w:hAnsi="Times New Roman" w:cs="Times New Roman"/>
                <w:color w:val="000000"/>
                <w:sz w:val="28"/>
                <w:szCs w:val="28"/>
              </w:rPr>
            </w:pPr>
            <w:r w:rsidRPr="002C2A5C">
              <w:rPr>
                <w:rFonts w:ascii="Times New Roman" w:hAnsi="Times New Roman" w:cs="Times New Roman"/>
                <w:color w:val="000000"/>
                <w:sz w:val="28"/>
                <w:szCs w:val="28"/>
              </w:rPr>
              <w:t>Вопросы местного значения</w:t>
            </w:r>
          </w:p>
        </w:tc>
        <w:tc>
          <w:tcPr>
            <w:tcW w:w="3280" w:type="dxa"/>
            <w:gridSpan w:val="3"/>
            <w:tcBorders>
              <w:top w:val="single" w:sz="4" w:space="0" w:color="auto"/>
              <w:left w:val="nil"/>
              <w:bottom w:val="single" w:sz="4" w:space="0" w:color="auto"/>
              <w:right w:val="single" w:sz="4" w:space="0" w:color="auto"/>
            </w:tcBorders>
            <w:shd w:val="clear" w:color="auto" w:fill="auto"/>
            <w:vAlign w:val="center"/>
            <w:hideMark/>
          </w:tcPr>
          <w:p w:rsidR="00B571F2" w:rsidRPr="002C2A5C" w:rsidRDefault="00B571F2" w:rsidP="00B571F2">
            <w:pPr>
              <w:jc w:val="center"/>
              <w:rPr>
                <w:rFonts w:ascii="Times New Roman" w:hAnsi="Times New Roman" w:cs="Times New Roman"/>
                <w:color w:val="000000"/>
                <w:sz w:val="28"/>
                <w:szCs w:val="28"/>
              </w:rPr>
            </w:pPr>
            <w:r w:rsidRPr="002C2A5C">
              <w:rPr>
                <w:rFonts w:ascii="Times New Roman" w:hAnsi="Times New Roman" w:cs="Times New Roman"/>
                <w:color w:val="000000"/>
                <w:sz w:val="28"/>
                <w:szCs w:val="28"/>
              </w:rPr>
              <w:t>Сумма (тыс. руб.)</w:t>
            </w:r>
          </w:p>
        </w:tc>
      </w:tr>
      <w:tr w:rsidR="00B571F2" w:rsidRPr="002C2A5C" w:rsidTr="00B571F2">
        <w:trPr>
          <w:trHeight w:val="600"/>
        </w:trPr>
        <w:tc>
          <w:tcPr>
            <w:tcW w:w="6111" w:type="dxa"/>
            <w:vMerge/>
            <w:tcBorders>
              <w:left w:val="single" w:sz="4" w:space="0" w:color="auto"/>
              <w:bottom w:val="nil"/>
              <w:right w:val="single" w:sz="4" w:space="0" w:color="auto"/>
            </w:tcBorders>
            <w:shd w:val="clear" w:color="auto" w:fill="auto"/>
            <w:vAlign w:val="center"/>
          </w:tcPr>
          <w:p w:rsidR="00B571F2" w:rsidRPr="002C2A5C" w:rsidRDefault="00B571F2" w:rsidP="00B571F2">
            <w:pPr>
              <w:jc w:val="center"/>
              <w:rPr>
                <w:rFonts w:ascii="Times New Roman" w:hAnsi="Times New Roman" w:cs="Times New Roman"/>
                <w:color w:val="000000"/>
                <w:sz w:val="28"/>
                <w:szCs w:val="2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B571F2" w:rsidRPr="002C2A5C" w:rsidRDefault="00B571F2" w:rsidP="00B571F2">
            <w:pPr>
              <w:jc w:val="center"/>
              <w:rPr>
                <w:rFonts w:ascii="Times New Roman" w:hAnsi="Times New Roman" w:cs="Times New Roman"/>
                <w:color w:val="000000"/>
                <w:sz w:val="28"/>
                <w:szCs w:val="28"/>
              </w:rPr>
            </w:pPr>
            <w:r w:rsidRPr="002C2A5C">
              <w:rPr>
                <w:rFonts w:ascii="Times New Roman" w:hAnsi="Times New Roman" w:cs="Times New Roman"/>
                <w:color w:val="000000"/>
                <w:sz w:val="28"/>
                <w:szCs w:val="28"/>
              </w:rPr>
              <w:t>2025</w:t>
            </w:r>
          </w:p>
        </w:tc>
        <w:tc>
          <w:tcPr>
            <w:tcW w:w="1010" w:type="dxa"/>
            <w:tcBorders>
              <w:top w:val="single" w:sz="4" w:space="0" w:color="auto"/>
              <w:left w:val="nil"/>
              <w:bottom w:val="single" w:sz="4" w:space="0" w:color="auto"/>
              <w:right w:val="single" w:sz="4" w:space="0" w:color="auto"/>
            </w:tcBorders>
          </w:tcPr>
          <w:p w:rsidR="00B571F2" w:rsidRPr="002C2A5C" w:rsidRDefault="00B571F2" w:rsidP="00B571F2">
            <w:pPr>
              <w:jc w:val="center"/>
              <w:rPr>
                <w:rFonts w:ascii="Times New Roman" w:hAnsi="Times New Roman" w:cs="Times New Roman"/>
                <w:color w:val="000000"/>
                <w:sz w:val="28"/>
                <w:szCs w:val="28"/>
              </w:rPr>
            </w:pPr>
            <w:r w:rsidRPr="002C2A5C">
              <w:rPr>
                <w:rFonts w:ascii="Times New Roman" w:hAnsi="Times New Roman" w:cs="Times New Roman"/>
                <w:color w:val="000000"/>
                <w:sz w:val="28"/>
                <w:szCs w:val="28"/>
              </w:rPr>
              <w:t>2026 план</w:t>
            </w:r>
          </w:p>
        </w:tc>
        <w:tc>
          <w:tcPr>
            <w:tcW w:w="1010" w:type="dxa"/>
            <w:tcBorders>
              <w:top w:val="single" w:sz="4" w:space="0" w:color="auto"/>
              <w:left w:val="nil"/>
              <w:bottom w:val="single" w:sz="4" w:space="0" w:color="auto"/>
              <w:right w:val="single" w:sz="4" w:space="0" w:color="auto"/>
            </w:tcBorders>
          </w:tcPr>
          <w:p w:rsidR="00B571F2" w:rsidRPr="002C2A5C" w:rsidRDefault="00B571F2" w:rsidP="00B571F2">
            <w:pPr>
              <w:jc w:val="center"/>
              <w:rPr>
                <w:rFonts w:ascii="Times New Roman" w:hAnsi="Times New Roman" w:cs="Times New Roman"/>
                <w:color w:val="000000"/>
                <w:sz w:val="28"/>
                <w:szCs w:val="28"/>
              </w:rPr>
            </w:pPr>
            <w:r w:rsidRPr="002C2A5C">
              <w:rPr>
                <w:rFonts w:ascii="Times New Roman" w:hAnsi="Times New Roman" w:cs="Times New Roman"/>
                <w:color w:val="000000"/>
                <w:sz w:val="28"/>
                <w:szCs w:val="28"/>
              </w:rPr>
              <w:t>2027 план</w:t>
            </w:r>
          </w:p>
        </w:tc>
      </w:tr>
      <w:tr w:rsidR="00B571F2" w:rsidRPr="002C2A5C" w:rsidTr="00B571F2">
        <w:trPr>
          <w:trHeight w:val="580"/>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B571F2" w:rsidRPr="002C2A5C" w:rsidRDefault="00B571F2" w:rsidP="00B571F2">
            <w:pPr>
              <w:jc w:val="both"/>
              <w:rPr>
                <w:rFonts w:ascii="Times New Roman" w:hAnsi="Times New Roman" w:cs="Times New Roman"/>
                <w:color w:val="000000"/>
                <w:sz w:val="28"/>
                <w:szCs w:val="28"/>
              </w:rPr>
            </w:pPr>
            <w:r w:rsidRPr="002C2A5C">
              <w:rPr>
                <w:rFonts w:ascii="Times New Roman" w:hAnsi="Times New Roman" w:cs="Times New Roman"/>
                <w:color w:val="000000"/>
                <w:sz w:val="28"/>
                <w:szCs w:val="28"/>
              </w:rPr>
              <w:t>Создание условия для организации досуга и обеспечение услугами организаций культуры (межрайонный мероприятий по культуре)</w:t>
            </w:r>
          </w:p>
        </w:tc>
        <w:tc>
          <w:tcPr>
            <w:tcW w:w="1260" w:type="dxa"/>
            <w:tcBorders>
              <w:top w:val="nil"/>
              <w:left w:val="nil"/>
              <w:bottom w:val="single" w:sz="4" w:space="0" w:color="auto"/>
              <w:right w:val="single" w:sz="4" w:space="0" w:color="auto"/>
            </w:tcBorders>
            <w:shd w:val="clear" w:color="auto" w:fill="auto"/>
            <w:noWrap/>
            <w:vAlign w:val="center"/>
            <w:hideMark/>
          </w:tcPr>
          <w:p w:rsidR="00B571F2" w:rsidRPr="002C2A5C" w:rsidRDefault="00B571F2" w:rsidP="00B571F2">
            <w:pPr>
              <w:jc w:val="center"/>
              <w:rPr>
                <w:rFonts w:ascii="Times New Roman" w:hAnsi="Times New Roman" w:cs="Times New Roman"/>
                <w:color w:val="000000"/>
                <w:sz w:val="28"/>
                <w:szCs w:val="28"/>
              </w:rPr>
            </w:pPr>
            <w:r w:rsidRPr="002C2A5C">
              <w:rPr>
                <w:rFonts w:ascii="Times New Roman" w:hAnsi="Times New Roman" w:cs="Times New Roman"/>
                <w:color w:val="000000"/>
                <w:sz w:val="28"/>
                <w:szCs w:val="28"/>
              </w:rPr>
              <w:t>4,6</w:t>
            </w:r>
          </w:p>
        </w:tc>
        <w:tc>
          <w:tcPr>
            <w:tcW w:w="1010" w:type="dxa"/>
            <w:tcBorders>
              <w:top w:val="nil"/>
              <w:left w:val="nil"/>
              <w:bottom w:val="single" w:sz="4" w:space="0" w:color="auto"/>
              <w:right w:val="single" w:sz="4" w:space="0" w:color="auto"/>
            </w:tcBorders>
            <w:vAlign w:val="center"/>
          </w:tcPr>
          <w:p w:rsidR="00B571F2" w:rsidRPr="002C2A5C" w:rsidRDefault="00B571F2" w:rsidP="00B571F2">
            <w:pPr>
              <w:jc w:val="center"/>
              <w:rPr>
                <w:rFonts w:ascii="Times New Roman" w:hAnsi="Times New Roman" w:cs="Times New Roman"/>
                <w:color w:val="000000"/>
                <w:sz w:val="28"/>
                <w:szCs w:val="28"/>
              </w:rPr>
            </w:pPr>
            <w:r w:rsidRPr="002C2A5C">
              <w:rPr>
                <w:rFonts w:ascii="Times New Roman" w:hAnsi="Times New Roman" w:cs="Times New Roman"/>
                <w:color w:val="000000"/>
                <w:sz w:val="28"/>
                <w:szCs w:val="28"/>
              </w:rPr>
              <w:t>4,6</w:t>
            </w:r>
          </w:p>
        </w:tc>
        <w:tc>
          <w:tcPr>
            <w:tcW w:w="1010" w:type="dxa"/>
            <w:tcBorders>
              <w:top w:val="nil"/>
              <w:left w:val="nil"/>
              <w:bottom w:val="single" w:sz="4" w:space="0" w:color="auto"/>
              <w:right w:val="single" w:sz="4" w:space="0" w:color="auto"/>
            </w:tcBorders>
            <w:vAlign w:val="center"/>
          </w:tcPr>
          <w:p w:rsidR="00B571F2" w:rsidRPr="002C2A5C" w:rsidRDefault="00B571F2" w:rsidP="00B571F2">
            <w:pPr>
              <w:jc w:val="center"/>
              <w:rPr>
                <w:rFonts w:ascii="Times New Roman" w:hAnsi="Times New Roman" w:cs="Times New Roman"/>
                <w:color w:val="000000"/>
                <w:sz w:val="28"/>
                <w:szCs w:val="28"/>
              </w:rPr>
            </w:pPr>
            <w:r w:rsidRPr="002C2A5C">
              <w:rPr>
                <w:rFonts w:ascii="Times New Roman" w:hAnsi="Times New Roman" w:cs="Times New Roman"/>
                <w:color w:val="000000"/>
                <w:sz w:val="28"/>
                <w:szCs w:val="28"/>
              </w:rPr>
              <w:t>4,6</w:t>
            </w:r>
          </w:p>
        </w:tc>
      </w:tr>
      <w:tr w:rsidR="00B571F2" w:rsidRPr="002C2A5C" w:rsidTr="00B571F2">
        <w:trPr>
          <w:trHeight w:val="427"/>
        </w:trPr>
        <w:tc>
          <w:tcPr>
            <w:tcW w:w="6111" w:type="dxa"/>
            <w:tcBorders>
              <w:top w:val="nil"/>
              <w:left w:val="single" w:sz="4" w:space="0" w:color="auto"/>
              <w:bottom w:val="single" w:sz="4" w:space="0" w:color="auto"/>
              <w:right w:val="single" w:sz="4" w:space="0" w:color="auto"/>
            </w:tcBorders>
            <w:shd w:val="clear" w:color="auto" w:fill="auto"/>
            <w:hideMark/>
          </w:tcPr>
          <w:p w:rsidR="00B571F2" w:rsidRPr="002C2A5C" w:rsidRDefault="00B571F2" w:rsidP="00B571F2">
            <w:pPr>
              <w:jc w:val="both"/>
              <w:rPr>
                <w:rFonts w:ascii="Times New Roman" w:hAnsi="Times New Roman" w:cs="Times New Roman"/>
                <w:color w:val="000000"/>
                <w:sz w:val="28"/>
                <w:szCs w:val="28"/>
              </w:rPr>
            </w:pPr>
            <w:r w:rsidRPr="002C2A5C">
              <w:rPr>
                <w:rFonts w:ascii="Times New Roman" w:hAnsi="Times New Roman" w:cs="Times New Roman"/>
                <w:color w:val="000000"/>
                <w:sz w:val="28"/>
                <w:szCs w:val="28"/>
              </w:rPr>
              <w:t>Обеспечение условий для развития массовой физической культуры и спорта (межрайонный мероприятий по спорту)</w:t>
            </w:r>
          </w:p>
        </w:tc>
        <w:tc>
          <w:tcPr>
            <w:tcW w:w="1260" w:type="dxa"/>
            <w:tcBorders>
              <w:top w:val="nil"/>
              <w:left w:val="nil"/>
              <w:bottom w:val="single" w:sz="4" w:space="0" w:color="auto"/>
              <w:right w:val="single" w:sz="4" w:space="0" w:color="auto"/>
            </w:tcBorders>
            <w:shd w:val="clear" w:color="auto" w:fill="auto"/>
            <w:noWrap/>
            <w:vAlign w:val="center"/>
            <w:hideMark/>
          </w:tcPr>
          <w:p w:rsidR="00B571F2" w:rsidRPr="002C2A5C" w:rsidRDefault="00B571F2" w:rsidP="00B571F2">
            <w:pPr>
              <w:jc w:val="center"/>
              <w:rPr>
                <w:rFonts w:ascii="Times New Roman" w:hAnsi="Times New Roman" w:cs="Times New Roman"/>
                <w:color w:val="000000"/>
                <w:sz w:val="28"/>
                <w:szCs w:val="28"/>
              </w:rPr>
            </w:pPr>
            <w:r w:rsidRPr="002C2A5C">
              <w:rPr>
                <w:rFonts w:ascii="Times New Roman" w:hAnsi="Times New Roman" w:cs="Times New Roman"/>
                <w:color w:val="000000"/>
                <w:sz w:val="28"/>
                <w:szCs w:val="28"/>
              </w:rPr>
              <w:t>5,4</w:t>
            </w:r>
          </w:p>
        </w:tc>
        <w:tc>
          <w:tcPr>
            <w:tcW w:w="1010" w:type="dxa"/>
            <w:tcBorders>
              <w:top w:val="nil"/>
              <w:left w:val="nil"/>
              <w:bottom w:val="single" w:sz="4" w:space="0" w:color="auto"/>
              <w:right w:val="single" w:sz="4" w:space="0" w:color="auto"/>
            </w:tcBorders>
            <w:vAlign w:val="center"/>
          </w:tcPr>
          <w:p w:rsidR="00B571F2" w:rsidRPr="002C2A5C" w:rsidRDefault="00B571F2" w:rsidP="00B571F2">
            <w:pPr>
              <w:jc w:val="center"/>
              <w:rPr>
                <w:rFonts w:ascii="Times New Roman" w:hAnsi="Times New Roman" w:cs="Times New Roman"/>
                <w:color w:val="000000"/>
                <w:sz w:val="28"/>
                <w:szCs w:val="28"/>
              </w:rPr>
            </w:pPr>
            <w:r w:rsidRPr="002C2A5C">
              <w:rPr>
                <w:rFonts w:ascii="Times New Roman" w:hAnsi="Times New Roman" w:cs="Times New Roman"/>
                <w:color w:val="000000"/>
                <w:sz w:val="28"/>
                <w:szCs w:val="28"/>
              </w:rPr>
              <w:t>5,4</w:t>
            </w:r>
          </w:p>
        </w:tc>
        <w:tc>
          <w:tcPr>
            <w:tcW w:w="1010" w:type="dxa"/>
            <w:tcBorders>
              <w:top w:val="nil"/>
              <w:left w:val="nil"/>
              <w:bottom w:val="single" w:sz="4" w:space="0" w:color="auto"/>
              <w:right w:val="single" w:sz="4" w:space="0" w:color="auto"/>
            </w:tcBorders>
            <w:vAlign w:val="center"/>
          </w:tcPr>
          <w:p w:rsidR="00B571F2" w:rsidRPr="002C2A5C" w:rsidRDefault="00B571F2" w:rsidP="00B571F2">
            <w:pPr>
              <w:jc w:val="center"/>
              <w:rPr>
                <w:rFonts w:ascii="Times New Roman" w:hAnsi="Times New Roman" w:cs="Times New Roman"/>
                <w:color w:val="000000"/>
                <w:sz w:val="28"/>
                <w:szCs w:val="28"/>
              </w:rPr>
            </w:pPr>
            <w:r w:rsidRPr="002C2A5C">
              <w:rPr>
                <w:rFonts w:ascii="Times New Roman" w:hAnsi="Times New Roman" w:cs="Times New Roman"/>
                <w:color w:val="000000"/>
                <w:sz w:val="28"/>
                <w:szCs w:val="28"/>
              </w:rPr>
              <w:t>5,4</w:t>
            </w:r>
          </w:p>
        </w:tc>
      </w:tr>
    </w:tbl>
    <w:p w:rsidR="00B571F2" w:rsidRPr="002C2A5C" w:rsidRDefault="00B571F2" w:rsidP="00B571F2">
      <w:pPr>
        <w:autoSpaceDE w:val="0"/>
        <w:autoSpaceDN w:val="0"/>
        <w:adjustRightInd w:val="0"/>
        <w:jc w:val="center"/>
        <w:rPr>
          <w:rFonts w:ascii="Times New Roman" w:hAnsi="Times New Roman" w:cs="Times New Roman"/>
          <w:b/>
          <w:bCs/>
          <w:color w:val="000000"/>
          <w:sz w:val="28"/>
          <w:szCs w:val="28"/>
        </w:rPr>
      </w:pPr>
    </w:p>
    <w:p w:rsidR="00B571F2" w:rsidRPr="002C2A5C" w:rsidRDefault="00B571F2" w:rsidP="00B571F2">
      <w:pPr>
        <w:pStyle w:val="2"/>
        <w:jc w:val="center"/>
        <w:rPr>
          <w:rFonts w:ascii="Times New Roman" w:hAnsi="Times New Roman"/>
          <w:b/>
          <w:bCs/>
          <w:color w:val="000000"/>
          <w:sz w:val="28"/>
          <w:szCs w:val="28"/>
        </w:rPr>
      </w:pPr>
    </w:p>
    <w:p w:rsidR="00B571F2" w:rsidRPr="002C2A5C" w:rsidRDefault="00B571F2" w:rsidP="00DC136A">
      <w:pPr>
        <w:suppressAutoHyphens/>
        <w:spacing w:after="0" w:line="240" w:lineRule="auto"/>
        <w:jc w:val="center"/>
        <w:rPr>
          <w:rFonts w:ascii="Times New Roman" w:eastAsia="Times New Roman" w:hAnsi="Times New Roman" w:cs="Times New Roman"/>
          <w:sz w:val="28"/>
          <w:szCs w:val="28"/>
          <w:lang w:eastAsia="zh-CN"/>
        </w:rPr>
      </w:pPr>
    </w:p>
    <w:p w:rsidR="00B571F2" w:rsidRPr="002C2A5C" w:rsidRDefault="00B571F2" w:rsidP="00B571F2">
      <w:pPr>
        <w:rPr>
          <w:rFonts w:ascii="Times New Roman" w:eastAsia="Times New Roman" w:hAnsi="Times New Roman" w:cs="Times New Roman"/>
          <w:sz w:val="28"/>
          <w:szCs w:val="28"/>
          <w:lang w:eastAsia="zh-CN"/>
        </w:rPr>
      </w:pPr>
    </w:p>
    <w:p w:rsidR="00B571F2" w:rsidRPr="00B571F2" w:rsidRDefault="00B571F2" w:rsidP="00B571F2">
      <w:pPr>
        <w:rPr>
          <w:rFonts w:ascii="Times New Roman" w:eastAsia="Times New Roman" w:hAnsi="Times New Roman" w:cs="Times New Roman"/>
          <w:sz w:val="28"/>
          <w:szCs w:val="28"/>
          <w:lang w:eastAsia="zh-CN"/>
        </w:rPr>
      </w:pPr>
    </w:p>
    <w:p w:rsidR="00B571F2" w:rsidRPr="00B571F2" w:rsidRDefault="00B571F2" w:rsidP="00B571F2">
      <w:pPr>
        <w:rPr>
          <w:rFonts w:ascii="Times New Roman" w:eastAsia="Times New Roman" w:hAnsi="Times New Roman" w:cs="Times New Roman"/>
          <w:sz w:val="28"/>
          <w:szCs w:val="28"/>
          <w:lang w:eastAsia="zh-CN"/>
        </w:rPr>
      </w:pPr>
    </w:p>
    <w:p w:rsidR="00B571F2" w:rsidRPr="00B571F2" w:rsidRDefault="00B571F2" w:rsidP="00B571F2">
      <w:pPr>
        <w:rPr>
          <w:rFonts w:ascii="Times New Roman" w:eastAsia="Times New Roman" w:hAnsi="Times New Roman" w:cs="Times New Roman"/>
          <w:sz w:val="28"/>
          <w:szCs w:val="28"/>
          <w:lang w:eastAsia="zh-CN"/>
        </w:rPr>
      </w:pPr>
    </w:p>
    <w:p w:rsidR="00B571F2" w:rsidRPr="00B571F2" w:rsidRDefault="00B571F2" w:rsidP="00B571F2">
      <w:pPr>
        <w:rPr>
          <w:rFonts w:ascii="Times New Roman" w:eastAsia="Times New Roman" w:hAnsi="Times New Roman" w:cs="Times New Roman"/>
          <w:sz w:val="28"/>
          <w:szCs w:val="28"/>
          <w:lang w:eastAsia="zh-CN"/>
        </w:rPr>
      </w:pPr>
    </w:p>
    <w:p w:rsidR="00B571F2" w:rsidRPr="00B571F2" w:rsidRDefault="00B571F2" w:rsidP="00B571F2">
      <w:pPr>
        <w:rPr>
          <w:rFonts w:ascii="Times New Roman" w:eastAsia="Times New Roman" w:hAnsi="Times New Roman" w:cs="Times New Roman"/>
          <w:sz w:val="28"/>
          <w:szCs w:val="28"/>
          <w:lang w:eastAsia="zh-CN"/>
        </w:rPr>
      </w:pPr>
    </w:p>
    <w:p w:rsidR="00B571F2" w:rsidRDefault="00B571F2" w:rsidP="00B571F2">
      <w:pPr>
        <w:rPr>
          <w:rFonts w:ascii="Times New Roman" w:eastAsia="Times New Roman" w:hAnsi="Times New Roman" w:cs="Times New Roman"/>
          <w:sz w:val="28"/>
          <w:szCs w:val="28"/>
          <w:lang w:eastAsia="zh-CN"/>
        </w:rPr>
      </w:pPr>
    </w:p>
    <w:p w:rsidR="00B571F2" w:rsidRDefault="00B571F2" w:rsidP="00B571F2">
      <w:pPr>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ab/>
      </w: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Pr="00B571F2" w:rsidRDefault="00B571F2" w:rsidP="002C2A5C">
      <w:pPr>
        <w:spacing w:after="0" w:line="240" w:lineRule="auto"/>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lastRenderedPageBreak/>
        <w:t>МАМОНТОВСКИЙ СЕЛЬСКИЙ СОВЕТ ДЕПУТАТОВ</w:t>
      </w:r>
    </w:p>
    <w:p w:rsidR="00B571F2" w:rsidRPr="00B571F2" w:rsidRDefault="00B571F2" w:rsidP="002C2A5C">
      <w:pPr>
        <w:spacing w:after="0" w:line="240" w:lineRule="auto"/>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ПОСПЕЛИХИНСКОГО РАЙОНА АЛТАЙСКОГО КРАЯ</w:t>
      </w:r>
    </w:p>
    <w:p w:rsidR="00B571F2" w:rsidRPr="00B571F2" w:rsidRDefault="00B571F2" w:rsidP="00B571F2">
      <w:pPr>
        <w:spacing w:after="0" w:line="240" w:lineRule="auto"/>
        <w:jc w:val="center"/>
        <w:rPr>
          <w:rFonts w:ascii="Times New Roman" w:eastAsia="Times New Roman" w:hAnsi="Times New Roman" w:cs="Times New Roman"/>
          <w:sz w:val="28"/>
          <w:szCs w:val="28"/>
          <w:lang w:eastAsia="ru-RU"/>
        </w:rPr>
      </w:pPr>
    </w:p>
    <w:p w:rsidR="00B571F2" w:rsidRPr="00B571F2" w:rsidRDefault="00B571F2" w:rsidP="00B571F2">
      <w:pPr>
        <w:spacing w:after="0" w:line="240" w:lineRule="auto"/>
        <w:jc w:val="center"/>
        <w:rPr>
          <w:rFonts w:ascii="Times New Roman" w:eastAsia="Times New Roman" w:hAnsi="Times New Roman" w:cs="Times New Roman"/>
          <w:sz w:val="28"/>
          <w:szCs w:val="28"/>
          <w:lang w:eastAsia="ru-RU"/>
        </w:rPr>
      </w:pPr>
    </w:p>
    <w:p w:rsidR="00B571F2" w:rsidRPr="00B571F2" w:rsidRDefault="00B571F2" w:rsidP="00B571F2">
      <w:pPr>
        <w:spacing w:after="0" w:line="240" w:lineRule="auto"/>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РЕШЕНИЕ</w:t>
      </w: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26.12.2024                                                                                                      №17</w:t>
      </w:r>
    </w:p>
    <w:p w:rsidR="00B571F2" w:rsidRPr="00B571F2" w:rsidRDefault="00B571F2" w:rsidP="00B571F2">
      <w:pPr>
        <w:spacing w:after="0" w:line="240" w:lineRule="auto"/>
        <w:jc w:val="center"/>
        <w:rPr>
          <w:rFonts w:ascii="Times New Roman" w:eastAsia="Times New Roman" w:hAnsi="Times New Roman" w:cs="Times New Roman"/>
          <w:sz w:val="28"/>
          <w:szCs w:val="28"/>
          <w:lang w:eastAsia="ru-RU"/>
        </w:rPr>
      </w:pPr>
      <w:proofErr w:type="spellStart"/>
      <w:r w:rsidRPr="00B571F2">
        <w:rPr>
          <w:rFonts w:ascii="Times New Roman" w:eastAsia="Times New Roman" w:hAnsi="Times New Roman" w:cs="Times New Roman"/>
          <w:sz w:val="28"/>
          <w:szCs w:val="28"/>
          <w:lang w:eastAsia="ru-RU"/>
        </w:rPr>
        <w:t>п.им.Мамонтова</w:t>
      </w:r>
      <w:proofErr w:type="spellEnd"/>
    </w:p>
    <w:p w:rsidR="00B571F2" w:rsidRPr="00B571F2" w:rsidRDefault="00B571F2" w:rsidP="00B571F2">
      <w:pPr>
        <w:spacing w:after="0" w:line="240" w:lineRule="auto"/>
        <w:jc w:val="center"/>
        <w:rPr>
          <w:rFonts w:ascii="Times New Roman" w:eastAsia="Times New Roman" w:hAnsi="Times New Roman" w:cs="Times New Roman"/>
          <w:sz w:val="28"/>
          <w:szCs w:val="28"/>
          <w:lang w:eastAsia="ru-RU"/>
        </w:rPr>
      </w:pPr>
    </w:p>
    <w:p w:rsidR="00B571F2" w:rsidRPr="00B571F2" w:rsidRDefault="00B571F2" w:rsidP="00B571F2">
      <w:pPr>
        <w:autoSpaceDE w:val="0"/>
        <w:autoSpaceDN w:val="0"/>
        <w:adjustRightInd w:val="0"/>
        <w:spacing w:after="0" w:line="240" w:lineRule="auto"/>
        <w:ind w:right="5102"/>
        <w:jc w:val="both"/>
        <w:rPr>
          <w:rFonts w:ascii="Times New Roman" w:eastAsia="Times New Roman" w:hAnsi="Times New Roman" w:cs="Times New Roman"/>
          <w:bCs/>
          <w:sz w:val="28"/>
          <w:szCs w:val="28"/>
        </w:rPr>
      </w:pPr>
      <w:r w:rsidRPr="00B571F2">
        <w:rPr>
          <w:rFonts w:ascii="Times New Roman" w:eastAsia="Times New Roman" w:hAnsi="Times New Roman" w:cs="Times New Roman"/>
          <w:bCs/>
          <w:sz w:val="28"/>
          <w:szCs w:val="28"/>
        </w:rPr>
        <w:t xml:space="preserve">О внесении изменений в решение Мамонтовского сельского совета депутатов №26 от 19.12.2023 «О бюджете Мамонтовского сельсовета Поспелихинского района Алтайского края на 2024 год и на плановый период 2025 и 2026 годов» </w:t>
      </w:r>
    </w:p>
    <w:p w:rsidR="00B571F2" w:rsidRPr="00B571F2" w:rsidRDefault="00B571F2" w:rsidP="00B571F2">
      <w:pPr>
        <w:spacing w:after="0" w:line="240" w:lineRule="auto"/>
        <w:ind w:right="5511"/>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 </w:t>
      </w:r>
    </w:p>
    <w:p w:rsidR="00B571F2" w:rsidRPr="00B571F2" w:rsidRDefault="00B571F2" w:rsidP="00B571F2">
      <w:pPr>
        <w:spacing w:after="0" w:line="240" w:lineRule="auto"/>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4"/>
          <w:lang w:eastAsia="ru-RU"/>
        </w:rPr>
        <w:t>На основании Бюджетного кодекса Российской Федерации и главы 7</w:t>
      </w:r>
      <w:r w:rsidRPr="00B571F2">
        <w:rPr>
          <w:rFonts w:ascii="Times New Roman" w:eastAsia="Times New Roman" w:hAnsi="Times New Roman" w:cs="Times New Roman"/>
          <w:sz w:val="28"/>
          <w:szCs w:val="28"/>
          <w:lang w:eastAsia="ru-RU"/>
        </w:rPr>
        <w:t xml:space="preserve"> Устава муниципального образования Мамонтовский сельсовет Поспелихинского района Алтайского края, Мамонтовский сельский Совет депутатов РЕШИЛ:</w:t>
      </w:r>
    </w:p>
    <w:p w:rsidR="00B571F2" w:rsidRPr="00B571F2" w:rsidRDefault="00B571F2" w:rsidP="00B571F2">
      <w:pPr>
        <w:spacing w:after="0" w:line="240" w:lineRule="auto"/>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1. Внести в решение Мамонтов</w:t>
      </w:r>
      <w:r w:rsidRPr="00B571F2">
        <w:rPr>
          <w:rFonts w:ascii="Times New Roman" w:eastAsia="Times New Roman" w:hAnsi="Times New Roman" w:cs="Times New Roman"/>
          <w:bCs/>
          <w:spacing w:val="-6"/>
          <w:sz w:val="28"/>
          <w:szCs w:val="28"/>
          <w:lang w:eastAsia="ru-RU"/>
        </w:rPr>
        <w:t xml:space="preserve">ского </w:t>
      </w:r>
      <w:r w:rsidRPr="00B571F2">
        <w:rPr>
          <w:rFonts w:ascii="Times New Roman" w:eastAsia="Times New Roman" w:hAnsi="Times New Roman" w:cs="Times New Roman"/>
          <w:sz w:val="28"/>
          <w:szCs w:val="28"/>
          <w:lang w:eastAsia="ru-RU"/>
        </w:rPr>
        <w:t>сельского Совета депутатов от 19.12.2023 № 26 «О бюджете Мамонтовского сельсовета Поспелихинского района Алтайского края на 2024 год и на плановый период 2025 и 2026 годов» следующие изменения:</w:t>
      </w:r>
    </w:p>
    <w:p w:rsidR="00B571F2" w:rsidRPr="00B571F2" w:rsidRDefault="00B571F2" w:rsidP="00B571F2">
      <w:pPr>
        <w:spacing w:after="0" w:line="240" w:lineRule="auto"/>
        <w:jc w:val="both"/>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1) Статью 1 «Основные характеристики бюджета Мамонтов</w:t>
      </w:r>
      <w:r w:rsidRPr="00B571F2">
        <w:rPr>
          <w:rFonts w:ascii="Times New Roman" w:eastAsia="Times New Roman" w:hAnsi="Times New Roman" w:cs="Times New Roman"/>
          <w:sz w:val="28"/>
          <w:szCs w:val="24"/>
          <w:lang w:eastAsia="ru-RU"/>
        </w:rPr>
        <w:t xml:space="preserve">ского сельсовета Поспелихинского района Алтайского края </w:t>
      </w:r>
      <w:r w:rsidRPr="00B571F2">
        <w:rPr>
          <w:rFonts w:ascii="Times New Roman" w:eastAsia="Times New Roman" w:hAnsi="Times New Roman" w:cs="Times New Roman"/>
          <w:sz w:val="28"/>
          <w:szCs w:val="28"/>
          <w:lang w:eastAsia="ru-RU"/>
        </w:rPr>
        <w:t>на 2024 год» изложить в следующей редакции</w:t>
      </w:r>
      <w:r w:rsidRPr="00B571F2">
        <w:rPr>
          <w:rFonts w:ascii="Times New Roman" w:eastAsia="Times New Roman" w:hAnsi="Times New Roman" w:cs="Times New Roman"/>
          <w:sz w:val="24"/>
          <w:szCs w:val="24"/>
          <w:lang w:eastAsia="ru-RU"/>
        </w:rPr>
        <w:t>:</w:t>
      </w:r>
    </w:p>
    <w:p w:rsidR="00B571F2" w:rsidRPr="00B571F2" w:rsidRDefault="00B571F2" w:rsidP="00B571F2">
      <w:pPr>
        <w:spacing w:after="0" w:line="240" w:lineRule="auto"/>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«1. Утвердить основные характеристики бюджета Мамонтов</w:t>
      </w:r>
      <w:r w:rsidRPr="00B571F2">
        <w:rPr>
          <w:rFonts w:ascii="Times New Roman" w:eastAsia="Times New Roman" w:hAnsi="Times New Roman" w:cs="Times New Roman"/>
          <w:sz w:val="28"/>
          <w:szCs w:val="24"/>
          <w:lang w:eastAsia="ru-RU"/>
        </w:rPr>
        <w:t>ского</w:t>
      </w:r>
      <w:r w:rsidRPr="00B571F2">
        <w:rPr>
          <w:rFonts w:ascii="Times New Roman" w:eastAsia="Times New Roman" w:hAnsi="Times New Roman" w:cs="Times New Roman"/>
          <w:sz w:val="28"/>
          <w:szCs w:val="28"/>
          <w:lang w:eastAsia="ru-RU"/>
        </w:rPr>
        <w:t xml:space="preserve"> </w:t>
      </w:r>
      <w:r w:rsidRPr="00B571F2">
        <w:rPr>
          <w:rFonts w:ascii="Times New Roman" w:eastAsia="Times New Roman" w:hAnsi="Times New Roman" w:cs="Times New Roman"/>
          <w:sz w:val="28"/>
          <w:szCs w:val="24"/>
          <w:lang w:eastAsia="ru-RU"/>
        </w:rPr>
        <w:t xml:space="preserve">сельсовета </w:t>
      </w:r>
      <w:r w:rsidRPr="00B571F2">
        <w:rPr>
          <w:rFonts w:ascii="Times New Roman" w:eastAsia="Times New Roman" w:hAnsi="Times New Roman" w:cs="Times New Roman"/>
          <w:sz w:val="28"/>
          <w:szCs w:val="28"/>
          <w:lang w:eastAsia="ru-RU"/>
        </w:rPr>
        <w:t>на 2024 год:</w:t>
      </w:r>
    </w:p>
    <w:p w:rsidR="00B571F2" w:rsidRPr="00B571F2" w:rsidRDefault="00B571F2" w:rsidP="00B571F2">
      <w:pPr>
        <w:spacing w:after="0" w:line="240" w:lineRule="auto"/>
        <w:jc w:val="both"/>
        <w:rPr>
          <w:rFonts w:ascii="Times New Roman" w:eastAsia="Times New Roman" w:hAnsi="Times New Roman" w:cs="Times New Roman"/>
          <w:bCs/>
          <w:spacing w:val="-6"/>
          <w:sz w:val="28"/>
          <w:szCs w:val="28"/>
          <w:lang w:eastAsia="ru-RU"/>
        </w:rPr>
      </w:pPr>
      <w:r w:rsidRPr="00B571F2">
        <w:rPr>
          <w:rFonts w:ascii="Times New Roman" w:eastAsia="Times New Roman" w:hAnsi="Times New Roman" w:cs="Times New Roman"/>
          <w:bCs/>
          <w:spacing w:val="-6"/>
          <w:sz w:val="28"/>
          <w:szCs w:val="28"/>
          <w:lang w:eastAsia="ru-RU"/>
        </w:rPr>
        <w:t>1) Прогнозируемый общий объем доходов бюджета поселения в сумме 6904,2 тыс. рублей, в том числе объем межбюджетных трансфертов, получаемых из других бюджетов, в сумме 2961,4 тыс. рублей;</w:t>
      </w:r>
    </w:p>
    <w:p w:rsidR="00B571F2" w:rsidRPr="00B571F2" w:rsidRDefault="00B571F2" w:rsidP="00B571F2">
      <w:pPr>
        <w:spacing w:after="0" w:line="240" w:lineRule="auto"/>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bCs/>
          <w:spacing w:val="-6"/>
          <w:sz w:val="28"/>
          <w:szCs w:val="28"/>
          <w:lang w:eastAsia="ru-RU"/>
        </w:rPr>
        <w:t>2)</w:t>
      </w:r>
      <w:r w:rsidRPr="00B571F2">
        <w:rPr>
          <w:rFonts w:ascii="Times New Roman" w:eastAsia="Times New Roman" w:hAnsi="Times New Roman" w:cs="Times New Roman"/>
          <w:sz w:val="28"/>
          <w:szCs w:val="28"/>
          <w:lang w:eastAsia="ru-RU"/>
        </w:rPr>
        <w:t xml:space="preserve"> общий объем расходов бюджета поселения в сумме 7890,5</w:t>
      </w:r>
      <w:r w:rsidRPr="00B571F2">
        <w:rPr>
          <w:rFonts w:ascii="Times New Roman" w:eastAsia="Times New Roman" w:hAnsi="Times New Roman" w:cs="Times New Roman"/>
          <w:color w:val="FF0000"/>
          <w:sz w:val="28"/>
          <w:szCs w:val="28"/>
          <w:lang w:eastAsia="ru-RU"/>
        </w:rPr>
        <w:t xml:space="preserve"> </w:t>
      </w:r>
      <w:r w:rsidRPr="00B571F2">
        <w:rPr>
          <w:rFonts w:ascii="Times New Roman" w:eastAsia="Times New Roman" w:hAnsi="Times New Roman" w:cs="Times New Roman"/>
          <w:sz w:val="28"/>
          <w:szCs w:val="28"/>
          <w:lang w:eastAsia="ru-RU"/>
        </w:rPr>
        <w:t>тыс. рублей;</w:t>
      </w:r>
    </w:p>
    <w:p w:rsidR="00B571F2" w:rsidRPr="00B571F2" w:rsidRDefault="00B571F2" w:rsidP="00B571F2">
      <w:pPr>
        <w:spacing w:after="0" w:line="240" w:lineRule="auto"/>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3) дефицит бюджета поселения в сумме 986,3</w:t>
      </w:r>
      <w:r w:rsidRPr="00B571F2">
        <w:rPr>
          <w:rFonts w:ascii="Times New Roman" w:eastAsia="Times New Roman" w:hAnsi="Times New Roman" w:cs="Times New Roman"/>
          <w:color w:val="FF0000"/>
          <w:sz w:val="28"/>
          <w:szCs w:val="28"/>
          <w:lang w:eastAsia="ru-RU"/>
        </w:rPr>
        <w:t xml:space="preserve"> </w:t>
      </w:r>
      <w:r w:rsidRPr="00B571F2">
        <w:rPr>
          <w:rFonts w:ascii="Times New Roman" w:eastAsia="Times New Roman" w:hAnsi="Times New Roman" w:cs="Times New Roman"/>
          <w:sz w:val="28"/>
          <w:szCs w:val="28"/>
          <w:lang w:eastAsia="ru-RU"/>
        </w:rPr>
        <w:t>тыс. рублей.</w:t>
      </w:r>
    </w:p>
    <w:p w:rsidR="00B571F2" w:rsidRPr="00B571F2" w:rsidRDefault="00B571F2" w:rsidP="00B571F2">
      <w:pPr>
        <w:spacing w:after="0" w:line="240" w:lineRule="auto"/>
        <w:jc w:val="both"/>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 xml:space="preserve">2). Статью 7 «Бюджетные ассигнования бюджета поселения на 2024 </w:t>
      </w:r>
      <w:r w:rsidR="002C2A5C" w:rsidRPr="00B571F2">
        <w:rPr>
          <w:rFonts w:ascii="Times New Roman" w:eastAsia="Times New Roman" w:hAnsi="Times New Roman" w:cs="Times New Roman"/>
          <w:sz w:val="28"/>
          <w:szCs w:val="28"/>
          <w:lang w:eastAsia="ru-RU"/>
        </w:rPr>
        <w:t>год» изложить</w:t>
      </w:r>
      <w:r w:rsidRPr="00B571F2">
        <w:rPr>
          <w:rFonts w:ascii="Times New Roman" w:eastAsia="Times New Roman" w:hAnsi="Times New Roman" w:cs="Times New Roman"/>
          <w:sz w:val="28"/>
          <w:szCs w:val="28"/>
          <w:lang w:eastAsia="ru-RU"/>
        </w:rPr>
        <w:t xml:space="preserve"> в следующей редакции</w:t>
      </w:r>
      <w:r w:rsidRPr="00B571F2">
        <w:rPr>
          <w:rFonts w:ascii="Times New Roman" w:eastAsia="Times New Roman" w:hAnsi="Times New Roman" w:cs="Times New Roman"/>
          <w:sz w:val="24"/>
          <w:szCs w:val="24"/>
          <w:lang w:eastAsia="ru-RU"/>
        </w:rPr>
        <w:t>:</w:t>
      </w:r>
    </w:p>
    <w:p w:rsidR="00B571F2" w:rsidRPr="00B571F2" w:rsidRDefault="00B571F2" w:rsidP="00B571F2">
      <w:pPr>
        <w:spacing w:after="0" w:line="240" w:lineRule="auto"/>
        <w:jc w:val="both"/>
        <w:rPr>
          <w:rFonts w:ascii="Times New Roman" w:eastAsia="Times New Roman" w:hAnsi="Times New Roman" w:cs="Times New Roman"/>
          <w:bCs/>
          <w:spacing w:val="-6"/>
          <w:sz w:val="28"/>
          <w:szCs w:val="28"/>
          <w:lang w:eastAsia="ru-RU"/>
        </w:rPr>
      </w:pPr>
      <w:r w:rsidRPr="00B571F2">
        <w:rPr>
          <w:rFonts w:ascii="Times New Roman" w:eastAsia="Times New Roman" w:hAnsi="Times New Roman" w:cs="Times New Roman"/>
          <w:bCs/>
          <w:spacing w:val="-6"/>
          <w:sz w:val="28"/>
          <w:szCs w:val="28"/>
          <w:lang w:eastAsia="ru-RU"/>
        </w:rPr>
        <w:t>1. Утвердить:</w:t>
      </w:r>
    </w:p>
    <w:p w:rsidR="00B571F2" w:rsidRPr="00B571F2" w:rsidRDefault="00B571F2" w:rsidP="00B571F2">
      <w:pPr>
        <w:spacing w:after="0" w:line="240" w:lineRule="auto"/>
        <w:jc w:val="both"/>
        <w:rPr>
          <w:rFonts w:ascii="Times New Roman" w:eastAsia="Times New Roman" w:hAnsi="Times New Roman" w:cs="Times New Roman"/>
          <w:color w:val="000000"/>
          <w:sz w:val="28"/>
          <w:szCs w:val="28"/>
          <w:lang w:eastAsia="ru-RU"/>
        </w:rPr>
      </w:pPr>
      <w:r w:rsidRPr="00B571F2">
        <w:rPr>
          <w:rFonts w:ascii="Times New Roman" w:eastAsia="Times New Roman" w:hAnsi="Times New Roman" w:cs="Times New Roman"/>
          <w:color w:val="000000"/>
          <w:sz w:val="28"/>
          <w:szCs w:val="28"/>
          <w:lang w:eastAsia="ru-RU"/>
        </w:rPr>
        <w:lastRenderedPageBreak/>
        <w:t>     1) распределение бюджетных ассигнований по разделам и подразделам классификации расходов бюджета поселения на 2024 год согласно приложению 1 к настоящему Решению;</w:t>
      </w:r>
    </w:p>
    <w:p w:rsidR="00B571F2" w:rsidRPr="00B571F2" w:rsidRDefault="00B571F2" w:rsidP="00B571F2">
      <w:pPr>
        <w:spacing w:after="0" w:line="240" w:lineRule="auto"/>
        <w:jc w:val="both"/>
        <w:rPr>
          <w:rFonts w:ascii="Times New Roman" w:eastAsia="Times New Roman" w:hAnsi="Times New Roman" w:cs="Times New Roman"/>
          <w:bCs/>
          <w:spacing w:val="-6"/>
          <w:sz w:val="28"/>
          <w:szCs w:val="28"/>
          <w:lang w:eastAsia="ru-RU"/>
        </w:rPr>
      </w:pPr>
      <w:r w:rsidRPr="00B571F2">
        <w:rPr>
          <w:rFonts w:ascii="Times New Roman" w:eastAsia="Times New Roman" w:hAnsi="Times New Roman" w:cs="Times New Roman"/>
          <w:bCs/>
          <w:spacing w:val="-6"/>
          <w:sz w:val="28"/>
          <w:szCs w:val="28"/>
          <w:lang w:eastAsia="ru-RU"/>
        </w:rPr>
        <w:t>3) ведомственную структуру расходов бюджета на 2024 согласно приложению 2 к настоящему Решению.</w:t>
      </w:r>
    </w:p>
    <w:p w:rsidR="00B571F2" w:rsidRPr="00B571F2" w:rsidRDefault="00B571F2" w:rsidP="00B571F2">
      <w:pPr>
        <w:spacing w:after="0" w:line="240" w:lineRule="auto"/>
        <w:jc w:val="both"/>
        <w:rPr>
          <w:rFonts w:ascii="Times New Roman" w:eastAsia="Times New Roman" w:hAnsi="Times New Roman" w:cs="Times New Roman"/>
          <w:color w:val="000000"/>
          <w:sz w:val="28"/>
          <w:szCs w:val="28"/>
          <w:lang w:eastAsia="ru-RU"/>
        </w:rPr>
      </w:pPr>
      <w:r w:rsidRPr="00B571F2">
        <w:rPr>
          <w:rFonts w:ascii="Times New Roman" w:eastAsia="Times New Roman" w:hAnsi="Times New Roman" w:cs="Times New Roman"/>
          <w:color w:val="000000"/>
          <w:sz w:val="28"/>
          <w:szCs w:val="28"/>
          <w:lang w:eastAsia="ru-RU"/>
        </w:rPr>
        <w:t>     5) распределение бюджетных ассигнований по разделам, подразделам, целевым статьям, группам (группам и подгруппам) видов расходов на 2024 год согласно приложению 3 к настоящему Решению;</w:t>
      </w:r>
    </w:p>
    <w:p w:rsidR="00B571F2" w:rsidRPr="00B571F2" w:rsidRDefault="00B571F2" w:rsidP="00B571F2">
      <w:pPr>
        <w:spacing w:after="0" w:line="240" w:lineRule="auto"/>
        <w:jc w:val="both"/>
        <w:rPr>
          <w:rFonts w:ascii="Times New Roman" w:eastAsia="Times New Roman" w:hAnsi="Times New Roman" w:cs="Times New Roman"/>
          <w:color w:val="000000"/>
          <w:sz w:val="28"/>
          <w:szCs w:val="28"/>
          <w:lang w:eastAsia="ru-RU"/>
        </w:rPr>
      </w:pPr>
      <w:r w:rsidRPr="00B571F2">
        <w:rPr>
          <w:rFonts w:ascii="Times New Roman" w:eastAsia="Times New Roman" w:hAnsi="Times New Roman" w:cs="Times New Roman"/>
          <w:color w:val="000000"/>
          <w:sz w:val="28"/>
          <w:szCs w:val="28"/>
          <w:lang w:eastAsia="ru-RU"/>
        </w:rPr>
        <w:t xml:space="preserve">          6) источники финансирования дефицита бюджета на март 2024 года по кодам классификации источников финансирования дефицита бюджета согласно приложению 4 к настоящему решению.</w:t>
      </w:r>
    </w:p>
    <w:p w:rsidR="00B571F2" w:rsidRPr="00B571F2" w:rsidRDefault="00B571F2" w:rsidP="00B571F2">
      <w:pPr>
        <w:spacing w:after="0" w:line="240" w:lineRule="auto"/>
        <w:jc w:val="both"/>
        <w:rPr>
          <w:rFonts w:ascii="Times New Roman" w:eastAsia="Times New Roman" w:hAnsi="Times New Roman" w:cs="Times New Roman"/>
          <w:bCs/>
          <w:spacing w:val="-6"/>
          <w:sz w:val="28"/>
          <w:szCs w:val="28"/>
          <w:lang w:eastAsia="ru-RU"/>
        </w:rPr>
      </w:pPr>
      <w:r w:rsidRPr="00B571F2">
        <w:rPr>
          <w:rFonts w:ascii="Times New Roman" w:eastAsia="Times New Roman" w:hAnsi="Times New Roman" w:cs="Times New Roman"/>
          <w:bCs/>
          <w:spacing w:val="-6"/>
          <w:sz w:val="28"/>
          <w:szCs w:val="28"/>
          <w:lang w:eastAsia="ru-RU"/>
        </w:rPr>
        <w:t>2. Обнародовать настоящее решение в соответствие с Уставом.</w:t>
      </w:r>
    </w:p>
    <w:p w:rsidR="00B571F2" w:rsidRPr="00B571F2" w:rsidRDefault="00B571F2" w:rsidP="00B571F2">
      <w:pPr>
        <w:spacing w:after="0" w:line="240" w:lineRule="auto"/>
        <w:jc w:val="both"/>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3.Контроль за исполнением настоящего решения возложить на постоянную комиссию по </w:t>
      </w:r>
      <w:r w:rsidR="002C2A5C" w:rsidRPr="00B571F2">
        <w:rPr>
          <w:rFonts w:ascii="Times New Roman" w:eastAsia="Times New Roman" w:hAnsi="Times New Roman" w:cs="Times New Roman"/>
          <w:sz w:val="28"/>
          <w:szCs w:val="28"/>
          <w:lang w:eastAsia="ru-RU"/>
        </w:rPr>
        <w:t>делам молодежи</w:t>
      </w:r>
      <w:r w:rsidRPr="00B571F2">
        <w:rPr>
          <w:rFonts w:ascii="Times New Roman" w:eastAsia="Times New Roman" w:hAnsi="Times New Roman" w:cs="Times New Roman"/>
          <w:sz w:val="28"/>
          <w:szCs w:val="28"/>
          <w:lang w:eastAsia="ru-RU"/>
        </w:rPr>
        <w:t>, культуре, спорту, законности и правопорядку (</w:t>
      </w:r>
      <w:proofErr w:type="spellStart"/>
      <w:r w:rsidRPr="00B571F2">
        <w:rPr>
          <w:rFonts w:ascii="Times New Roman" w:eastAsia="Times New Roman" w:hAnsi="Times New Roman" w:cs="Times New Roman"/>
          <w:sz w:val="28"/>
          <w:szCs w:val="28"/>
          <w:lang w:eastAsia="ru-RU"/>
        </w:rPr>
        <w:t>Красноруцкая</w:t>
      </w:r>
      <w:proofErr w:type="spellEnd"/>
      <w:r w:rsidRPr="00B571F2">
        <w:rPr>
          <w:rFonts w:ascii="Times New Roman" w:eastAsia="Times New Roman" w:hAnsi="Times New Roman" w:cs="Times New Roman"/>
          <w:sz w:val="28"/>
          <w:szCs w:val="28"/>
          <w:lang w:eastAsia="ru-RU"/>
        </w:rPr>
        <w:t xml:space="preserve"> Т.П.)</w:t>
      </w:r>
    </w:p>
    <w:p w:rsidR="00B571F2" w:rsidRPr="00B571F2" w:rsidRDefault="00B571F2" w:rsidP="00B571F2">
      <w:pPr>
        <w:spacing w:after="0" w:line="240" w:lineRule="auto"/>
        <w:jc w:val="both"/>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Председатель Совета депутатов                                            М.В. Медведева</w:t>
      </w: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Глава сельсовета                                                                      Т.В. Букина</w:t>
      </w: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tbl>
      <w:tblPr>
        <w:tblW w:w="5419" w:type="pct"/>
        <w:tblInd w:w="-284" w:type="dxa"/>
        <w:tblCellMar>
          <w:left w:w="0" w:type="dxa"/>
          <w:right w:w="0" w:type="dxa"/>
        </w:tblCellMar>
        <w:tblLook w:val="04A0" w:firstRow="1" w:lastRow="0" w:firstColumn="1" w:lastColumn="0" w:noHBand="0" w:noVBand="1"/>
      </w:tblPr>
      <w:tblGrid>
        <w:gridCol w:w="4511"/>
        <w:gridCol w:w="5270"/>
      </w:tblGrid>
      <w:tr w:rsidR="00B571F2" w:rsidRPr="00B571F2" w:rsidTr="00B571F2">
        <w:tc>
          <w:tcPr>
            <w:tcW w:w="2306"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694"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ПРИЛОЖЕНИЕ 1</w:t>
            </w:r>
          </w:p>
        </w:tc>
      </w:tr>
      <w:tr w:rsidR="00B571F2" w:rsidRPr="00B571F2" w:rsidTr="00B571F2">
        <w:tc>
          <w:tcPr>
            <w:tcW w:w="2306"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694"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к решению №17 от 26.12.2024</w:t>
            </w:r>
          </w:p>
        </w:tc>
      </w:tr>
      <w:tr w:rsidR="00B571F2" w:rsidRPr="00B571F2" w:rsidTr="00B571F2">
        <w:tc>
          <w:tcPr>
            <w:tcW w:w="2306"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694"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«О бюджете Мамонтовского сельсовета Поспелихинского района Алтайского края на 2024 год и на плановый период 2025 и 2026 годов»</w:t>
            </w:r>
          </w:p>
        </w:tc>
      </w:tr>
    </w:tbl>
    <w:p w:rsidR="00B571F2" w:rsidRPr="00B571F2" w:rsidRDefault="00B571F2" w:rsidP="00B571F2">
      <w:pPr>
        <w:spacing w:after="0" w:line="240" w:lineRule="auto"/>
        <w:rPr>
          <w:rFonts w:ascii="Times New Roman" w:eastAsia="Times New Roman" w:hAnsi="Times New Roman" w:cs="Times New Roman"/>
          <w:sz w:val="24"/>
          <w:szCs w:val="24"/>
          <w:lang w:eastAsia="ru-RU"/>
        </w:rPr>
      </w:pP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2024 год</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bl>
      <w:tblPr>
        <w:tblW w:w="5182" w:type="pct"/>
        <w:tblInd w:w="-141" w:type="dxa"/>
        <w:tblCellMar>
          <w:left w:w="0" w:type="dxa"/>
          <w:right w:w="0" w:type="dxa"/>
        </w:tblCellMar>
        <w:tblLook w:val="04A0" w:firstRow="1" w:lastRow="0" w:firstColumn="1" w:lastColumn="0" w:noHBand="0" w:noVBand="1"/>
      </w:tblPr>
      <w:tblGrid>
        <w:gridCol w:w="4109"/>
        <w:gridCol w:w="2551"/>
        <w:gridCol w:w="2691"/>
      </w:tblGrid>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Наименование</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roofErr w:type="spellStart"/>
            <w:r w:rsidRPr="00B571F2">
              <w:rPr>
                <w:rFonts w:ascii="Times New Roman" w:eastAsia="Times New Roman" w:hAnsi="Times New Roman" w:cs="Times New Roman"/>
                <w:sz w:val="24"/>
                <w:szCs w:val="24"/>
                <w:lang w:eastAsia="ru-RU"/>
              </w:rPr>
              <w:t>Рз</w:t>
            </w:r>
            <w:proofErr w:type="spellEnd"/>
            <w:r w:rsidRPr="00B571F2">
              <w:rPr>
                <w:rFonts w:ascii="Times New Roman" w:eastAsia="Times New Roman" w:hAnsi="Times New Roman" w:cs="Times New Roman"/>
                <w:sz w:val="24"/>
                <w:szCs w:val="24"/>
                <w:lang w:eastAsia="ru-RU"/>
              </w:rPr>
              <w:t>/</w:t>
            </w:r>
            <w:proofErr w:type="spellStart"/>
            <w:r w:rsidRPr="00B571F2">
              <w:rPr>
                <w:rFonts w:ascii="Times New Roman" w:eastAsia="Times New Roman" w:hAnsi="Times New Roman" w:cs="Times New Roman"/>
                <w:sz w:val="24"/>
                <w:szCs w:val="24"/>
                <w:lang w:eastAsia="ru-RU"/>
              </w:rPr>
              <w:t>Пр</w:t>
            </w:r>
            <w:proofErr w:type="spellEnd"/>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Сумма, тыс. рублей</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ОБЩЕГОСУДАРСТВЕННЫЕ ВОПРОСЫ</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01 00</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3493,3</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01 02</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757,0</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1819,3</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Резервные фонды</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01 11</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Другие общегосударственные вопросы</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916,0</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НАЦИОНАЛЬНАЯ ОБОРОНА</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02 00</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296,1</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Мобилизационная и вневойсковая подготовка</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296,1</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НАЦИОНАЛЬНАЯ ЭКОНОМИКА</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04 00</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322,2</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Дорожное хозяйство (дорожные фонды)</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322,2</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ЖИЛИЩНО-КОММУНАЛЬНОЕ ХОЗЯЙСТВО</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05 00</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3748,5</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Жилищное хозяйство</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05 01</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Благоустройство</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3718,2</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Молодежная политика</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07 07</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17,2</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КУЛЬТУРА, КИНЕМАТОГРАФИЯ</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08 00</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7,7</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Культура</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08 01</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4,7</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Другие вопросы в области культуры, кинематографии</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08 04</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ФИЗИЧЕСКАЯ КУЛЬТУРА И СПОРТ</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11 00</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Физическая культура</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11 01</w:t>
            </w: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219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Итого</w:t>
            </w:r>
          </w:p>
        </w:tc>
        <w:tc>
          <w:tcPr>
            <w:tcW w:w="136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143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7890,5</w:t>
            </w:r>
          </w:p>
        </w:tc>
      </w:tr>
    </w:tbl>
    <w:p w:rsidR="00B571F2" w:rsidRPr="00B571F2" w:rsidRDefault="00B571F2" w:rsidP="00B571F2">
      <w:pPr>
        <w:spacing w:after="0" w:line="240" w:lineRule="auto"/>
        <w:rPr>
          <w:rFonts w:ascii="Times New Roman" w:eastAsia="Times New Roman" w:hAnsi="Times New Roman" w:cs="Times New Roman"/>
          <w:sz w:val="24"/>
          <w:szCs w:val="24"/>
          <w:lang w:eastAsia="ru-RU"/>
        </w:rPr>
        <w:sectPr w:rsidR="00B571F2" w:rsidRPr="00B571F2" w:rsidSect="00D21C8B">
          <w:footerReference w:type="default" r:id="rId11"/>
          <w:pgSz w:w="11905" w:h="16837"/>
          <w:pgMar w:top="1440" w:right="1440" w:bottom="1440" w:left="1440" w:header="720" w:footer="720" w:gutter="0"/>
          <w:cols w:space="720"/>
          <w:titlePg/>
          <w:docGrid w:linePitch="299"/>
        </w:sectPr>
      </w:pPr>
    </w:p>
    <w:tbl>
      <w:tblPr>
        <w:tblW w:w="5000" w:type="pct"/>
        <w:tblCellMar>
          <w:left w:w="0" w:type="dxa"/>
          <w:right w:w="0" w:type="dxa"/>
        </w:tblCellMar>
        <w:tblLook w:val="04A0" w:firstRow="1" w:lastRow="0" w:firstColumn="1" w:lastColumn="0" w:noHBand="0" w:noVBand="1"/>
      </w:tblPr>
      <w:tblGrid>
        <w:gridCol w:w="4508"/>
        <w:gridCol w:w="4511"/>
        <w:gridCol w:w="6"/>
      </w:tblGrid>
      <w:tr w:rsidR="00B571F2" w:rsidRPr="00B571F2" w:rsidTr="00B571F2">
        <w:tc>
          <w:tcPr>
            <w:tcW w:w="2498"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499"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ПРИЛОЖЕНИЕ 2</w:t>
            </w:r>
          </w:p>
        </w:tc>
        <w:tc>
          <w:tcPr>
            <w:tcW w:w="3"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r>
      <w:tr w:rsidR="00B571F2" w:rsidRPr="00B571F2" w:rsidTr="00B571F2">
        <w:tc>
          <w:tcPr>
            <w:tcW w:w="2498"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499"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к решению №17 от 26.12.2024</w:t>
            </w:r>
          </w:p>
        </w:tc>
        <w:tc>
          <w:tcPr>
            <w:tcW w:w="3"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r>
      <w:tr w:rsidR="00B571F2" w:rsidRPr="00B571F2" w:rsidTr="00B571F2">
        <w:tc>
          <w:tcPr>
            <w:tcW w:w="2498"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499"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«О бюджете Мамонтовского сельсовета Поспелихинского района Алтайского края на 2024 год и на плановый период 2025 и 2026 годов»</w:t>
            </w:r>
          </w:p>
        </w:tc>
        <w:tc>
          <w:tcPr>
            <w:tcW w:w="3"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r>
      <w:tr w:rsidR="00B571F2" w:rsidRPr="00B571F2" w:rsidTr="00B571F2">
        <w:trPr>
          <w:gridAfter w:val="1"/>
          <w:wAfter w:w="3" w:type="pct"/>
        </w:trPr>
        <w:tc>
          <w:tcPr>
            <w:tcW w:w="2498"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499"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r>
      <w:tr w:rsidR="00B571F2" w:rsidRPr="00B571F2" w:rsidTr="00B571F2">
        <w:trPr>
          <w:gridAfter w:val="1"/>
          <w:wAfter w:w="3" w:type="pct"/>
        </w:trPr>
        <w:tc>
          <w:tcPr>
            <w:tcW w:w="2498"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499"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r>
      <w:tr w:rsidR="00B571F2" w:rsidRPr="00B571F2" w:rsidTr="00B571F2">
        <w:trPr>
          <w:gridAfter w:val="1"/>
          <w:wAfter w:w="3" w:type="pct"/>
        </w:trPr>
        <w:tc>
          <w:tcPr>
            <w:tcW w:w="2498"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499"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r>
    </w:tbl>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Ведомственная структура расходов бюджета сельского поселения на 2024 год</w:t>
      </w: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bl>
      <w:tblPr>
        <w:tblW w:w="5182" w:type="pct"/>
        <w:tblInd w:w="1" w:type="dxa"/>
        <w:tblCellMar>
          <w:left w:w="0" w:type="dxa"/>
          <w:right w:w="0" w:type="dxa"/>
        </w:tblCellMar>
        <w:tblLook w:val="04A0" w:firstRow="1" w:lastRow="0" w:firstColumn="1" w:lastColumn="0" w:noHBand="0" w:noVBand="1"/>
      </w:tblPr>
      <w:tblGrid>
        <w:gridCol w:w="3685"/>
        <w:gridCol w:w="709"/>
        <w:gridCol w:w="1131"/>
        <w:gridCol w:w="1642"/>
        <w:gridCol w:w="705"/>
        <w:gridCol w:w="1479"/>
      </w:tblGrid>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Наименование</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Код</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roofErr w:type="spellStart"/>
            <w:r w:rsidRPr="00B571F2">
              <w:rPr>
                <w:rFonts w:ascii="Times New Roman" w:eastAsia="Times New Roman" w:hAnsi="Times New Roman" w:cs="Times New Roman"/>
                <w:sz w:val="24"/>
                <w:szCs w:val="24"/>
                <w:lang w:eastAsia="ru-RU"/>
              </w:rPr>
              <w:t>Рз</w:t>
            </w:r>
            <w:proofErr w:type="spellEnd"/>
            <w:r w:rsidRPr="00B571F2">
              <w:rPr>
                <w:rFonts w:ascii="Times New Roman" w:eastAsia="Times New Roman" w:hAnsi="Times New Roman" w:cs="Times New Roman"/>
                <w:sz w:val="24"/>
                <w:szCs w:val="24"/>
                <w:lang w:eastAsia="ru-RU"/>
              </w:rPr>
              <w:t>/</w:t>
            </w:r>
            <w:proofErr w:type="spellStart"/>
            <w:r w:rsidRPr="00B571F2">
              <w:rPr>
                <w:rFonts w:ascii="Times New Roman" w:eastAsia="Times New Roman" w:hAnsi="Times New Roman" w:cs="Times New Roman"/>
                <w:sz w:val="24"/>
                <w:szCs w:val="24"/>
                <w:lang w:eastAsia="ru-RU"/>
              </w:rPr>
              <w:t>Пр</w:t>
            </w:r>
            <w:proofErr w:type="spellEnd"/>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ЦСР</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roofErr w:type="spellStart"/>
            <w:r w:rsidRPr="00B571F2">
              <w:rPr>
                <w:rFonts w:ascii="Times New Roman" w:eastAsia="Times New Roman" w:hAnsi="Times New Roman" w:cs="Times New Roman"/>
                <w:sz w:val="24"/>
                <w:szCs w:val="24"/>
                <w:lang w:eastAsia="ru-RU"/>
              </w:rPr>
              <w:t>Вр</w:t>
            </w:r>
            <w:proofErr w:type="spellEnd"/>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Сумма, тыс. рублей</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6</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Администрация Мамонтовского сельсовета Поспелихинского района Алтайского края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7890,5</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ОБЩЕГОСУДАРСТВЕННЫЕ ВОПРОСЫ</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01 00</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3493,3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01 02</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757,0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01 02</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0100000000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757,0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01 02</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757,0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Глава муниципального образования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01 02</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757,0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01 02</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757,0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01 02</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120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757,0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1819,3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Мероприятия по реализации государственной национальной политики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0100000000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1819,3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1819,3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1819,3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1083,4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120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1083,4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646,9</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646,9</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бюджетные ассигнования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89,0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Уплата налогов, сборов и иных платежей</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850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89,0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Резервные фонды</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9900000000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Резервные фонды</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9910000000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Резервные фонды местных администраций</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9910014100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бюджетные ассигнования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9910014100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Резервные средства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9910014100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870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Другие общегосударственные вопросы</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916,0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0200000000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916,0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обеспечение деятельности (</w:t>
            </w:r>
            <w:proofErr w:type="spellStart"/>
            <w:r w:rsidRPr="00B571F2">
              <w:rPr>
                <w:rFonts w:ascii="Times New Roman" w:eastAsia="Times New Roman" w:hAnsi="Times New Roman" w:cs="Times New Roman"/>
                <w:sz w:val="24"/>
                <w:szCs w:val="24"/>
                <w:lang w:eastAsia="ru-RU"/>
              </w:rPr>
              <w:t>оказани</w:t>
            </w:r>
            <w:proofErr w:type="spellEnd"/>
            <w:r w:rsidRPr="00B571F2">
              <w:rPr>
                <w:rFonts w:ascii="Times New Roman" w:eastAsia="Times New Roman" w:hAnsi="Times New Roman" w:cs="Times New Roman"/>
                <w:sz w:val="24"/>
                <w:szCs w:val="24"/>
                <w:lang w:eastAsia="ru-RU"/>
              </w:rPr>
              <w:t xml:space="preserve"> услуг) иных подведомственных учреждений</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0250000000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916,0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 xml:space="preserve">Учебно-методические кабинеты, централизованные бухгалтерии, группы хозяйственного </w:t>
            </w:r>
            <w:r w:rsidRPr="00B571F2">
              <w:rPr>
                <w:rFonts w:ascii="Times New Roman" w:eastAsia="Times New Roman" w:hAnsi="Times New Roman" w:cs="Times New Roman"/>
                <w:sz w:val="24"/>
                <w:szCs w:val="24"/>
                <w:lang w:eastAsia="ru-RU"/>
              </w:rPr>
              <w:lastRenderedPageBreak/>
              <w:t xml:space="preserve">обслуживания, учебные фильмотеки, межшкольные </w:t>
            </w:r>
            <w:proofErr w:type="spellStart"/>
            <w:r w:rsidRPr="00B571F2">
              <w:rPr>
                <w:rFonts w:ascii="Times New Roman" w:eastAsia="Times New Roman" w:hAnsi="Times New Roman" w:cs="Times New Roman"/>
                <w:sz w:val="24"/>
                <w:szCs w:val="24"/>
                <w:lang w:eastAsia="ru-RU"/>
              </w:rPr>
              <w:t>учебнопроизводственные</w:t>
            </w:r>
            <w:proofErr w:type="spellEnd"/>
            <w:r w:rsidRPr="00B571F2">
              <w:rPr>
                <w:rFonts w:ascii="Times New Roman" w:eastAsia="Times New Roman" w:hAnsi="Times New Roman" w:cs="Times New Roman"/>
                <w:sz w:val="24"/>
                <w:szCs w:val="24"/>
                <w:lang w:eastAsia="ru-RU"/>
              </w:rPr>
              <w:t xml:space="preserve"> комбинаты, логопедические пункты</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0250010820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916,0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0250010820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556,0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0250010820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120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556,0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9800000000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межбюджетные трансферты общего характера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межбюджетные трансферты</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540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9900000000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351,6</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351,6</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Прочие выплаты по обязательствам государства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9990014710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351,6</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9990014710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337,6</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9990014710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337,6</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бюджетные ассигнования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9990014710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14,0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Исполнение судебных актов  РФ</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9990014710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830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12,0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Уплата налогов, сборов и иных платежей</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9990014710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850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НАЦИОНАЛЬНАЯ ОБОРОНА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02 00</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296,1</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Мобилизационная и вневойсковая подготовка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296,1</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0100000000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296,1</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0140000000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296,1</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0140051180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296,1</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0140051180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264,3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0140051180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120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264,3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0140051180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31,8</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0140051180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31,8</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НАЦИОНАЛЬНАЯ ЭКОНОМИКА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04 00</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322,2</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Дорожное хозяйство (дорожные фонды)</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322,2</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вопросы в области национальной экономики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9100000000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322,2</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9120000000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322,2</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9120067270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222,4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9120067270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222,4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 xml:space="preserve">Иные закупки товаров, работ и услуг для обеспечения </w:t>
            </w:r>
            <w:r w:rsidRPr="00B571F2">
              <w:rPr>
                <w:rFonts w:ascii="Times New Roman" w:eastAsia="Times New Roman" w:hAnsi="Times New Roman" w:cs="Times New Roman"/>
                <w:sz w:val="24"/>
                <w:szCs w:val="24"/>
                <w:lang w:eastAsia="ru-RU"/>
              </w:rPr>
              <w:lastRenderedPageBreak/>
              <w:t>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9120067270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222,4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Развитие улично-дорожной сети в поселениях Поспелихинского района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9120071020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99,8</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9120071020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99,8</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9120071020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99,8</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ЖИЛИЩНО-КОММУНАЛЬНОЕ ХОЗЯЙСТВО</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05 00</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3748,5</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Жилищное хозяйство</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9200000000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Фонд капитального ремонта многоквартирных домов</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бюджетные ассигнования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Уплата налогов, сборов и иных платежей</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Благоустройство</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3718,2</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9200000000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191,9</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191,9</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Уличное освещение</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9290018050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171,1</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9290018050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171,1</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9290018050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171,1</w:t>
            </w:r>
          </w:p>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Организация и содержание мест захоронения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9290018070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9290018070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9290018070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Сбор и удаление твердых отходов</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9290018090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9290018090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9290018090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10,4</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highlight w:val="yellow"/>
                <w:lang w:eastAsia="ru-RU"/>
              </w:rPr>
            </w:pPr>
            <w:r w:rsidRPr="00B571F2">
              <w:rPr>
                <w:rFonts w:ascii="Times New Roman" w:eastAsia="Times New Roman" w:hAnsi="Times New Roman" w:cs="Times New Roman"/>
                <w:sz w:val="24"/>
                <w:szCs w:val="24"/>
                <w:lang w:eastAsia="ru-RU"/>
              </w:rPr>
              <w:t>Расходы на реализацию проектов развития общественных инфраструктур, основанных на местных инициативах граждан</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99900S0260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3526,3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highlight w:val="yellow"/>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99900S0260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3526,3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highlight w:val="yellow"/>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99900S0260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3526,3</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ОБРАЗОВАНИЕ</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07 00</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17,2</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Молодежная политика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07 07</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17,2</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вопросы в сфере образования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07 07</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9010000000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17,2</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Проведение мероприятий для детей и молодежи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07 07</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9010016420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17,2</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07 07</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9010016420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17,2</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07 07</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9010016420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120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17,2</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КУЛЬТУРА, КИНЕМАТОГРАФИЯ</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08 00</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7,7</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Культура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4,7</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9800000000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4,7</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межбюджетные трансферты общего характера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4,7</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4,7</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Межбюджетные трансферты</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4,7</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межбюджетные трансферты</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540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4,7</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Другие вопросы в области культуры, кинематографии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вопросы в отраслях социальной сферы</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9000000000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9020000000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Мероприятия в сфере культуры и кинематографии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9020016510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9020016510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08 04</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9020016510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Физическая культура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ФИЗИЧЕСКАЯ КУЛЬТУРА И СПОРТ</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11 00</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9800000000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межбюджетные трансферты общего характера</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9850000000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500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межбюджетные трансферты</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11 01</w:t>
            </w: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540</w:t>
            </w: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197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Итого</w:t>
            </w:r>
          </w:p>
        </w:tc>
        <w:tc>
          <w:tcPr>
            <w:tcW w:w="379"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605"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7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377"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791"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7890,5</w:t>
            </w:r>
          </w:p>
        </w:tc>
      </w:tr>
    </w:tbl>
    <w:p w:rsidR="00B571F2" w:rsidRPr="00B571F2" w:rsidRDefault="00B571F2" w:rsidP="00B571F2">
      <w:pPr>
        <w:spacing w:after="0" w:line="240" w:lineRule="auto"/>
        <w:rPr>
          <w:rFonts w:ascii="Times New Roman" w:eastAsia="Times New Roman" w:hAnsi="Times New Roman" w:cs="Times New Roman"/>
          <w:sz w:val="24"/>
          <w:szCs w:val="24"/>
          <w:lang w:eastAsia="ru-RU"/>
        </w:rPr>
      </w:pPr>
    </w:p>
    <w:p w:rsidR="00B571F2" w:rsidRPr="00B571F2" w:rsidRDefault="00B571F2" w:rsidP="00B571F2">
      <w:pPr>
        <w:spacing w:after="0" w:line="240" w:lineRule="auto"/>
        <w:rPr>
          <w:rFonts w:ascii="Times New Roman" w:eastAsia="Times New Roman" w:hAnsi="Times New Roman" w:cs="Times New Roman"/>
          <w:sz w:val="24"/>
          <w:szCs w:val="24"/>
          <w:lang w:eastAsia="ru-RU"/>
        </w:rPr>
        <w:sectPr w:rsidR="00B571F2" w:rsidRPr="00B571F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B571F2" w:rsidRPr="00B571F2" w:rsidTr="00B571F2">
        <w:tc>
          <w:tcPr>
            <w:tcW w:w="2500"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500"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ПРИЛОЖЕНИЕ 3</w:t>
            </w:r>
          </w:p>
        </w:tc>
      </w:tr>
      <w:tr w:rsidR="00B571F2" w:rsidRPr="00B571F2" w:rsidTr="00B571F2">
        <w:tc>
          <w:tcPr>
            <w:tcW w:w="2500"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500"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к решению №17 от 26.12.2024</w:t>
            </w:r>
          </w:p>
        </w:tc>
      </w:tr>
      <w:tr w:rsidR="00B571F2" w:rsidRPr="00B571F2" w:rsidTr="00B571F2">
        <w:tc>
          <w:tcPr>
            <w:tcW w:w="2500"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500"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«О бюджете Мамонтовского сельсовета Поспелихинского района Алтайского края на 2024 год и на плановый период 2025 и 2026 годов»</w:t>
            </w:r>
          </w:p>
        </w:tc>
      </w:tr>
      <w:tr w:rsidR="00B571F2" w:rsidRPr="00B571F2" w:rsidTr="00B571F2">
        <w:tc>
          <w:tcPr>
            <w:tcW w:w="2500"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500"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r>
      <w:tr w:rsidR="00B571F2" w:rsidRPr="00B571F2" w:rsidTr="00B571F2">
        <w:tc>
          <w:tcPr>
            <w:tcW w:w="2500"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500"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r>
      <w:tr w:rsidR="00B571F2" w:rsidRPr="00B571F2" w:rsidTr="00B571F2">
        <w:tc>
          <w:tcPr>
            <w:tcW w:w="2500"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c>
          <w:tcPr>
            <w:tcW w:w="2500"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p>
        </w:tc>
      </w:tr>
    </w:tbl>
    <w:p w:rsidR="00B571F2" w:rsidRPr="00B571F2" w:rsidRDefault="00B571F2" w:rsidP="00B571F2">
      <w:pPr>
        <w:spacing w:after="0" w:line="240" w:lineRule="auto"/>
        <w:jc w:val="center"/>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tbl>
      <w:tblPr>
        <w:tblW w:w="4789" w:type="pct"/>
        <w:tblInd w:w="1" w:type="dxa"/>
        <w:tblCellMar>
          <w:left w:w="0" w:type="dxa"/>
          <w:right w:w="0" w:type="dxa"/>
        </w:tblCellMar>
        <w:tblLook w:val="04A0" w:firstRow="1" w:lastRow="0" w:firstColumn="1" w:lastColumn="0" w:noHBand="0" w:noVBand="1"/>
      </w:tblPr>
      <w:tblGrid>
        <w:gridCol w:w="3685"/>
        <w:gridCol w:w="1130"/>
        <w:gridCol w:w="1642"/>
        <w:gridCol w:w="705"/>
        <w:gridCol w:w="1480"/>
      </w:tblGrid>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Наименование</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roofErr w:type="spellStart"/>
            <w:r w:rsidRPr="00B571F2">
              <w:rPr>
                <w:rFonts w:ascii="Times New Roman" w:eastAsia="Times New Roman" w:hAnsi="Times New Roman" w:cs="Times New Roman"/>
                <w:sz w:val="24"/>
                <w:szCs w:val="24"/>
                <w:lang w:eastAsia="ru-RU"/>
              </w:rPr>
              <w:t>Рз</w:t>
            </w:r>
            <w:proofErr w:type="spellEnd"/>
            <w:r w:rsidRPr="00B571F2">
              <w:rPr>
                <w:rFonts w:ascii="Times New Roman" w:eastAsia="Times New Roman" w:hAnsi="Times New Roman" w:cs="Times New Roman"/>
                <w:sz w:val="24"/>
                <w:szCs w:val="24"/>
                <w:lang w:eastAsia="ru-RU"/>
              </w:rPr>
              <w:t>/</w:t>
            </w:r>
            <w:proofErr w:type="spellStart"/>
            <w:r w:rsidRPr="00B571F2">
              <w:rPr>
                <w:rFonts w:ascii="Times New Roman" w:eastAsia="Times New Roman" w:hAnsi="Times New Roman" w:cs="Times New Roman"/>
                <w:sz w:val="24"/>
                <w:szCs w:val="24"/>
                <w:lang w:eastAsia="ru-RU"/>
              </w:rPr>
              <w:t>Пр</w:t>
            </w:r>
            <w:proofErr w:type="spellEnd"/>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ЦСР</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roofErr w:type="spellStart"/>
            <w:r w:rsidRPr="00B571F2">
              <w:rPr>
                <w:rFonts w:ascii="Times New Roman" w:eastAsia="Times New Roman" w:hAnsi="Times New Roman" w:cs="Times New Roman"/>
                <w:sz w:val="24"/>
                <w:szCs w:val="24"/>
                <w:lang w:eastAsia="ru-RU"/>
              </w:rPr>
              <w:t>Вр</w:t>
            </w:r>
            <w:proofErr w:type="spellEnd"/>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Сумма, тыс. рублей</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6</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Администрация Мамонтовского сельсовета Поспелихинского района Алтайского края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7890,5</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ОБЩЕГОСУДАРСТВЕННЫЕ ВОПРОСЫ</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01 00</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3493,3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01 02</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757,0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01 02</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0100000000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757,0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01 02</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757,0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Глава муниципального образования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01 02</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757,0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01 02</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757,0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01 02</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120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757,0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w:t>
            </w:r>
            <w:r w:rsidRPr="00B571F2">
              <w:rPr>
                <w:rFonts w:ascii="Times New Roman" w:eastAsia="Times New Roman" w:hAnsi="Times New Roman" w:cs="Times New Roman"/>
                <w:sz w:val="24"/>
                <w:szCs w:val="24"/>
                <w:lang w:eastAsia="ru-RU"/>
              </w:rPr>
              <w:lastRenderedPageBreak/>
              <w:t>Российской Федерации, местных администраций</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01 04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1819,3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Мероприятия по реализации государственной национальной политики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0100000000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1819,3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1819,3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1819,3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1083,4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120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1083,4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646,9</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646,9</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бюджетные ассигнования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89,0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Уплата налогов, сборов и иных платежей</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0120010110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850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89,0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Резервные фонды</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9900000000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Резервные фонды</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9910000000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Резервные фонды местных администраций</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9910014100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бюджетные ассигнования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9910014100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Резервные средства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9910014100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870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Другие общегосударственные вопросы</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916,0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0200000000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916,0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обеспечение деятельности (</w:t>
            </w:r>
            <w:proofErr w:type="spellStart"/>
            <w:r w:rsidRPr="00B571F2">
              <w:rPr>
                <w:rFonts w:ascii="Times New Roman" w:eastAsia="Times New Roman" w:hAnsi="Times New Roman" w:cs="Times New Roman"/>
                <w:sz w:val="24"/>
                <w:szCs w:val="24"/>
                <w:lang w:eastAsia="ru-RU"/>
              </w:rPr>
              <w:t>оказани</w:t>
            </w:r>
            <w:proofErr w:type="spellEnd"/>
            <w:r w:rsidRPr="00B571F2">
              <w:rPr>
                <w:rFonts w:ascii="Times New Roman" w:eastAsia="Times New Roman" w:hAnsi="Times New Roman" w:cs="Times New Roman"/>
                <w:sz w:val="24"/>
                <w:szCs w:val="24"/>
                <w:lang w:eastAsia="ru-RU"/>
              </w:rPr>
              <w:t xml:space="preserve"> услуг) иных подведомственных учреждений</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0250000000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916,0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B571F2">
              <w:rPr>
                <w:rFonts w:ascii="Times New Roman" w:eastAsia="Times New Roman" w:hAnsi="Times New Roman" w:cs="Times New Roman"/>
                <w:sz w:val="24"/>
                <w:szCs w:val="24"/>
                <w:lang w:eastAsia="ru-RU"/>
              </w:rPr>
              <w:t>учебнопроизводственные</w:t>
            </w:r>
            <w:proofErr w:type="spellEnd"/>
            <w:r w:rsidRPr="00B571F2">
              <w:rPr>
                <w:rFonts w:ascii="Times New Roman" w:eastAsia="Times New Roman" w:hAnsi="Times New Roman" w:cs="Times New Roman"/>
                <w:sz w:val="24"/>
                <w:szCs w:val="24"/>
                <w:lang w:eastAsia="ru-RU"/>
              </w:rPr>
              <w:t xml:space="preserve"> комбинаты, логопедические пункты</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0250010820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916,0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0250010820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556,0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0250010820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120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556,0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9800000000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межбюджетные трансферты общего характера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межбюджетные трансферты</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540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9900000000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351,6</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351,6</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Прочие выплаты по обязательствам государства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9990014710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351,6</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9990014710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337,6</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 xml:space="preserve">Иные закупки товаров, работ и услуг для обеспечения </w:t>
            </w:r>
            <w:r w:rsidRPr="00B571F2">
              <w:rPr>
                <w:rFonts w:ascii="Times New Roman" w:eastAsia="Times New Roman" w:hAnsi="Times New Roman" w:cs="Times New Roman"/>
                <w:sz w:val="24"/>
                <w:szCs w:val="24"/>
                <w:lang w:eastAsia="ru-RU"/>
              </w:rPr>
              <w:lastRenderedPageBreak/>
              <w:t>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9990014710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337,6</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Иные бюджетные ассигнования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9990014710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14,0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Исполнение судебных актов  РФ</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9990014710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830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12,0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Уплата налогов, сборов и иных платежей</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01 13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9990014710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850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НАЦИОНАЛЬНАЯ ОБОРОНА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02 00</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296,1</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Мобилизационная и вневойсковая подготовка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296,1</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0100000000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296,1</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0140000000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296,1</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0140051180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296,1</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0140051180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264,3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0140051180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120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264,3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0140051180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31,8</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02 03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0140051180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31,8</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НАЦИОНАЛЬНАЯ ЭКОНОМИКА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04 00</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322,2</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Дорожное хозяйство (дорожные фонды)</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322,2</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вопросы в области национальной экономики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9100000000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322,2</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9120000000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322,2</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9120067270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222,4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9120067270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222,4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9120067270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222,4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Развитие улично-дорожной сети в поселениях Поспелихинского района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9120071020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99,8</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9120071020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99,8</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04 09</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9120071020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99,8</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ЖИЛИЩНО-КОММУНАЛЬНОЕ ХОЗЯЙСТВО</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05 00</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3748,5</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Жилищное хозяйство</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9200000000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Фонд капитального ремонта многоквартирных домов</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бюджетные ассигнования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Уплата налогов, сборов и иных платежей</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Благоустройство</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3718,2</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9200000000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191,9</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191,9</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Уличное освещение</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9290018050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171,1</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9290018050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171,1</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9290018050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171,1</w:t>
            </w:r>
          </w:p>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Организация и содержание мест захоронения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9290018070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9290018070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9290018070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Сбор и удаление твердых отходов</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9290018090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9290018090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9290018090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10,4</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highlight w:val="yellow"/>
                <w:lang w:eastAsia="ru-RU"/>
              </w:rPr>
            </w:pPr>
            <w:r w:rsidRPr="00B571F2">
              <w:rPr>
                <w:rFonts w:ascii="Times New Roman" w:eastAsia="Times New Roman" w:hAnsi="Times New Roman" w:cs="Times New Roman"/>
                <w:sz w:val="24"/>
                <w:szCs w:val="24"/>
                <w:lang w:eastAsia="ru-RU"/>
              </w:rPr>
              <w:t>Расходы на реализацию проектов развития общественных инфраструктур, основанных на местных инициативах граждан</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99900S0260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3526,3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highlight w:val="yellow"/>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99900S0260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3526,3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highlight w:val="yellow"/>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05 03</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99900S0260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3526,3</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ОБРАЗОВАНИЕ</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07 00</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17,2</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Молодежная политика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07 07</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17,2</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вопросы в сфере образования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07 07</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9010000000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17,2</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Проведение мероприятий для детей и молодежи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07 07</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9010016420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17,2</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07 07</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9010016420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17,2</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07 07</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9010016420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120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17,2</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КУЛЬТУРА, КИНЕМАТОГРАФИЯ</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08 00</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7,7</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Культура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4,7</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9800000000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4,7</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межбюджетные трансферты общего характера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4,7</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w:t>
            </w:r>
            <w:r w:rsidRPr="00B571F2">
              <w:rPr>
                <w:rFonts w:ascii="Times New Roman" w:eastAsia="Times New Roman" w:hAnsi="Times New Roman" w:cs="Times New Roman"/>
                <w:sz w:val="24"/>
                <w:szCs w:val="24"/>
                <w:lang w:eastAsia="ru-RU"/>
              </w:rPr>
              <w:lastRenderedPageBreak/>
              <w:t>по решению вопросов местного значения в соответствии с заключенными соглашениями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08 01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4,7</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lastRenderedPageBreak/>
              <w:t>Межбюджетные трансферты</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4,7</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межбюджетные трансферты</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540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4,7</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Другие вопросы в области культуры, кинематографии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вопросы в отраслях социальной сферы</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9000000000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9020000000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Мероприятия в сфере культуры и кинематографии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9020016510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9020016510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08 04</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9020016510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240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Физическая культура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ФИЗИЧЕСКАЯ КУЛЬТУРА И СПОРТ</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11 00</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9800000000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межбюджетные трансферты общего характера</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9850000000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Межбюджетные трансферты</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500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Иные межбюджетные трансферты</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11 01</w:t>
            </w: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9850060510</w:t>
            </w: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540</w:t>
            </w: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5,5</w:t>
            </w:r>
          </w:p>
        </w:tc>
      </w:tr>
      <w:tr w:rsidR="00B571F2" w:rsidRPr="00B571F2" w:rsidTr="00B571F2">
        <w:tc>
          <w:tcPr>
            <w:tcW w:w="2132"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Итого</w:t>
            </w:r>
          </w:p>
        </w:tc>
        <w:tc>
          <w:tcPr>
            <w:tcW w:w="654"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950"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408"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tc>
        <w:tc>
          <w:tcPr>
            <w:tcW w:w="856" w:type="pct"/>
            <w:tcBorders>
              <w:top w:val="single" w:sz="1" w:space="0" w:color="000000"/>
              <w:left w:val="single" w:sz="1" w:space="0" w:color="000000"/>
              <w:bottom w:val="single" w:sz="1" w:space="0" w:color="000000"/>
              <w:right w:val="single" w:sz="1" w:space="0" w:color="000000"/>
            </w:tcBorders>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7890,5</w:t>
            </w:r>
          </w:p>
        </w:tc>
      </w:tr>
    </w:tbl>
    <w:p w:rsidR="00B571F2" w:rsidRPr="00B571F2" w:rsidRDefault="00B571F2" w:rsidP="00B571F2">
      <w:pPr>
        <w:spacing w:after="0" w:line="240" w:lineRule="auto"/>
        <w:rPr>
          <w:rFonts w:ascii="Times New Roman" w:eastAsia="Times New Roman" w:hAnsi="Times New Roman" w:cs="Times New Roman"/>
          <w:sz w:val="24"/>
          <w:szCs w:val="24"/>
          <w:lang w:eastAsia="ru-RU"/>
        </w:rPr>
      </w:pPr>
    </w:p>
    <w:p w:rsidR="00B571F2" w:rsidRPr="00B571F2" w:rsidRDefault="00B571F2" w:rsidP="00B571F2">
      <w:pPr>
        <w:spacing w:after="0" w:line="240" w:lineRule="auto"/>
        <w:jc w:val="center"/>
        <w:rPr>
          <w:rFonts w:ascii="Times New Roman" w:eastAsia="Times New Roman" w:hAnsi="Times New Roman" w:cs="Times New Roman"/>
          <w:sz w:val="28"/>
          <w:szCs w:val="28"/>
          <w:lang w:eastAsia="ru-RU"/>
        </w:rPr>
      </w:pPr>
    </w:p>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tbl>
      <w:tblPr>
        <w:tblW w:w="5000" w:type="pct"/>
        <w:jc w:val="right"/>
        <w:tblCellMar>
          <w:left w:w="0" w:type="dxa"/>
          <w:right w:w="0" w:type="dxa"/>
        </w:tblCellMar>
        <w:tblLook w:val="04A0" w:firstRow="1" w:lastRow="0" w:firstColumn="1" w:lastColumn="0" w:noHBand="0" w:noVBand="1"/>
      </w:tblPr>
      <w:tblGrid>
        <w:gridCol w:w="9025"/>
      </w:tblGrid>
      <w:tr w:rsidR="00B571F2" w:rsidRPr="00B571F2" w:rsidTr="00B571F2">
        <w:trPr>
          <w:jc w:val="right"/>
        </w:trPr>
        <w:tc>
          <w:tcPr>
            <w:tcW w:w="5000" w:type="pct"/>
          </w:tcPr>
          <w:p w:rsidR="00B571F2" w:rsidRPr="00B571F2" w:rsidRDefault="00187EFF" w:rsidP="00187E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00B571F2" w:rsidRPr="00B571F2">
              <w:rPr>
                <w:rFonts w:ascii="Times New Roman" w:eastAsia="Times New Roman" w:hAnsi="Times New Roman" w:cs="Times New Roman"/>
                <w:sz w:val="28"/>
                <w:szCs w:val="28"/>
                <w:lang w:eastAsia="ru-RU"/>
              </w:rPr>
              <w:t>ПРИЛОЖЕНИЕ 4</w:t>
            </w:r>
          </w:p>
        </w:tc>
      </w:tr>
      <w:tr w:rsidR="00B571F2" w:rsidRPr="00B571F2" w:rsidTr="00B571F2">
        <w:trPr>
          <w:jc w:val="right"/>
        </w:trPr>
        <w:tc>
          <w:tcPr>
            <w:tcW w:w="5000" w:type="pct"/>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 xml:space="preserve">                                                  </w:t>
            </w:r>
            <w:r w:rsidR="00187EFF">
              <w:rPr>
                <w:rFonts w:ascii="Times New Roman" w:eastAsia="Times New Roman" w:hAnsi="Times New Roman" w:cs="Times New Roman"/>
                <w:sz w:val="28"/>
                <w:szCs w:val="28"/>
                <w:lang w:eastAsia="ru-RU"/>
              </w:rPr>
              <w:t xml:space="preserve">                           к решению №17 от </w:t>
            </w:r>
            <w:r w:rsidRPr="00B571F2">
              <w:rPr>
                <w:rFonts w:ascii="Times New Roman" w:eastAsia="Times New Roman" w:hAnsi="Times New Roman" w:cs="Times New Roman"/>
                <w:sz w:val="28"/>
                <w:szCs w:val="28"/>
                <w:lang w:eastAsia="ru-RU"/>
              </w:rPr>
              <w:t>26.12.2024</w:t>
            </w:r>
          </w:p>
        </w:tc>
      </w:tr>
      <w:tr w:rsidR="00B571F2" w:rsidRPr="00B571F2" w:rsidTr="00B571F2">
        <w:trPr>
          <w:jc w:val="right"/>
        </w:trPr>
        <w:tc>
          <w:tcPr>
            <w:tcW w:w="5000" w:type="pct"/>
          </w:tcPr>
          <w:p w:rsidR="00B571F2" w:rsidRPr="00B571F2" w:rsidRDefault="00B571F2" w:rsidP="00B571F2">
            <w:pPr>
              <w:spacing w:after="0" w:line="240" w:lineRule="auto"/>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         «О бюджете Мамонтовского сельсовета </w:t>
            </w:r>
          </w:p>
          <w:p w:rsidR="00B571F2" w:rsidRPr="00B571F2" w:rsidRDefault="00B571F2" w:rsidP="00B571F2">
            <w:pPr>
              <w:spacing w:after="0" w:line="240" w:lineRule="auto"/>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Поспелихинского района Алтайского края </w:t>
            </w:r>
          </w:p>
          <w:p w:rsidR="00B571F2" w:rsidRPr="00B571F2" w:rsidRDefault="00B571F2" w:rsidP="00B571F2">
            <w:pPr>
              <w:spacing w:after="0" w:line="240" w:lineRule="auto"/>
              <w:jc w:val="right"/>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 xml:space="preserve">на 2024 год и на плановый период </w:t>
            </w:r>
          </w:p>
          <w:p w:rsidR="00B571F2" w:rsidRPr="00B571F2" w:rsidRDefault="00B571F2" w:rsidP="00B571F2">
            <w:pPr>
              <w:spacing w:after="0" w:line="240" w:lineRule="auto"/>
              <w:jc w:val="right"/>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8"/>
                <w:szCs w:val="28"/>
                <w:lang w:eastAsia="ru-RU"/>
              </w:rPr>
              <w:t>2025 и 2026 годов»</w:t>
            </w:r>
          </w:p>
        </w:tc>
      </w:tr>
    </w:tbl>
    <w:p w:rsidR="00B571F2" w:rsidRPr="00B571F2" w:rsidRDefault="00B571F2" w:rsidP="00B571F2">
      <w:pPr>
        <w:spacing w:after="0" w:line="240" w:lineRule="auto"/>
        <w:jc w:val="right"/>
        <w:rPr>
          <w:rFonts w:ascii="Times New Roman" w:eastAsia="Times New Roman" w:hAnsi="Times New Roman" w:cs="Times New Roman"/>
          <w:sz w:val="28"/>
          <w:szCs w:val="28"/>
          <w:lang w:eastAsia="ru-RU"/>
        </w:rPr>
      </w:pPr>
    </w:p>
    <w:p w:rsidR="00B571F2" w:rsidRPr="00B571F2" w:rsidRDefault="002C2A5C"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Источники финансирования</w:t>
      </w:r>
      <w:r w:rsidR="00B571F2" w:rsidRPr="00B571F2">
        <w:rPr>
          <w:rFonts w:ascii="Times New Roman" w:eastAsia="Times New Roman" w:hAnsi="Times New Roman" w:cs="Times New Roman"/>
          <w:sz w:val="24"/>
          <w:szCs w:val="24"/>
          <w:lang w:eastAsia="ru-RU"/>
        </w:rPr>
        <w:t xml:space="preserve"> дефицита  </w:t>
      </w:r>
    </w:p>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 xml:space="preserve">местного бюджета по кодам классификации </w:t>
      </w:r>
      <w:r w:rsidRPr="00B571F2">
        <w:rPr>
          <w:rFonts w:ascii="Times New Roman" w:eastAsia="Times New Roman" w:hAnsi="Times New Roman" w:cs="Times New Roman"/>
          <w:sz w:val="24"/>
          <w:szCs w:val="24"/>
          <w:lang w:eastAsia="ru-RU"/>
        </w:rPr>
        <w:br/>
        <w:t>источников финансирования дефицита бюджета</w:t>
      </w:r>
    </w:p>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 xml:space="preserve"> </w:t>
      </w:r>
    </w:p>
    <w:p w:rsidR="00B571F2" w:rsidRPr="00B571F2" w:rsidRDefault="00B571F2" w:rsidP="00B571F2">
      <w:pPr>
        <w:spacing w:after="0" w:line="240" w:lineRule="auto"/>
        <w:jc w:val="center"/>
        <w:rPr>
          <w:rFonts w:ascii="Times New Roman" w:eastAsia="Times New Roman" w:hAnsi="Times New Roman" w:cs="Times New Roman"/>
          <w:b/>
          <w:sz w:val="24"/>
          <w:szCs w:val="24"/>
          <w:lang w:eastAsia="ru-RU"/>
        </w:rPr>
      </w:pPr>
      <w:r w:rsidRPr="00B571F2">
        <w:rPr>
          <w:rFonts w:ascii="Times New Roman" w:eastAsia="Times New Roman" w:hAnsi="Times New Roman" w:cs="Times New Roman"/>
          <w:b/>
          <w:sz w:val="24"/>
          <w:szCs w:val="24"/>
          <w:lang w:eastAsia="ru-RU"/>
        </w:rPr>
        <w:t xml:space="preserv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60"/>
        <w:gridCol w:w="2880"/>
        <w:gridCol w:w="1560"/>
      </w:tblGrid>
      <w:tr w:rsidR="00B571F2" w:rsidRPr="00B571F2" w:rsidTr="00B571F2">
        <w:tc>
          <w:tcPr>
            <w:tcW w:w="1080" w:type="dxa"/>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Код администратора</w:t>
            </w:r>
          </w:p>
        </w:tc>
        <w:tc>
          <w:tcPr>
            <w:tcW w:w="2760" w:type="dxa"/>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Код источника финансирования по бюджетной классификации</w:t>
            </w:r>
          </w:p>
        </w:tc>
        <w:tc>
          <w:tcPr>
            <w:tcW w:w="2880" w:type="dxa"/>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Наименование</w:t>
            </w:r>
          </w:p>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 xml:space="preserve"> показателя</w:t>
            </w:r>
          </w:p>
        </w:tc>
        <w:tc>
          <w:tcPr>
            <w:tcW w:w="1560" w:type="dxa"/>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Кассовое</w:t>
            </w:r>
          </w:p>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 xml:space="preserve"> исполнение</w:t>
            </w:r>
          </w:p>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(тыс. руб.)</w:t>
            </w:r>
          </w:p>
        </w:tc>
      </w:tr>
      <w:tr w:rsidR="00B571F2" w:rsidRPr="00B571F2" w:rsidTr="00B571F2">
        <w:trPr>
          <w:trHeight w:val="269"/>
        </w:trPr>
        <w:tc>
          <w:tcPr>
            <w:tcW w:w="1080" w:type="dxa"/>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760" w:type="dxa"/>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01 05 00 00 00 0000 000</w:t>
            </w:r>
          </w:p>
        </w:tc>
        <w:tc>
          <w:tcPr>
            <w:tcW w:w="2880" w:type="dxa"/>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Изменение остатков средств на счетах</w:t>
            </w:r>
          </w:p>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по учету средств бюджета</w:t>
            </w:r>
          </w:p>
        </w:tc>
        <w:tc>
          <w:tcPr>
            <w:tcW w:w="1560" w:type="dxa"/>
          </w:tcPr>
          <w:p w:rsidR="00B571F2" w:rsidRPr="00B571F2" w:rsidRDefault="00B571F2" w:rsidP="00B571F2">
            <w:pPr>
              <w:spacing w:after="0" w:line="240" w:lineRule="auto"/>
              <w:jc w:val="center"/>
              <w:rPr>
                <w:rFonts w:ascii="Times New Roman" w:eastAsia="Times New Roman" w:hAnsi="Times New Roman" w:cs="Times New Roman"/>
                <w:sz w:val="24"/>
                <w:szCs w:val="24"/>
                <w:highlight w:val="yellow"/>
                <w:lang w:eastAsia="ru-RU"/>
              </w:rPr>
            </w:pPr>
            <w:r w:rsidRPr="00B571F2">
              <w:rPr>
                <w:rFonts w:ascii="Times New Roman" w:eastAsia="Times New Roman" w:hAnsi="Times New Roman" w:cs="Times New Roman"/>
                <w:sz w:val="24"/>
                <w:szCs w:val="24"/>
                <w:lang w:eastAsia="ru-RU"/>
              </w:rPr>
              <w:t>986,3</w:t>
            </w:r>
          </w:p>
        </w:tc>
      </w:tr>
      <w:tr w:rsidR="00B571F2" w:rsidRPr="00B571F2" w:rsidTr="00B571F2">
        <w:tc>
          <w:tcPr>
            <w:tcW w:w="1080" w:type="dxa"/>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760" w:type="dxa"/>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01 05 02 01 10 0000 510</w:t>
            </w:r>
          </w:p>
        </w:tc>
        <w:tc>
          <w:tcPr>
            <w:tcW w:w="2880" w:type="dxa"/>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560" w:type="dxa"/>
          </w:tcPr>
          <w:p w:rsidR="00B571F2" w:rsidRPr="00B571F2" w:rsidRDefault="00B571F2" w:rsidP="00B571F2">
            <w:pPr>
              <w:spacing w:after="0" w:line="240" w:lineRule="auto"/>
              <w:jc w:val="center"/>
              <w:rPr>
                <w:rFonts w:ascii="Times New Roman" w:eastAsia="Times New Roman" w:hAnsi="Times New Roman" w:cs="Times New Roman"/>
                <w:sz w:val="24"/>
                <w:szCs w:val="24"/>
                <w:highlight w:val="yellow"/>
                <w:lang w:eastAsia="ru-RU"/>
              </w:rPr>
            </w:pPr>
            <w:r w:rsidRPr="00B571F2">
              <w:rPr>
                <w:rFonts w:ascii="Times New Roman" w:eastAsia="Times New Roman" w:hAnsi="Times New Roman" w:cs="Times New Roman"/>
                <w:sz w:val="24"/>
                <w:szCs w:val="24"/>
                <w:lang w:eastAsia="ru-RU"/>
              </w:rPr>
              <w:t>-6904,2</w:t>
            </w:r>
          </w:p>
        </w:tc>
      </w:tr>
      <w:tr w:rsidR="00B571F2" w:rsidRPr="00B571F2" w:rsidTr="00B571F2">
        <w:tc>
          <w:tcPr>
            <w:tcW w:w="1080" w:type="dxa"/>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303</w:t>
            </w:r>
          </w:p>
        </w:tc>
        <w:tc>
          <w:tcPr>
            <w:tcW w:w="2760" w:type="dxa"/>
          </w:tcPr>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01 05 02 01 10 0000 610</w:t>
            </w:r>
          </w:p>
        </w:tc>
        <w:tc>
          <w:tcPr>
            <w:tcW w:w="2880" w:type="dxa"/>
          </w:tcPr>
          <w:p w:rsidR="00B571F2" w:rsidRPr="00B571F2" w:rsidRDefault="00B571F2" w:rsidP="00B571F2">
            <w:pPr>
              <w:spacing w:after="0" w:line="240" w:lineRule="auto"/>
              <w:rPr>
                <w:rFonts w:ascii="Times New Roman" w:eastAsia="Times New Roman" w:hAnsi="Times New Roman" w:cs="Times New Roman"/>
                <w:sz w:val="24"/>
                <w:szCs w:val="24"/>
                <w:lang w:eastAsia="ru-RU"/>
              </w:rPr>
            </w:pPr>
            <w:r w:rsidRPr="00B571F2">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560" w:type="dxa"/>
          </w:tcPr>
          <w:p w:rsidR="00B571F2" w:rsidRPr="00B571F2" w:rsidRDefault="00B571F2" w:rsidP="00B571F2">
            <w:pPr>
              <w:spacing w:after="0" w:line="240" w:lineRule="auto"/>
              <w:jc w:val="center"/>
              <w:rPr>
                <w:rFonts w:ascii="Times New Roman" w:eastAsia="Times New Roman" w:hAnsi="Times New Roman" w:cs="Times New Roman"/>
                <w:sz w:val="24"/>
                <w:szCs w:val="24"/>
                <w:highlight w:val="yellow"/>
                <w:lang w:eastAsia="ru-RU"/>
              </w:rPr>
            </w:pPr>
            <w:r w:rsidRPr="00B571F2">
              <w:rPr>
                <w:rFonts w:ascii="Times New Roman" w:eastAsia="Times New Roman" w:hAnsi="Times New Roman" w:cs="Times New Roman"/>
                <w:sz w:val="24"/>
                <w:szCs w:val="24"/>
                <w:lang w:eastAsia="ru-RU"/>
              </w:rPr>
              <w:t>+7890,5</w:t>
            </w:r>
          </w:p>
        </w:tc>
      </w:tr>
    </w:tbl>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p w:rsidR="00B571F2" w:rsidRPr="00B571F2" w:rsidRDefault="00B571F2" w:rsidP="00B571F2">
      <w:pPr>
        <w:spacing w:after="0" w:line="240" w:lineRule="auto"/>
        <w:jc w:val="center"/>
        <w:rPr>
          <w:rFonts w:ascii="Times New Roman" w:eastAsia="Times New Roman" w:hAnsi="Times New Roman" w:cs="Times New Roman"/>
          <w:sz w:val="24"/>
          <w:szCs w:val="24"/>
          <w:lang w:eastAsia="ru-RU"/>
        </w:rPr>
      </w:pPr>
    </w:p>
    <w:p w:rsidR="00B571F2" w:rsidRPr="00B571F2" w:rsidRDefault="00B571F2" w:rsidP="00B571F2">
      <w:pPr>
        <w:spacing w:after="0" w:line="240" w:lineRule="auto"/>
        <w:rPr>
          <w:rFonts w:ascii="Times New Roman" w:eastAsia="Times New Roman" w:hAnsi="Times New Roman" w:cs="Times New Roman"/>
          <w:sz w:val="24"/>
          <w:szCs w:val="24"/>
          <w:lang w:eastAsia="ru-RU"/>
        </w:rPr>
      </w:pPr>
    </w:p>
    <w:p w:rsidR="00B571F2" w:rsidRPr="00B571F2" w:rsidRDefault="00B571F2" w:rsidP="00B571F2">
      <w:pPr>
        <w:spacing w:after="0" w:line="240" w:lineRule="auto"/>
        <w:outlineLvl w:val="0"/>
        <w:rPr>
          <w:rFonts w:ascii="Times New Roman" w:eastAsia="Times New Roman" w:hAnsi="Times New Roman" w:cs="Times New Roman"/>
          <w:sz w:val="28"/>
          <w:szCs w:val="28"/>
          <w:lang w:eastAsia="ru-RU"/>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187EFF" w:rsidRDefault="00187EFF" w:rsidP="00B571F2">
      <w:pPr>
        <w:jc w:val="center"/>
        <w:rPr>
          <w:rFonts w:ascii="Times New Roman" w:eastAsia="Times New Roman" w:hAnsi="Times New Roman" w:cs="Times New Roman"/>
          <w:sz w:val="28"/>
          <w:szCs w:val="28"/>
        </w:rPr>
      </w:pPr>
    </w:p>
    <w:p w:rsidR="00187EFF" w:rsidRDefault="00187EFF" w:rsidP="00B571F2">
      <w:pPr>
        <w:jc w:val="center"/>
        <w:rPr>
          <w:rFonts w:ascii="Times New Roman" w:eastAsia="Times New Roman" w:hAnsi="Times New Roman" w:cs="Times New Roman"/>
          <w:sz w:val="28"/>
          <w:szCs w:val="28"/>
        </w:rPr>
      </w:pPr>
    </w:p>
    <w:p w:rsidR="00B571F2" w:rsidRPr="009C466F" w:rsidRDefault="00B571F2" w:rsidP="00B571F2">
      <w:pPr>
        <w:jc w:val="center"/>
      </w:pPr>
      <w:r w:rsidRPr="009C466F">
        <w:rPr>
          <w:rFonts w:ascii="Times New Roman" w:eastAsia="Times New Roman" w:hAnsi="Times New Roman" w:cs="Times New Roman"/>
          <w:sz w:val="28"/>
          <w:szCs w:val="28"/>
        </w:rPr>
        <w:lastRenderedPageBreak/>
        <w:t>МАМОНТОВСКИЙ СЕЛЬСКИЙ СОВЕТ ДЕПУТАТОВ ПОСПЕЛИХИНСКОГО РАЙОНА АЛТАЙСКОГО КРАЯ</w:t>
      </w:r>
    </w:p>
    <w:p w:rsidR="00B571F2" w:rsidRPr="009C466F" w:rsidRDefault="00B571F2" w:rsidP="00B571F2"/>
    <w:p w:rsidR="00B571F2" w:rsidRPr="009C466F" w:rsidRDefault="00B571F2" w:rsidP="00B571F2"/>
    <w:p w:rsidR="00B571F2" w:rsidRPr="00FD390B" w:rsidRDefault="00B571F2" w:rsidP="00B571F2">
      <w:pPr>
        <w:jc w:val="center"/>
      </w:pPr>
      <w:r w:rsidRPr="00FD390B">
        <w:rPr>
          <w:rFonts w:ascii="Times New Roman" w:eastAsia="Times New Roman" w:hAnsi="Times New Roman" w:cs="Times New Roman"/>
          <w:bCs/>
          <w:sz w:val="28"/>
          <w:szCs w:val="28"/>
        </w:rPr>
        <w:t>РЕШЕНИЕ</w:t>
      </w:r>
    </w:p>
    <w:tbl>
      <w:tblPr>
        <w:tblW w:w="5000" w:type="pct"/>
        <w:tblCellMar>
          <w:left w:w="0" w:type="dxa"/>
          <w:right w:w="0" w:type="dxa"/>
        </w:tblCellMar>
        <w:tblLook w:val="04A0" w:firstRow="1" w:lastRow="0" w:firstColumn="1" w:lastColumn="0" w:noHBand="0" w:noVBand="1"/>
      </w:tblPr>
      <w:tblGrid>
        <w:gridCol w:w="5108"/>
        <w:gridCol w:w="3917"/>
      </w:tblGrid>
      <w:tr w:rsidR="00B571F2" w:rsidTr="00B571F2">
        <w:tc>
          <w:tcPr>
            <w:tcW w:w="2830" w:type="pct"/>
          </w:tcPr>
          <w:p w:rsidR="00B571F2" w:rsidRPr="00FD390B" w:rsidRDefault="00B571F2" w:rsidP="00B571F2">
            <w:r>
              <w:rPr>
                <w:rFonts w:ascii="Times New Roman" w:eastAsia="Times New Roman" w:hAnsi="Times New Roman" w:cs="Times New Roman"/>
                <w:sz w:val="28"/>
                <w:szCs w:val="28"/>
              </w:rPr>
              <w:t>26.12.2024</w:t>
            </w:r>
          </w:p>
        </w:tc>
        <w:tc>
          <w:tcPr>
            <w:tcW w:w="2170" w:type="pct"/>
          </w:tcPr>
          <w:p w:rsidR="00B571F2" w:rsidRPr="00FD390B" w:rsidRDefault="00B571F2" w:rsidP="00B571F2">
            <w:pPr>
              <w:jc w:val="right"/>
            </w:pPr>
            <w:r>
              <w:rPr>
                <w:rFonts w:ascii="Times New Roman" w:eastAsia="Times New Roman" w:hAnsi="Times New Roman" w:cs="Times New Roman"/>
                <w:sz w:val="28"/>
                <w:szCs w:val="28"/>
              </w:rPr>
              <w:t>№18</w:t>
            </w:r>
          </w:p>
        </w:tc>
      </w:tr>
    </w:tbl>
    <w:p w:rsidR="00B571F2" w:rsidRPr="00FD390B" w:rsidRDefault="00B571F2" w:rsidP="00B571F2"/>
    <w:p w:rsidR="00B571F2" w:rsidRDefault="00B571F2" w:rsidP="00B571F2">
      <w:pPr>
        <w:jc w:val="center"/>
      </w:pPr>
      <w:proofErr w:type="spellStart"/>
      <w:r>
        <w:rPr>
          <w:rFonts w:ascii="Times New Roman" w:eastAsia="Times New Roman" w:hAnsi="Times New Roman" w:cs="Times New Roman"/>
          <w:sz w:val="28"/>
          <w:szCs w:val="28"/>
        </w:rPr>
        <w:t>п.им.Мамонтова</w:t>
      </w:r>
      <w:proofErr w:type="spellEnd"/>
    </w:p>
    <w:p w:rsidR="00B571F2" w:rsidRDefault="00B571F2" w:rsidP="00B571F2"/>
    <w:p w:rsidR="00B571F2" w:rsidRPr="002C2A5C" w:rsidRDefault="00B571F2" w:rsidP="002C2A5C">
      <w:pPr>
        <w:spacing w:after="0" w:line="240" w:lineRule="auto"/>
        <w:jc w:val="center"/>
        <w:rPr>
          <w:rFonts w:ascii="Times New Roman" w:hAnsi="Times New Roman" w:cs="Times New Roman"/>
          <w:sz w:val="28"/>
          <w:szCs w:val="28"/>
        </w:rPr>
      </w:pPr>
      <w:r w:rsidRPr="002C2A5C">
        <w:rPr>
          <w:rFonts w:ascii="Times New Roman" w:eastAsia="Times New Roman" w:hAnsi="Times New Roman" w:cs="Times New Roman"/>
          <w:b/>
          <w:bCs/>
          <w:sz w:val="28"/>
          <w:szCs w:val="28"/>
        </w:rPr>
        <w:t>О бюджете Мамонтовского сельсовета Поспелихинского района Алтайского края</w:t>
      </w:r>
    </w:p>
    <w:p w:rsidR="00B571F2" w:rsidRPr="002C2A5C" w:rsidRDefault="00B571F2" w:rsidP="002C2A5C">
      <w:pPr>
        <w:spacing w:after="0" w:line="240" w:lineRule="auto"/>
        <w:jc w:val="center"/>
        <w:rPr>
          <w:rFonts w:ascii="Times New Roman" w:hAnsi="Times New Roman" w:cs="Times New Roman"/>
          <w:sz w:val="28"/>
          <w:szCs w:val="28"/>
        </w:rPr>
      </w:pPr>
      <w:r w:rsidRPr="002C2A5C">
        <w:rPr>
          <w:rFonts w:ascii="Times New Roman" w:eastAsia="Times New Roman" w:hAnsi="Times New Roman" w:cs="Times New Roman"/>
          <w:b/>
          <w:bCs/>
          <w:sz w:val="28"/>
          <w:szCs w:val="28"/>
        </w:rPr>
        <w:t>на 2025 год и на плановый период 2026 и 2027 годов</w:t>
      </w:r>
    </w:p>
    <w:p w:rsidR="00B571F2" w:rsidRPr="002C2A5C" w:rsidRDefault="00B571F2" w:rsidP="002C2A5C">
      <w:pPr>
        <w:spacing w:after="0" w:line="240" w:lineRule="auto"/>
        <w:jc w:val="both"/>
        <w:rPr>
          <w:rFonts w:ascii="Times New Roman" w:hAnsi="Times New Roman" w:cs="Times New Roman"/>
          <w:sz w:val="28"/>
          <w:szCs w:val="28"/>
        </w:rPr>
      </w:pP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b/>
          <w:bCs/>
          <w:sz w:val="28"/>
          <w:szCs w:val="28"/>
        </w:rPr>
        <w:t>Статья 1 Основные характеристики бюджета сельского поселения на 2025 год и на плановый период 2026 и 2027 годов</w:t>
      </w:r>
    </w:p>
    <w:p w:rsidR="00B571F2" w:rsidRPr="002C2A5C" w:rsidRDefault="00B571F2" w:rsidP="002C2A5C">
      <w:pPr>
        <w:spacing w:after="0" w:line="240" w:lineRule="auto"/>
        <w:ind w:firstLine="800"/>
        <w:jc w:val="both"/>
        <w:rPr>
          <w:rFonts w:ascii="Times New Roman" w:hAnsi="Times New Roman" w:cs="Times New Roman"/>
          <w:sz w:val="28"/>
          <w:szCs w:val="28"/>
        </w:rPr>
      </w:pP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1. Утвердить основные характеристики бюджета сельского поселения на 2025 год:</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1) прогнозируемый общий объем доходов бюджета сельского поселения в сумме 3 396,4 тыс. рублей, в том числе объем межбюджетных трансфертов, получаемых из других бюджетов, в сумме 833,1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2) общий объем расходов бюджета сельского поселения в сумме 3 396,4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3) </w:t>
      </w:r>
      <w:proofErr w:type="gramStart"/>
      <w:r w:rsidRPr="002C2A5C">
        <w:rPr>
          <w:rFonts w:ascii="Times New Roman" w:eastAsia="Times New Roman" w:hAnsi="Times New Roman" w:cs="Times New Roman"/>
          <w:sz w:val="28"/>
          <w:szCs w:val="28"/>
        </w:rPr>
        <w:t>верхний  предел</w:t>
      </w:r>
      <w:proofErr w:type="gramEnd"/>
      <w:r w:rsidRPr="002C2A5C">
        <w:rPr>
          <w:rFonts w:ascii="Times New Roman" w:eastAsia="Times New Roman" w:hAnsi="Times New Roman" w:cs="Times New Roman"/>
          <w:sz w:val="28"/>
          <w:szCs w:val="28"/>
        </w:rPr>
        <w:t xml:space="preserve">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4) дефицит бюджета сельского поселения в сумме 0,0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2. Утвердить основные характеристики бюджета сельского поселения на 2026 год и на 2027 год:</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 xml:space="preserve">1) прогнозируемый общий объем доходов бюджета сельского поселения на 2026 </w:t>
      </w:r>
      <w:proofErr w:type="gramStart"/>
      <w:r w:rsidRPr="002C2A5C">
        <w:rPr>
          <w:rFonts w:ascii="Times New Roman" w:eastAsia="Times New Roman" w:hAnsi="Times New Roman" w:cs="Times New Roman"/>
          <w:sz w:val="28"/>
          <w:szCs w:val="28"/>
        </w:rPr>
        <w:t>год  в</w:t>
      </w:r>
      <w:proofErr w:type="gramEnd"/>
      <w:r w:rsidRPr="002C2A5C">
        <w:rPr>
          <w:rFonts w:ascii="Times New Roman" w:eastAsia="Times New Roman" w:hAnsi="Times New Roman" w:cs="Times New Roman"/>
          <w:sz w:val="28"/>
          <w:szCs w:val="28"/>
        </w:rPr>
        <w:t xml:space="preserve">  сумме 3 460,1 тыс.  </w:t>
      </w:r>
      <w:proofErr w:type="gramStart"/>
      <w:r w:rsidRPr="002C2A5C">
        <w:rPr>
          <w:rFonts w:ascii="Times New Roman" w:eastAsia="Times New Roman" w:hAnsi="Times New Roman" w:cs="Times New Roman"/>
          <w:sz w:val="28"/>
          <w:szCs w:val="28"/>
        </w:rPr>
        <w:t>рублей,  в</w:t>
      </w:r>
      <w:proofErr w:type="gramEnd"/>
      <w:r w:rsidRPr="002C2A5C">
        <w:rPr>
          <w:rFonts w:ascii="Times New Roman" w:eastAsia="Times New Roman" w:hAnsi="Times New Roman" w:cs="Times New Roman"/>
          <w:sz w:val="28"/>
          <w:szCs w:val="28"/>
        </w:rPr>
        <w:t xml:space="preserve">  том  числе  объем трансфертов, получаемых из других бюджетов, в сумме 791,3 тыс. рублей и на 2027 год в сумме 3 515,0 тыс. рублей,  в  том  числе объем межбюджетных трансфертов, получаемых из других бюджетов, в сумме 804,9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2) </w:t>
      </w:r>
      <w:proofErr w:type="gramStart"/>
      <w:r w:rsidRPr="002C2A5C">
        <w:rPr>
          <w:rFonts w:ascii="Times New Roman" w:eastAsia="Times New Roman" w:hAnsi="Times New Roman" w:cs="Times New Roman"/>
          <w:sz w:val="28"/>
          <w:szCs w:val="28"/>
        </w:rPr>
        <w:t>общий  объем</w:t>
      </w:r>
      <w:proofErr w:type="gramEnd"/>
      <w:r w:rsidRPr="002C2A5C">
        <w:rPr>
          <w:rFonts w:ascii="Times New Roman" w:eastAsia="Times New Roman" w:hAnsi="Times New Roman" w:cs="Times New Roman"/>
          <w:sz w:val="28"/>
          <w:szCs w:val="28"/>
        </w:rPr>
        <w:t xml:space="preserve">  расходов  бюджета  сельского поселения на 2026 год в сумме 3 460,1 тыс. рублей, в том числе условно утвержденные расходы в сумме 69,2 тыс. рублей  и 2027 год  в  сумме 3 515,0 тыс. рублей, в том числе условно утвержденные расходы в сумме 140,5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lastRenderedPageBreak/>
        <w:t xml:space="preserve">3) верхний предел </w:t>
      </w:r>
      <w:proofErr w:type="gramStart"/>
      <w:r w:rsidRPr="002C2A5C">
        <w:rPr>
          <w:rFonts w:ascii="Times New Roman" w:eastAsia="Times New Roman" w:hAnsi="Times New Roman" w:cs="Times New Roman"/>
          <w:sz w:val="28"/>
          <w:szCs w:val="28"/>
        </w:rPr>
        <w:t>муниципального  внутреннего</w:t>
      </w:r>
      <w:proofErr w:type="gramEnd"/>
      <w:r w:rsidRPr="002C2A5C">
        <w:rPr>
          <w:rFonts w:ascii="Times New Roman" w:eastAsia="Times New Roman" w:hAnsi="Times New Roman" w:cs="Times New Roman"/>
          <w:sz w:val="28"/>
          <w:szCs w:val="28"/>
        </w:rPr>
        <w:t xml:space="preserve">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4) дефицит бюджета сельского поселения на 2026 год в сумме 0,0 тыс. рублей и на 2027 год в сумме 0,0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B571F2" w:rsidRPr="002C2A5C" w:rsidRDefault="00B571F2" w:rsidP="002C2A5C">
      <w:pPr>
        <w:spacing w:after="0" w:line="240" w:lineRule="auto"/>
        <w:ind w:firstLine="800"/>
        <w:jc w:val="both"/>
        <w:rPr>
          <w:rFonts w:ascii="Times New Roman" w:hAnsi="Times New Roman" w:cs="Times New Roman"/>
          <w:sz w:val="28"/>
          <w:szCs w:val="28"/>
        </w:rPr>
      </w:pP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b/>
          <w:bCs/>
          <w:sz w:val="28"/>
          <w:szCs w:val="28"/>
        </w:rPr>
        <w:t>Статья 2. Бюджетные ассигнования бюджета сельского поселения на 2025 год и на плановый период 2026 и 2027 годов</w:t>
      </w:r>
    </w:p>
    <w:p w:rsidR="00B571F2" w:rsidRPr="002C2A5C" w:rsidRDefault="00B571F2" w:rsidP="002C2A5C">
      <w:pPr>
        <w:spacing w:after="0" w:line="240" w:lineRule="auto"/>
        <w:ind w:firstLine="800"/>
        <w:jc w:val="both"/>
        <w:rPr>
          <w:rFonts w:ascii="Times New Roman" w:hAnsi="Times New Roman" w:cs="Times New Roman"/>
          <w:sz w:val="28"/>
          <w:szCs w:val="28"/>
        </w:rPr>
      </w:pP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1. Утвердить:</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 xml:space="preserve">3) ведомственную структуру расходов бюджета сельского поселения на </w:t>
      </w:r>
      <w:proofErr w:type="gramStart"/>
      <w:r w:rsidRPr="002C2A5C">
        <w:rPr>
          <w:rFonts w:ascii="Times New Roman" w:eastAsia="Times New Roman" w:hAnsi="Times New Roman" w:cs="Times New Roman"/>
          <w:sz w:val="28"/>
          <w:szCs w:val="28"/>
        </w:rPr>
        <w:t>2025  год</w:t>
      </w:r>
      <w:proofErr w:type="gramEnd"/>
      <w:r w:rsidRPr="002C2A5C">
        <w:rPr>
          <w:rFonts w:ascii="Times New Roman" w:eastAsia="Times New Roman" w:hAnsi="Times New Roman" w:cs="Times New Roman"/>
          <w:sz w:val="28"/>
          <w:szCs w:val="28"/>
        </w:rPr>
        <w:t xml:space="preserve"> согласно приложению 5 к настоящему Решению;</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 xml:space="preserve">4) ведомственную структуру расходов бюджета сельского поселения на 2026 и 2027 </w:t>
      </w:r>
      <w:proofErr w:type="gramStart"/>
      <w:r w:rsidRPr="002C2A5C">
        <w:rPr>
          <w:rFonts w:ascii="Times New Roman" w:eastAsia="Times New Roman" w:hAnsi="Times New Roman" w:cs="Times New Roman"/>
          <w:sz w:val="28"/>
          <w:szCs w:val="28"/>
        </w:rPr>
        <w:t>годы  согласно</w:t>
      </w:r>
      <w:proofErr w:type="gramEnd"/>
      <w:r w:rsidRPr="002C2A5C">
        <w:rPr>
          <w:rFonts w:ascii="Times New Roman" w:eastAsia="Times New Roman" w:hAnsi="Times New Roman" w:cs="Times New Roman"/>
          <w:sz w:val="28"/>
          <w:szCs w:val="28"/>
        </w:rPr>
        <w:t xml:space="preserve">  приложению 6  к  настоящему Решению;</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 xml:space="preserve">6) распределение бюджетных ассигнований по разделам, подразделам, целевым статьям, группам (группам и подгруппам) видов расходов на 2026 и 2027 </w:t>
      </w:r>
      <w:proofErr w:type="gramStart"/>
      <w:r w:rsidRPr="002C2A5C">
        <w:rPr>
          <w:rFonts w:ascii="Times New Roman" w:eastAsia="Times New Roman" w:hAnsi="Times New Roman" w:cs="Times New Roman"/>
          <w:sz w:val="28"/>
          <w:szCs w:val="28"/>
        </w:rPr>
        <w:t>годы  согласно</w:t>
      </w:r>
      <w:proofErr w:type="gramEnd"/>
      <w:r w:rsidRPr="002C2A5C">
        <w:rPr>
          <w:rFonts w:ascii="Times New Roman" w:eastAsia="Times New Roman" w:hAnsi="Times New Roman" w:cs="Times New Roman"/>
          <w:sz w:val="28"/>
          <w:szCs w:val="28"/>
        </w:rPr>
        <w:t xml:space="preserve">  приложению 8  к  настоящему Решению.</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2. Утвердить общий объем бюджетных ассигнований, направляемых на исполнение публичных нормативных обязательств, на 2025 год в сумме 0,0 тыс. рублей, на 2026 год в сумме 0,0 тыс. рублей и на 2027 год в сумме 0,0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3. Утвердить объем бюджетных ассигнований резервного фонда администрации Мамонтовского сельсовета на 2025 год в сумме 1,0 тыс. рублей, на 2026 год в сумме 1,0 тыс. рублей, на 2027 год в сумме 1,0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p>
    <w:p w:rsidR="00B571F2" w:rsidRPr="002C2A5C" w:rsidRDefault="00B571F2" w:rsidP="002C2A5C">
      <w:pPr>
        <w:spacing w:after="0" w:line="240" w:lineRule="auto"/>
        <w:ind w:firstLine="800"/>
        <w:jc w:val="center"/>
        <w:rPr>
          <w:rFonts w:ascii="Times New Roman" w:hAnsi="Times New Roman" w:cs="Times New Roman"/>
          <w:sz w:val="28"/>
          <w:szCs w:val="28"/>
        </w:rPr>
      </w:pPr>
      <w:r w:rsidRPr="002C2A5C">
        <w:rPr>
          <w:rFonts w:ascii="Times New Roman" w:eastAsia="Times New Roman" w:hAnsi="Times New Roman" w:cs="Times New Roman"/>
          <w:b/>
          <w:bCs/>
          <w:sz w:val="28"/>
          <w:szCs w:val="28"/>
        </w:rPr>
        <w:lastRenderedPageBreak/>
        <w:t>Статья 3. Межбюджетные трансферты</w:t>
      </w:r>
    </w:p>
    <w:p w:rsidR="00B571F2" w:rsidRPr="002C2A5C" w:rsidRDefault="00B571F2" w:rsidP="002C2A5C">
      <w:pPr>
        <w:spacing w:after="0" w:line="240" w:lineRule="auto"/>
        <w:ind w:firstLine="800"/>
        <w:jc w:val="both"/>
        <w:rPr>
          <w:rFonts w:ascii="Times New Roman" w:hAnsi="Times New Roman" w:cs="Times New Roman"/>
          <w:sz w:val="28"/>
          <w:szCs w:val="28"/>
        </w:rPr>
      </w:pP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 xml:space="preserve">1. Утвердить объем межбюджетных трансфертов, подлежащих перечислению в 2025 году в бюджет Поспелихинского </w:t>
      </w:r>
      <w:proofErr w:type="gramStart"/>
      <w:r w:rsidRPr="002C2A5C">
        <w:rPr>
          <w:rFonts w:ascii="Times New Roman" w:eastAsia="Times New Roman" w:hAnsi="Times New Roman" w:cs="Times New Roman"/>
          <w:sz w:val="28"/>
          <w:szCs w:val="28"/>
        </w:rPr>
        <w:t>района  из</w:t>
      </w:r>
      <w:proofErr w:type="gramEnd"/>
      <w:r w:rsidRPr="002C2A5C">
        <w:rPr>
          <w:rFonts w:ascii="Times New Roman" w:eastAsia="Times New Roman" w:hAnsi="Times New Roman" w:cs="Times New Roman"/>
          <w:sz w:val="28"/>
          <w:szCs w:val="28"/>
        </w:rPr>
        <w:t xml:space="preserve"> бюджета Мамонтовского сельсовета Поспелихинского района Алтайского края, на решение вопросов местного значения в соответствии с заключенными соглашениями:</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1)  Осуществление полномочий по созданию условий для организации досуга и обеспечения жителей поселения услугами организаций культуры. в сумме 4,6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2)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сумме 5,4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 xml:space="preserve">3)  Осуществление полномочий по составлению проекта бюджета </w:t>
      </w:r>
      <w:proofErr w:type="spellStart"/>
      <w:proofErr w:type="gramStart"/>
      <w:r w:rsidRPr="002C2A5C">
        <w:rPr>
          <w:rFonts w:ascii="Times New Roman" w:eastAsia="Times New Roman" w:hAnsi="Times New Roman" w:cs="Times New Roman"/>
          <w:sz w:val="28"/>
          <w:szCs w:val="28"/>
        </w:rPr>
        <w:t>поселения,исполнению</w:t>
      </w:r>
      <w:proofErr w:type="spellEnd"/>
      <w:proofErr w:type="gramEnd"/>
      <w:r w:rsidRPr="002C2A5C">
        <w:rPr>
          <w:rFonts w:ascii="Times New Roman" w:eastAsia="Times New Roman" w:hAnsi="Times New Roman" w:cs="Times New Roman"/>
          <w:sz w:val="28"/>
          <w:szCs w:val="28"/>
        </w:rPr>
        <w:t xml:space="preserve"> бюджета </w:t>
      </w:r>
      <w:proofErr w:type="spellStart"/>
      <w:r w:rsidRPr="002C2A5C">
        <w:rPr>
          <w:rFonts w:ascii="Times New Roman" w:eastAsia="Times New Roman" w:hAnsi="Times New Roman" w:cs="Times New Roman"/>
          <w:sz w:val="28"/>
          <w:szCs w:val="28"/>
        </w:rPr>
        <w:t>поселения,контролю</w:t>
      </w:r>
      <w:proofErr w:type="spellEnd"/>
      <w:r w:rsidRPr="002C2A5C">
        <w:rPr>
          <w:rFonts w:ascii="Times New Roman" w:eastAsia="Times New Roman" w:hAnsi="Times New Roman" w:cs="Times New Roman"/>
          <w:sz w:val="28"/>
          <w:szCs w:val="28"/>
        </w:rPr>
        <w:t xml:space="preserve"> за его </w:t>
      </w:r>
      <w:proofErr w:type="spellStart"/>
      <w:r w:rsidRPr="002C2A5C">
        <w:rPr>
          <w:rFonts w:ascii="Times New Roman" w:eastAsia="Times New Roman" w:hAnsi="Times New Roman" w:cs="Times New Roman"/>
          <w:sz w:val="28"/>
          <w:szCs w:val="28"/>
        </w:rPr>
        <w:t>исполнением,составлению</w:t>
      </w:r>
      <w:proofErr w:type="spellEnd"/>
      <w:r w:rsidRPr="002C2A5C">
        <w:rPr>
          <w:rFonts w:ascii="Times New Roman" w:eastAsia="Times New Roman" w:hAnsi="Times New Roman" w:cs="Times New Roman"/>
          <w:sz w:val="28"/>
          <w:szCs w:val="28"/>
        </w:rPr>
        <w:t xml:space="preserve"> отчета об исполнении бюджета поселения. в сумме 8,4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 xml:space="preserve">2. Утвердить объем межбюджетных трансфертов, подлежащих перечислению в 2026 году в бюджет Поспелихинского </w:t>
      </w:r>
      <w:proofErr w:type="gramStart"/>
      <w:r w:rsidRPr="002C2A5C">
        <w:rPr>
          <w:rFonts w:ascii="Times New Roman" w:eastAsia="Times New Roman" w:hAnsi="Times New Roman" w:cs="Times New Roman"/>
          <w:sz w:val="28"/>
          <w:szCs w:val="28"/>
        </w:rPr>
        <w:t>района  из</w:t>
      </w:r>
      <w:proofErr w:type="gramEnd"/>
      <w:r w:rsidRPr="002C2A5C">
        <w:rPr>
          <w:rFonts w:ascii="Times New Roman" w:eastAsia="Times New Roman" w:hAnsi="Times New Roman" w:cs="Times New Roman"/>
          <w:sz w:val="28"/>
          <w:szCs w:val="28"/>
        </w:rPr>
        <w:t xml:space="preserve"> бюджета Мамонтовского сельсовета Поспелихинского района Алтайского края, на решение вопросов местного значения в соответствии с заключенными соглашениями:</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1)  Осуществление полномочий по созданию условий для организации досуга и обеспечения жителей поселения услугами организаций культуры. в сумме 4,6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2)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сумме 5,4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 xml:space="preserve">3)  Осуществление полномочий по составлению проекта бюджета </w:t>
      </w:r>
      <w:proofErr w:type="spellStart"/>
      <w:proofErr w:type="gramStart"/>
      <w:r w:rsidRPr="002C2A5C">
        <w:rPr>
          <w:rFonts w:ascii="Times New Roman" w:eastAsia="Times New Roman" w:hAnsi="Times New Roman" w:cs="Times New Roman"/>
          <w:sz w:val="28"/>
          <w:szCs w:val="28"/>
        </w:rPr>
        <w:t>поселения,исполнению</w:t>
      </w:r>
      <w:proofErr w:type="spellEnd"/>
      <w:proofErr w:type="gramEnd"/>
      <w:r w:rsidRPr="002C2A5C">
        <w:rPr>
          <w:rFonts w:ascii="Times New Roman" w:eastAsia="Times New Roman" w:hAnsi="Times New Roman" w:cs="Times New Roman"/>
          <w:sz w:val="28"/>
          <w:szCs w:val="28"/>
        </w:rPr>
        <w:t xml:space="preserve"> бюджета </w:t>
      </w:r>
      <w:proofErr w:type="spellStart"/>
      <w:r w:rsidRPr="002C2A5C">
        <w:rPr>
          <w:rFonts w:ascii="Times New Roman" w:eastAsia="Times New Roman" w:hAnsi="Times New Roman" w:cs="Times New Roman"/>
          <w:sz w:val="28"/>
          <w:szCs w:val="28"/>
        </w:rPr>
        <w:t>поселения,контролю</w:t>
      </w:r>
      <w:proofErr w:type="spellEnd"/>
      <w:r w:rsidRPr="002C2A5C">
        <w:rPr>
          <w:rFonts w:ascii="Times New Roman" w:eastAsia="Times New Roman" w:hAnsi="Times New Roman" w:cs="Times New Roman"/>
          <w:sz w:val="28"/>
          <w:szCs w:val="28"/>
        </w:rPr>
        <w:t xml:space="preserve"> за его </w:t>
      </w:r>
      <w:proofErr w:type="spellStart"/>
      <w:r w:rsidRPr="002C2A5C">
        <w:rPr>
          <w:rFonts w:ascii="Times New Roman" w:eastAsia="Times New Roman" w:hAnsi="Times New Roman" w:cs="Times New Roman"/>
          <w:sz w:val="28"/>
          <w:szCs w:val="28"/>
        </w:rPr>
        <w:t>исполнением,составлению</w:t>
      </w:r>
      <w:proofErr w:type="spellEnd"/>
      <w:r w:rsidRPr="002C2A5C">
        <w:rPr>
          <w:rFonts w:ascii="Times New Roman" w:eastAsia="Times New Roman" w:hAnsi="Times New Roman" w:cs="Times New Roman"/>
          <w:sz w:val="28"/>
          <w:szCs w:val="28"/>
        </w:rPr>
        <w:t xml:space="preserve"> отчета об исполнении бюджета поселения. в сумме 8,4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 xml:space="preserve">3. Утвердить объем межбюджетных трансфертов, подлежащих перечислению в 2027 году в бюджет Поспелихинского </w:t>
      </w:r>
      <w:proofErr w:type="gramStart"/>
      <w:r w:rsidRPr="002C2A5C">
        <w:rPr>
          <w:rFonts w:ascii="Times New Roman" w:eastAsia="Times New Roman" w:hAnsi="Times New Roman" w:cs="Times New Roman"/>
          <w:sz w:val="28"/>
          <w:szCs w:val="28"/>
        </w:rPr>
        <w:t>района  из</w:t>
      </w:r>
      <w:proofErr w:type="gramEnd"/>
      <w:r w:rsidRPr="002C2A5C">
        <w:rPr>
          <w:rFonts w:ascii="Times New Roman" w:eastAsia="Times New Roman" w:hAnsi="Times New Roman" w:cs="Times New Roman"/>
          <w:sz w:val="28"/>
          <w:szCs w:val="28"/>
        </w:rPr>
        <w:t xml:space="preserve"> бюджета Мамонтовского сельсовета Поспелихинского района Алтайского края, на решение вопросов местного значения в соответствии с заключенными соглашениями:</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lastRenderedPageBreak/>
        <w:t>1)  Осуществление полномочий по созданию условий для организации досуга и обеспечения жителей поселения услугами организаций культуры. в сумме 4,6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2)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сумме 5,4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 xml:space="preserve">3)  Осуществление полномочий по составлению проекта бюджета </w:t>
      </w:r>
      <w:proofErr w:type="spellStart"/>
      <w:proofErr w:type="gramStart"/>
      <w:r w:rsidRPr="002C2A5C">
        <w:rPr>
          <w:rFonts w:ascii="Times New Roman" w:eastAsia="Times New Roman" w:hAnsi="Times New Roman" w:cs="Times New Roman"/>
          <w:sz w:val="28"/>
          <w:szCs w:val="28"/>
        </w:rPr>
        <w:t>поселения,исполнению</w:t>
      </w:r>
      <w:proofErr w:type="spellEnd"/>
      <w:proofErr w:type="gramEnd"/>
      <w:r w:rsidRPr="002C2A5C">
        <w:rPr>
          <w:rFonts w:ascii="Times New Roman" w:eastAsia="Times New Roman" w:hAnsi="Times New Roman" w:cs="Times New Roman"/>
          <w:sz w:val="28"/>
          <w:szCs w:val="28"/>
        </w:rPr>
        <w:t xml:space="preserve"> бюджета </w:t>
      </w:r>
      <w:proofErr w:type="spellStart"/>
      <w:r w:rsidRPr="002C2A5C">
        <w:rPr>
          <w:rFonts w:ascii="Times New Roman" w:eastAsia="Times New Roman" w:hAnsi="Times New Roman" w:cs="Times New Roman"/>
          <w:sz w:val="28"/>
          <w:szCs w:val="28"/>
        </w:rPr>
        <w:t>поселения,контролю</w:t>
      </w:r>
      <w:proofErr w:type="spellEnd"/>
      <w:r w:rsidRPr="002C2A5C">
        <w:rPr>
          <w:rFonts w:ascii="Times New Roman" w:eastAsia="Times New Roman" w:hAnsi="Times New Roman" w:cs="Times New Roman"/>
          <w:sz w:val="28"/>
          <w:szCs w:val="28"/>
        </w:rPr>
        <w:t xml:space="preserve"> за его </w:t>
      </w:r>
      <w:proofErr w:type="spellStart"/>
      <w:r w:rsidRPr="002C2A5C">
        <w:rPr>
          <w:rFonts w:ascii="Times New Roman" w:eastAsia="Times New Roman" w:hAnsi="Times New Roman" w:cs="Times New Roman"/>
          <w:sz w:val="28"/>
          <w:szCs w:val="28"/>
        </w:rPr>
        <w:t>исполнением,составлению</w:t>
      </w:r>
      <w:proofErr w:type="spellEnd"/>
      <w:r w:rsidRPr="002C2A5C">
        <w:rPr>
          <w:rFonts w:ascii="Times New Roman" w:eastAsia="Times New Roman" w:hAnsi="Times New Roman" w:cs="Times New Roman"/>
          <w:sz w:val="28"/>
          <w:szCs w:val="28"/>
        </w:rPr>
        <w:t xml:space="preserve"> отчета об исполнении бюджета поселения. в сумме 8,4 тыс. рублей;</w:t>
      </w:r>
    </w:p>
    <w:p w:rsidR="00B571F2" w:rsidRPr="002C2A5C" w:rsidRDefault="00B571F2" w:rsidP="002C2A5C">
      <w:pPr>
        <w:spacing w:after="0" w:line="240" w:lineRule="auto"/>
        <w:ind w:firstLine="800"/>
        <w:jc w:val="both"/>
        <w:rPr>
          <w:rFonts w:ascii="Times New Roman" w:hAnsi="Times New Roman" w:cs="Times New Roman"/>
          <w:sz w:val="28"/>
          <w:szCs w:val="28"/>
        </w:rPr>
      </w:pP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b/>
          <w:bCs/>
          <w:sz w:val="28"/>
          <w:szCs w:val="28"/>
        </w:rPr>
        <w:t>Статья 4. Особенности исполнения бюджета сельского поселения</w:t>
      </w:r>
    </w:p>
    <w:p w:rsidR="00B571F2" w:rsidRPr="002C2A5C" w:rsidRDefault="00B571F2" w:rsidP="002C2A5C">
      <w:pPr>
        <w:spacing w:after="0" w:line="240" w:lineRule="auto"/>
        <w:ind w:firstLine="800"/>
        <w:jc w:val="both"/>
        <w:rPr>
          <w:rFonts w:ascii="Times New Roman" w:hAnsi="Times New Roman" w:cs="Times New Roman"/>
          <w:sz w:val="28"/>
          <w:szCs w:val="28"/>
        </w:rPr>
      </w:pP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1.  Администрация Мамонтовского сельского совета Поспелихинского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B571F2" w:rsidRDefault="00B571F2" w:rsidP="002C2A5C">
      <w:pPr>
        <w:spacing w:after="0" w:line="240" w:lineRule="auto"/>
        <w:ind w:firstLine="800"/>
        <w:jc w:val="both"/>
        <w:rPr>
          <w:rFonts w:ascii="Times New Roman" w:eastAsia="Times New Roman" w:hAnsi="Times New Roman" w:cs="Times New Roman"/>
          <w:sz w:val="28"/>
          <w:szCs w:val="28"/>
        </w:rPr>
      </w:pPr>
      <w:r w:rsidRPr="002C2A5C">
        <w:rPr>
          <w:rFonts w:ascii="Times New Roman" w:eastAsia="Times New Roman" w:hAnsi="Times New Roman" w:cs="Times New Roman"/>
          <w:sz w:val="28"/>
          <w:szCs w:val="28"/>
        </w:rPr>
        <w:t>4. Рекомендовать органам местного самоуправления Мамонтовского сельсовета Поспелихинского района Алтайского края не принимать решений, приводящих к увеличению численности муниципальных служащих.</w:t>
      </w:r>
    </w:p>
    <w:p w:rsidR="002C2A5C" w:rsidRDefault="002C2A5C" w:rsidP="002C2A5C">
      <w:pPr>
        <w:spacing w:after="0" w:line="240" w:lineRule="auto"/>
        <w:ind w:firstLine="800"/>
        <w:jc w:val="both"/>
        <w:rPr>
          <w:rFonts w:ascii="Times New Roman" w:eastAsia="Times New Roman" w:hAnsi="Times New Roman" w:cs="Times New Roman"/>
          <w:sz w:val="28"/>
          <w:szCs w:val="28"/>
        </w:rPr>
      </w:pPr>
    </w:p>
    <w:p w:rsidR="002C2A5C" w:rsidRPr="002C2A5C" w:rsidRDefault="002C2A5C" w:rsidP="002C2A5C">
      <w:pPr>
        <w:spacing w:after="0" w:line="240" w:lineRule="auto"/>
        <w:ind w:firstLine="800"/>
        <w:jc w:val="both"/>
        <w:rPr>
          <w:rFonts w:ascii="Times New Roman" w:hAnsi="Times New Roman" w:cs="Times New Roman"/>
          <w:sz w:val="28"/>
          <w:szCs w:val="28"/>
        </w:rPr>
      </w:pPr>
    </w:p>
    <w:p w:rsidR="00B571F2" w:rsidRPr="002C2A5C" w:rsidRDefault="00B571F2" w:rsidP="002C2A5C">
      <w:pPr>
        <w:spacing w:after="0" w:line="240" w:lineRule="auto"/>
        <w:ind w:firstLine="800"/>
        <w:jc w:val="both"/>
        <w:rPr>
          <w:rFonts w:ascii="Times New Roman" w:hAnsi="Times New Roman" w:cs="Times New Roman"/>
          <w:sz w:val="28"/>
          <w:szCs w:val="28"/>
        </w:rPr>
      </w:pPr>
    </w:p>
    <w:p w:rsidR="00B571F2" w:rsidRPr="002C2A5C" w:rsidRDefault="00B571F2" w:rsidP="002C2A5C">
      <w:pPr>
        <w:spacing w:after="0" w:line="240" w:lineRule="auto"/>
        <w:ind w:firstLine="800"/>
        <w:jc w:val="both"/>
        <w:rPr>
          <w:rFonts w:ascii="Times New Roman" w:hAnsi="Times New Roman" w:cs="Times New Roman"/>
          <w:sz w:val="28"/>
          <w:szCs w:val="28"/>
        </w:rPr>
      </w:pP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b/>
          <w:bCs/>
          <w:sz w:val="28"/>
          <w:szCs w:val="28"/>
        </w:rPr>
        <w:lastRenderedPageBreak/>
        <w:t>Статья 5. Приведение решений и иных нормативных правовых актов Мамонтовского сельсовета Поспелихинского района Алтайского края в соответствие с настоящим Решением</w:t>
      </w:r>
    </w:p>
    <w:p w:rsidR="00B571F2" w:rsidRPr="002C2A5C" w:rsidRDefault="00B571F2" w:rsidP="002C2A5C">
      <w:pPr>
        <w:spacing w:after="0" w:line="240" w:lineRule="auto"/>
        <w:ind w:firstLine="800"/>
        <w:jc w:val="both"/>
        <w:rPr>
          <w:rFonts w:ascii="Times New Roman" w:hAnsi="Times New Roman" w:cs="Times New Roman"/>
          <w:sz w:val="28"/>
          <w:szCs w:val="28"/>
        </w:rPr>
      </w:pP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sz w:val="28"/>
          <w:szCs w:val="28"/>
        </w:rPr>
        <w:t>Решения и иные нормативные правовые акты Мамонтовского сельсовета Поспелихинского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B571F2" w:rsidRPr="002C2A5C" w:rsidRDefault="00B571F2" w:rsidP="002C2A5C">
      <w:pPr>
        <w:spacing w:after="0" w:line="240" w:lineRule="auto"/>
        <w:ind w:firstLine="800"/>
        <w:jc w:val="both"/>
        <w:rPr>
          <w:rFonts w:ascii="Times New Roman" w:hAnsi="Times New Roman" w:cs="Times New Roman"/>
          <w:sz w:val="28"/>
          <w:szCs w:val="28"/>
        </w:rPr>
      </w:pPr>
    </w:p>
    <w:p w:rsidR="00B571F2" w:rsidRPr="002C2A5C" w:rsidRDefault="00B571F2" w:rsidP="002C2A5C">
      <w:pPr>
        <w:spacing w:after="0" w:line="240" w:lineRule="auto"/>
        <w:ind w:firstLine="800"/>
        <w:jc w:val="both"/>
        <w:rPr>
          <w:rFonts w:ascii="Times New Roman" w:hAnsi="Times New Roman" w:cs="Times New Roman"/>
          <w:sz w:val="28"/>
          <w:szCs w:val="28"/>
        </w:rPr>
      </w:pPr>
      <w:r w:rsidRPr="002C2A5C">
        <w:rPr>
          <w:rFonts w:ascii="Times New Roman" w:eastAsia="Times New Roman" w:hAnsi="Times New Roman" w:cs="Times New Roman"/>
          <w:b/>
          <w:bCs/>
          <w:sz w:val="28"/>
          <w:szCs w:val="28"/>
        </w:rPr>
        <w:t>Статья 6. Вступление в силу настоящего Решения</w:t>
      </w:r>
    </w:p>
    <w:p w:rsidR="00B571F2" w:rsidRPr="002C2A5C" w:rsidRDefault="00B571F2" w:rsidP="002C2A5C">
      <w:pPr>
        <w:spacing w:after="0" w:line="240" w:lineRule="auto"/>
        <w:ind w:firstLine="800"/>
        <w:jc w:val="both"/>
        <w:rPr>
          <w:rFonts w:ascii="Times New Roman" w:hAnsi="Times New Roman" w:cs="Times New Roman"/>
          <w:sz w:val="28"/>
          <w:szCs w:val="28"/>
        </w:rPr>
      </w:pPr>
    </w:p>
    <w:p w:rsidR="00B571F2" w:rsidRPr="002C2A5C" w:rsidRDefault="00B571F2" w:rsidP="002C2A5C">
      <w:pPr>
        <w:spacing w:after="0" w:line="240" w:lineRule="auto"/>
        <w:ind w:firstLine="800"/>
        <w:jc w:val="both"/>
        <w:rPr>
          <w:rFonts w:ascii="Times New Roman" w:eastAsia="Times New Roman" w:hAnsi="Times New Roman" w:cs="Times New Roman"/>
          <w:sz w:val="28"/>
          <w:szCs w:val="28"/>
        </w:rPr>
      </w:pPr>
      <w:r w:rsidRPr="002C2A5C">
        <w:rPr>
          <w:rFonts w:ascii="Times New Roman" w:eastAsia="Times New Roman" w:hAnsi="Times New Roman" w:cs="Times New Roman"/>
          <w:sz w:val="28"/>
          <w:szCs w:val="28"/>
        </w:rPr>
        <w:t>Настоящее Решение вступает в силу с 1 января 2025 года.</w:t>
      </w:r>
    </w:p>
    <w:p w:rsidR="00B571F2" w:rsidRPr="002C2A5C" w:rsidRDefault="00B571F2" w:rsidP="002C2A5C">
      <w:pPr>
        <w:spacing w:after="0" w:line="240" w:lineRule="auto"/>
        <w:ind w:firstLine="800"/>
        <w:jc w:val="both"/>
        <w:rPr>
          <w:rFonts w:ascii="Times New Roman" w:hAnsi="Times New Roman" w:cs="Times New Roman"/>
          <w:sz w:val="28"/>
          <w:szCs w:val="28"/>
        </w:rPr>
      </w:pPr>
    </w:p>
    <w:p w:rsidR="00B571F2" w:rsidRPr="002C2A5C" w:rsidRDefault="00B571F2" w:rsidP="002C2A5C">
      <w:pPr>
        <w:spacing w:after="0" w:line="240" w:lineRule="auto"/>
        <w:jc w:val="both"/>
        <w:rPr>
          <w:rFonts w:ascii="Times New Roman" w:hAnsi="Times New Roman" w:cs="Times New Roman"/>
          <w:sz w:val="28"/>
          <w:szCs w:val="28"/>
        </w:rPr>
      </w:pPr>
    </w:p>
    <w:p w:rsidR="00B571F2" w:rsidRPr="002C2A5C" w:rsidRDefault="00B571F2" w:rsidP="002C2A5C">
      <w:pPr>
        <w:spacing w:after="0" w:line="240" w:lineRule="auto"/>
        <w:jc w:val="both"/>
        <w:rPr>
          <w:rFonts w:ascii="Times New Roman" w:hAnsi="Times New Roman" w:cs="Times New Roman"/>
          <w:sz w:val="28"/>
          <w:szCs w:val="28"/>
        </w:rPr>
      </w:pPr>
    </w:p>
    <w:p w:rsidR="00B571F2" w:rsidRPr="002C2A5C" w:rsidRDefault="00B571F2" w:rsidP="002C2A5C">
      <w:pPr>
        <w:spacing w:after="0" w:line="240" w:lineRule="auto"/>
        <w:jc w:val="both"/>
        <w:outlineLvl w:val="0"/>
        <w:rPr>
          <w:rFonts w:ascii="Times New Roman" w:eastAsia="Times New Roman" w:hAnsi="Times New Roman" w:cs="Times New Roman"/>
          <w:sz w:val="28"/>
          <w:szCs w:val="28"/>
        </w:rPr>
      </w:pPr>
      <w:r w:rsidRPr="002C2A5C">
        <w:rPr>
          <w:rFonts w:ascii="Times New Roman" w:eastAsia="Times New Roman" w:hAnsi="Times New Roman" w:cs="Times New Roman"/>
          <w:sz w:val="28"/>
          <w:szCs w:val="28"/>
        </w:rPr>
        <w:t xml:space="preserve">Председатель Совета депутатов                  </w:t>
      </w:r>
      <w:r w:rsidR="00187EFF" w:rsidRPr="002C2A5C">
        <w:rPr>
          <w:rFonts w:ascii="Times New Roman" w:eastAsia="Times New Roman" w:hAnsi="Times New Roman" w:cs="Times New Roman"/>
          <w:sz w:val="28"/>
          <w:szCs w:val="28"/>
        </w:rPr>
        <w:t xml:space="preserve">                         </w:t>
      </w:r>
      <w:r w:rsidRPr="002C2A5C">
        <w:rPr>
          <w:rFonts w:ascii="Times New Roman" w:eastAsia="Times New Roman" w:hAnsi="Times New Roman" w:cs="Times New Roman"/>
          <w:sz w:val="28"/>
          <w:szCs w:val="28"/>
        </w:rPr>
        <w:t xml:space="preserve"> М.В. Медведева</w:t>
      </w:r>
    </w:p>
    <w:p w:rsidR="00B571F2" w:rsidRPr="002C2A5C" w:rsidRDefault="00B571F2" w:rsidP="002C2A5C">
      <w:pPr>
        <w:spacing w:after="0" w:line="240" w:lineRule="auto"/>
        <w:jc w:val="both"/>
        <w:outlineLvl w:val="0"/>
        <w:rPr>
          <w:rFonts w:ascii="Times New Roman" w:eastAsia="Times New Roman" w:hAnsi="Times New Roman" w:cs="Times New Roman"/>
          <w:sz w:val="28"/>
          <w:szCs w:val="28"/>
        </w:rPr>
      </w:pPr>
    </w:p>
    <w:p w:rsidR="00B571F2" w:rsidRPr="002C2A5C" w:rsidRDefault="00B571F2" w:rsidP="002C2A5C">
      <w:pPr>
        <w:spacing w:after="0" w:line="240" w:lineRule="auto"/>
        <w:jc w:val="both"/>
        <w:outlineLvl w:val="0"/>
        <w:rPr>
          <w:rFonts w:ascii="Times New Roman" w:eastAsia="Times New Roman" w:hAnsi="Times New Roman" w:cs="Times New Roman"/>
          <w:sz w:val="28"/>
          <w:szCs w:val="28"/>
        </w:rPr>
      </w:pPr>
    </w:p>
    <w:p w:rsidR="00B571F2" w:rsidRPr="002C2A5C" w:rsidRDefault="00B571F2" w:rsidP="002C2A5C">
      <w:pPr>
        <w:spacing w:after="0" w:line="240" w:lineRule="auto"/>
        <w:jc w:val="both"/>
        <w:outlineLvl w:val="0"/>
        <w:rPr>
          <w:rFonts w:ascii="Times New Roman" w:eastAsia="Times New Roman" w:hAnsi="Times New Roman" w:cs="Times New Roman"/>
          <w:sz w:val="28"/>
          <w:szCs w:val="28"/>
        </w:rPr>
      </w:pPr>
      <w:r w:rsidRPr="002C2A5C">
        <w:rPr>
          <w:rFonts w:ascii="Times New Roman" w:eastAsia="Times New Roman" w:hAnsi="Times New Roman" w:cs="Times New Roman"/>
          <w:sz w:val="28"/>
          <w:szCs w:val="28"/>
        </w:rPr>
        <w:t>Глава сельсовета                                                                             Т.В. Букина</w:t>
      </w:r>
    </w:p>
    <w:p w:rsidR="00B571F2" w:rsidRDefault="00B571F2" w:rsidP="00B571F2">
      <w:pPr>
        <w:sectPr w:rsidR="00B571F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B571F2" w:rsidTr="00B571F2">
        <w:tc>
          <w:tcPr>
            <w:tcW w:w="2500" w:type="pct"/>
          </w:tcPr>
          <w:p w:rsidR="00B571F2" w:rsidRDefault="00B571F2" w:rsidP="00B571F2"/>
        </w:tc>
        <w:tc>
          <w:tcPr>
            <w:tcW w:w="2500" w:type="pct"/>
          </w:tcPr>
          <w:p w:rsidR="00B571F2" w:rsidRDefault="00B571F2" w:rsidP="00B571F2">
            <w:r>
              <w:rPr>
                <w:rFonts w:ascii="Times New Roman" w:eastAsia="Times New Roman" w:hAnsi="Times New Roman" w:cs="Times New Roman"/>
                <w:sz w:val="28"/>
                <w:szCs w:val="28"/>
              </w:rPr>
              <w:t>ПРИЛОЖЕНИЕ 1</w:t>
            </w:r>
          </w:p>
        </w:tc>
      </w:tr>
      <w:tr w:rsidR="00B571F2" w:rsidTr="00B571F2">
        <w:tc>
          <w:tcPr>
            <w:tcW w:w="2500" w:type="pct"/>
          </w:tcPr>
          <w:p w:rsidR="00B571F2" w:rsidRDefault="00B571F2" w:rsidP="00B571F2"/>
        </w:tc>
        <w:tc>
          <w:tcPr>
            <w:tcW w:w="2500" w:type="pct"/>
          </w:tcPr>
          <w:p w:rsidR="00B571F2" w:rsidRPr="00840928" w:rsidRDefault="00B571F2" w:rsidP="00B571F2">
            <w:r>
              <w:rPr>
                <w:rFonts w:ascii="Times New Roman" w:eastAsia="Times New Roman" w:hAnsi="Times New Roman" w:cs="Times New Roman"/>
                <w:sz w:val="28"/>
                <w:szCs w:val="28"/>
              </w:rPr>
              <w:t>к решению №18 от 26.12.2024</w:t>
            </w:r>
          </w:p>
        </w:tc>
      </w:tr>
      <w:tr w:rsidR="00B571F2" w:rsidRPr="00840928" w:rsidTr="00B571F2">
        <w:tc>
          <w:tcPr>
            <w:tcW w:w="2500" w:type="pct"/>
          </w:tcPr>
          <w:p w:rsidR="00B571F2" w:rsidRDefault="00B571F2" w:rsidP="00B571F2"/>
        </w:tc>
        <w:tc>
          <w:tcPr>
            <w:tcW w:w="2500" w:type="pct"/>
          </w:tcPr>
          <w:p w:rsidR="00B571F2" w:rsidRPr="009C466F" w:rsidRDefault="00B571F2" w:rsidP="00B571F2">
            <w:r w:rsidRPr="009C466F">
              <w:rPr>
                <w:rFonts w:ascii="Times New Roman" w:eastAsia="Times New Roman" w:hAnsi="Times New Roman" w:cs="Times New Roman"/>
                <w:sz w:val="28"/>
                <w:szCs w:val="28"/>
              </w:rPr>
              <w:t>«О бюджете Мамонтовского сельсовета Поспелихинского района Алтайского края на 2025 год и на плановый период 2026 и 2027 годов»</w:t>
            </w:r>
          </w:p>
        </w:tc>
      </w:tr>
    </w:tbl>
    <w:p w:rsidR="00B571F2" w:rsidRPr="009C466F" w:rsidRDefault="00B571F2" w:rsidP="00B571F2"/>
    <w:p w:rsidR="00B571F2" w:rsidRPr="009C466F" w:rsidRDefault="00B571F2" w:rsidP="00B571F2"/>
    <w:p w:rsidR="00B571F2" w:rsidRPr="009C466F" w:rsidRDefault="00B571F2" w:rsidP="00B571F2"/>
    <w:p w:rsidR="00B571F2" w:rsidRPr="009C466F" w:rsidRDefault="00B571F2" w:rsidP="00B571F2">
      <w:pPr>
        <w:jc w:val="center"/>
      </w:pPr>
      <w:r w:rsidRPr="009C466F">
        <w:rPr>
          <w:rFonts w:ascii="Times New Roman" w:eastAsia="Times New Roman" w:hAnsi="Times New Roman" w:cs="Times New Roman"/>
          <w:sz w:val="28"/>
          <w:szCs w:val="28"/>
        </w:rPr>
        <w:t>Источники финансирования дефицита бюджета сельского поселения на 2025 год</w:t>
      </w:r>
    </w:p>
    <w:p w:rsidR="00B571F2" w:rsidRPr="009C466F" w:rsidRDefault="00B571F2" w:rsidP="00B571F2"/>
    <w:tbl>
      <w:tblPr>
        <w:tblW w:w="5000" w:type="pct"/>
        <w:tblInd w:w="1" w:type="dxa"/>
        <w:tblCellMar>
          <w:left w:w="0" w:type="dxa"/>
          <w:right w:w="0" w:type="dxa"/>
        </w:tblCellMar>
        <w:tblLook w:val="04A0" w:firstRow="1" w:lastRow="0" w:firstColumn="1" w:lastColumn="0" w:noHBand="0" w:noVBand="1"/>
      </w:tblPr>
      <w:tblGrid>
        <w:gridCol w:w="4923"/>
        <w:gridCol w:w="4100"/>
      </w:tblGrid>
      <w:tr w:rsidR="00B571F2" w:rsidTr="00B571F2">
        <w:tc>
          <w:tcPr>
            <w:tcW w:w="272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Сумма, тыс. рублей</w:t>
            </w:r>
          </w:p>
        </w:tc>
      </w:tr>
      <w:tr w:rsidR="00B571F2" w:rsidTr="00B571F2">
        <w:tc>
          <w:tcPr>
            <w:tcW w:w="2728"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0,0</w:t>
            </w:r>
          </w:p>
        </w:tc>
      </w:tr>
    </w:tbl>
    <w:p w:rsidR="00B571F2" w:rsidRDefault="00B571F2" w:rsidP="00B571F2">
      <w:pPr>
        <w:sectPr w:rsidR="00B571F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395"/>
        <w:gridCol w:w="4630"/>
      </w:tblGrid>
      <w:tr w:rsidR="00B571F2" w:rsidTr="00B571F2">
        <w:tc>
          <w:tcPr>
            <w:tcW w:w="2435" w:type="pct"/>
          </w:tcPr>
          <w:p w:rsidR="00B571F2" w:rsidRDefault="00B571F2" w:rsidP="00B571F2"/>
        </w:tc>
        <w:tc>
          <w:tcPr>
            <w:tcW w:w="2565" w:type="pct"/>
          </w:tcPr>
          <w:p w:rsidR="00B571F2" w:rsidRDefault="00B571F2" w:rsidP="00B571F2">
            <w:r>
              <w:rPr>
                <w:rFonts w:ascii="Times New Roman" w:eastAsia="Times New Roman" w:hAnsi="Times New Roman" w:cs="Times New Roman"/>
                <w:sz w:val="28"/>
                <w:szCs w:val="28"/>
              </w:rPr>
              <w:t>ПРИЛОЖЕНИЕ 2</w:t>
            </w:r>
          </w:p>
        </w:tc>
      </w:tr>
      <w:tr w:rsidR="00B571F2" w:rsidTr="00B571F2">
        <w:tc>
          <w:tcPr>
            <w:tcW w:w="2435" w:type="pct"/>
          </w:tcPr>
          <w:p w:rsidR="00B571F2" w:rsidRDefault="00B571F2" w:rsidP="00B571F2"/>
        </w:tc>
        <w:tc>
          <w:tcPr>
            <w:tcW w:w="2565" w:type="pct"/>
          </w:tcPr>
          <w:p w:rsidR="00B571F2" w:rsidRPr="00840928" w:rsidRDefault="00B571F2" w:rsidP="00B571F2">
            <w:r>
              <w:rPr>
                <w:rFonts w:ascii="Times New Roman" w:eastAsia="Times New Roman" w:hAnsi="Times New Roman" w:cs="Times New Roman"/>
                <w:sz w:val="28"/>
                <w:szCs w:val="28"/>
              </w:rPr>
              <w:t>к решению №18 от 26.12.2024</w:t>
            </w:r>
          </w:p>
        </w:tc>
      </w:tr>
      <w:tr w:rsidR="00B571F2" w:rsidRPr="00840928" w:rsidTr="00B571F2">
        <w:tc>
          <w:tcPr>
            <w:tcW w:w="2435" w:type="pct"/>
          </w:tcPr>
          <w:p w:rsidR="00B571F2" w:rsidRDefault="00B571F2" w:rsidP="00B571F2"/>
        </w:tc>
        <w:tc>
          <w:tcPr>
            <w:tcW w:w="2565" w:type="pct"/>
          </w:tcPr>
          <w:p w:rsidR="00B571F2" w:rsidRPr="009C466F" w:rsidRDefault="00B571F2" w:rsidP="00B571F2">
            <w:r w:rsidRPr="009C466F">
              <w:rPr>
                <w:rFonts w:ascii="Times New Roman" w:eastAsia="Times New Roman" w:hAnsi="Times New Roman" w:cs="Times New Roman"/>
                <w:sz w:val="28"/>
                <w:szCs w:val="28"/>
              </w:rPr>
              <w:t>«О бюджете Мамонтовского сельсовета Поспелихинского района Алтайского края на 2025 год и на плановый период 2026 и 2027 годов»</w:t>
            </w:r>
          </w:p>
        </w:tc>
      </w:tr>
    </w:tbl>
    <w:p w:rsidR="00B571F2" w:rsidRPr="009C466F" w:rsidRDefault="00B571F2" w:rsidP="00B571F2"/>
    <w:p w:rsidR="00B571F2" w:rsidRPr="009C466F" w:rsidRDefault="00B571F2" w:rsidP="00B571F2">
      <w:pPr>
        <w:jc w:val="center"/>
      </w:pPr>
      <w:r w:rsidRPr="009C466F">
        <w:rPr>
          <w:rFonts w:ascii="Times New Roman" w:eastAsia="Times New Roman" w:hAnsi="Times New Roman" w:cs="Times New Roman"/>
          <w:sz w:val="28"/>
          <w:szCs w:val="28"/>
        </w:rPr>
        <w:t>Источники финансирования дефицита бюджета сельского поселения на плановый период 2026 и 2027 годов</w:t>
      </w:r>
    </w:p>
    <w:p w:rsidR="00B571F2" w:rsidRPr="009C466F" w:rsidRDefault="00B571F2" w:rsidP="00B571F2"/>
    <w:tbl>
      <w:tblPr>
        <w:tblW w:w="5000" w:type="pct"/>
        <w:tblInd w:w="1" w:type="dxa"/>
        <w:tblCellMar>
          <w:left w:w="0" w:type="dxa"/>
          <w:right w:w="0" w:type="dxa"/>
        </w:tblCellMar>
        <w:tblLook w:val="04A0" w:firstRow="1" w:lastRow="0" w:firstColumn="1" w:lastColumn="0" w:noHBand="0" w:noVBand="1"/>
      </w:tblPr>
      <w:tblGrid>
        <w:gridCol w:w="4979"/>
        <w:gridCol w:w="2137"/>
        <w:gridCol w:w="1907"/>
      </w:tblGrid>
      <w:tr w:rsidR="00B571F2" w:rsidRPr="00840928" w:rsidTr="00B571F2">
        <w:tc>
          <w:tcPr>
            <w:tcW w:w="27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pPr>
              <w:jc w:val="center"/>
            </w:pPr>
            <w:r w:rsidRPr="009C466F">
              <w:rPr>
                <w:rFonts w:ascii="Times New Roman" w:eastAsia="Times New Roman" w:hAnsi="Times New Roman" w:cs="Times New Roman"/>
                <w:sz w:val="24"/>
                <w:szCs w:val="24"/>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pPr>
              <w:jc w:val="center"/>
            </w:pPr>
            <w:r w:rsidRPr="009C466F">
              <w:rPr>
                <w:rFonts w:ascii="Times New Roman" w:eastAsia="Times New Roman" w:hAnsi="Times New Roman" w:cs="Times New Roman"/>
                <w:sz w:val="24"/>
                <w:szCs w:val="24"/>
              </w:rPr>
              <w:t>Сумма на 2027 год, тыс. рублей</w:t>
            </w:r>
          </w:p>
        </w:tc>
      </w:tr>
      <w:tr w:rsidR="00B571F2" w:rsidTr="00B571F2">
        <w:tc>
          <w:tcPr>
            <w:tcW w:w="2758"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0,0</w:t>
            </w:r>
          </w:p>
        </w:tc>
      </w:tr>
    </w:tbl>
    <w:p w:rsidR="00B571F2" w:rsidRDefault="00B571F2" w:rsidP="00B571F2">
      <w:pPr>
        <w:sectPr w:rsidR="00B571F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B571F2" w:rsidTr="00B571F2">
        <w:tc>
          <w:tcPr>
            <w:tcW w:w="2500" w:type="pct"/>
          </w:tcPr>
          <w:p w:rsidR="00B571F2" w:rsidRDefault="00B571F2" w:rsidP="00B571F2"/>
        </w:tc>
        <w:tc>
          <w:tcPr>
            <w:tcW w:w="2500" w:type="pct"/>
          </w:tcPr>
          <w:p w:rsidR="00B571F2" w:rsidRDefault="00B571F2" w:rsidP="00B571F2">
            <w:r>
              <w:rPr>
                <w:rFonts w:ascii="Times New Roman" w:eastAsia="Times New Roman" w:hAnsi="Times New Roman" w:cs="Times New Roman"/>
                <w:sz w:val="28"/>
                <w:szCs w:val="28"/>
              </w:rPr>
              <w:t>ПРИЛОЖЕНИЕ 3</w:t>
            </w:r>
          </w:p>
        </w:tc>
      </w:tr>
      <w:tr w:rsidR="00B571F2" w:rsidTr="00B571F2">
        <w:tc>
          <w:tcPr>
            <w:tcW w:w="2500" w:type="pct"/>
          </w:tcPr>
          <w:p w:rsidR="00B571F2" w:rsidRDefault="00B571F2" w:rsidP="00B571F2"/>
        </w:tc>
        <w:tc>
          <w:tcPr>
            <w:tcW w:w="2500" w:type="pct"/>
          </w:tcPr>
          <w:p w:rsidR="00B571F2" w:rsidRPr="00840928" w:rsidRDefault="00B571F2" w:rsidP="00B571F2">
            <w:r>
              <w:rPr>
                <w:rFonts w:ascii="Times New Roman" w:eastAsia="Times New Roman" w:hAnsi="Times New Roman" w:cs="Times New Roman"/>
                <w:sz w:val="28"/>
                <w:szCs w:val="28"/>
              </w:rPr>
              <w:t>к решению №18 от 26.12.2024</w:t>
            </w:r>
          </w:p>
        </w:tc>
      </w:tr>
      <w:tr w:rsidR="00B571F2" w:rsidRPr="00840928" w:rsidTr="00B571F2">
        <w:tc>
          <w:tcPr>
            <w:tcW w:w="2500" w:type="pct"/>
          </w:tcPr>
          <w:p w:rsidR="00B571F2" w:rsidRDefault="00B571F2" w:rsidP="00B571F2"/>
        </w:tc>
        <w:tc>
          <w:tcPr>
            <w:tcW w:w="2500" w:type="pct"/>
          </w:tcPr>
          <w:p w:rsidR="00B571F2" w:rsidRPr="009C466F" w:rsidRDefault="00B571F2" w:rsidP="00B571F2">
            <w:r w:rsidRPr="009C466F">
              <w:rPr>
                <w:rFonts w:ascii="Times New Roman" w:eastAsia="Times New Roman" w:hAnsi="Times New Roman" w:cs="Times New Roman"/>
                <w:sz w:val="28"/>
                <w:szCs w:val="28"/>
              </w:rPr>
              <w:t>«О бюджете Мамонтовского сельсовета Поспелихинского района Алтайского края на 2025 год и на плановый период 2026 и 2027 годов»</w:t>
            </w:r>
          </w:p>
        </w:tc>
      </w:tr>
    </w:tbl>
    <w:p w:rsidR="00B571F2" w:rsidRPr="009C466F" w:rsidRDefault="00B571F2" w:rsidP="00B571F2"/>
    <w:p w:rsidR="00B571F2" w:rsidRPr="009C466F" w:rsidRDefault="00B571F2" w:rsidP="00B571F2">
      <w:pPr>
        <w:jc w:val="center"/>
      </w:pPr>
      <w:r w:rsidRPr="009C466F">
        <w:rPr>
          <w:rFonts w:ascii="Times New Roman" w:eastAsia="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9C466F">
        <w:rPr>
          <w:rFonts w:ascii="Times New Roman" w:eastAsia="Times New Roman" w:hAnsi="Times New Roman" w:cs="Times New Roman"/>
          <w:sz w:val="28"/>
          <w:szCs w:val="28"/>
        </w:rPr>
        <w:t>2025  год</w:t>
      </w:r>
      <w:proofErr w:type="gramEnd"/>
    </w:p>
    <w:p w:rsidR="00B571F2" w:rsidRPr="009C466F" w:rsidRDefault="00B571F2" w:rsidP="00B571F2"/>
    <w:tbl>
      <w:tblPr>
        <w:tblW w:w="5000" w:type="pct"/>
        <w:tblInd w:w="1" w:type="dxa"/>
        <w:tblCellMar>
          <w:left w:w="0" w:type="dxa"/>
          <w:right w:w="0" w:type="dxa"/>
        </w:tblCellMar>
        <w:tblLook w:val="04A0" w:firstRow="1" w:lastRow="0" w:firstColumn="1" w:lastColumn="0" w:noHBand="0" w:noVBand="1"/>
      </w:tblPr>
      <w:tblGrid>
        <w:gridCol w:w="3131"/>
        <w:gridCol w:w="2947"/>
        <w:gridCol w:w="2945"/>
      </w:tblGrid>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Сумма, тыс. рублей</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2 552,8</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574,8</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1 431,1</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545,9</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358,0</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358,0</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04 00</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lastRenderedPageBreak/>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05 00</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247,2</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Жилищное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10,6</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ФИЗИЧЕСКАЯ КУЛЬТУРА И СПОРТ</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11 00</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Физическая культура</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Итого</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00 00</w:t>
            </w:r>
          </w:p>
        </w:tc>
        <w:tc>
          <w:tcPr>
            <w:tcW w:w="166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3 396,4</w:t>
            </w:r>
          </w:p>
        </w:tc>
      </w:tr>
    </w:tbl>
    <w:p w:rsidR="00B571F2" w:rsidRDefault="00B571F2" w:rsidP="00B571F2">
      <w:pPr>
        <w:sectPr w:rsidR="00B571F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B571F2" w:rsidTr="00B571F2">
        <w:tc>
          <w:tcPr>
            <w:tcW w:w="2500" w:type="pct"/>
          </w:tcPr>
          <w:p w:rsidR="00B571F2" w:rsidRDefault="00B571F2" w:rsidP="00B571F2"/>
        </w:tc>
        <w:tc>
          <w:tcPr>
            <w:tcW w:w="2500" w:type="pct"/>
          </w:tcPr>
          <w:p w:rsidR="00B571F2" w:rsidRDefault="00B571F2" w:rsidP="00B571F2">
            <w:r>
              <w:rPr>
                <w:rFonts w:ascii="Times New Roman" w:eastAsia="Times New Roman" w:hAnsi="Times New Roman" w:cs="Times New Roman"/>
                <w:sz w:val="28"/>
                <w:szCs w:val="28"/>
              </w:rPr>
              <w:t>ПРИЛОЖЕНИЕ 4</w:t>
            </w:r>
          </w:p>
        </w:tc>
      </w:tr>
      <w:tr w:rsidR="00B571F2" w:rsidTr="00B571F2">
        <w:tc>
          <w:tcPr>
            <w:tcW w:w="2500" w:type="pct"/>
          </w:tcPr>
          <w:p w:rsidR="00B571F2" w:rsidRDefault="00B571F2" w:rsidP="00B571F2"/>
        </w:tc>
        <w:tc>
          <w:tcPr>
            <w:tcW w:w="2500" w:type="pct"/>
          </w:tcPr>
          <w:p w:rsidR="00B571F2" w:rsidRPr="00840928" w:rsidRDefault="00B571F2" w:rsidP="00B571F2">
            <w:r>
              <w:rPr>
                <w:rFonts w:ascii="Times New Roman" w:eastAsia="Times New Roman" w:hAnsi="Times New Roman" w:cs="Times New Roman"/>
                <w:sz w:val="28"/>
                <w:szCs w:val="28"/>
              </w:rPr>
              <w:t>к решению №18 от 26.12.2024</w:t>
            </w:r>
          </w:p>
        </w:tc>
      </w:tr>
      <w:tr w:rsidR="00B571F2" w:rsidRPr="00840928" w:rsidTr="00B571F2">
        <w:tc>
          <w:tcPr>
            <w:tcW w:w="2500" w:type="pct"/>
          </w:tcPr>
          <w:p w:rsidR="00B571F2" w:rsidRDefault="00B571F2" w:rsidP="00B571F2"/>
        </w:tc>
        <w:tc>
          <w:tcPr>
            <w:tcW w:w="2500" w:type="pct"/>
          </w:tcPr>
          <w:p w:rsidR="00B571F2" w:rsidRPr="009C466F" w:rsidRDefault="00B571F2" w:rsidP="00B571F2">
            <w:r w:rsidRPr="009C466F">
              <w:rPr>
                <w:rFonts w:ascii="Times New Roman" w:eastAsia="Times New Roman" w:hAnsi="Times New Roman" w:cs="Times New Roman"/>
                <w:sz w:val="28"/>
                <w:szCs w:val="28"/>
              </w:rPr>
              <w:t>«О бюджете Мамонтовского сельсовета Поспелихинского района Алтайского края на 2025 год и на плановый период 2026 и 2027 годов»</w:t>
            </w:r>
          </w:p>
        </w:tc>
      </w:tr>
    </w:tbl>
    <w:p w:rsidR="00B571F2" w:rsidRPr="009C466F" w:rsidRDefault="00B571F2" w:rsidP="00B571F2"/>
    <w:p w:rsidR="00B571F2" w:rsidRPr="009C466F" w:rsidRDefault="00B571F2" w:rsidP="00B571F2"/>
    <w:p w:rsidR="00B571F2" w:rsidRPr="009C466F" w:rsidRDefault="00B571F2" w:rsidP="00B571F2">
      <w:pPr>
        <w:jc w:val="center"/>
      </w:pPr>
      <w:r w:rsidRPr="009C466F">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w:t>
      </w:r>
      <w:r>
        <w:rPr>
          <w:rFonts w:ascii="Times New Roman" w:eastAsia="Times New Roman" w:hAnsi="Times New Roman" w:cs="Times New Roman"/>
          <w:sz w:val="28"/>
          <w:szCs w:val="28"/>
        </w:rPr>
        <w:t>ьского поселения на 2026 и 2027</w:t>
      </w:r>
      <w:r w:rsidRPr="009C466F">
        <w:rPr>
          <w:rFonts w:ascii="Times New Roman" w:eastAsia="Times New Roman" w:hAnsi="Times New Roman" w:cs="Times New Roman"/>
          <w:sz w:val="28"/>
          <w:szCs w:val="28"/>
        </w:rPr>
        <w:t>г</w:t>
      </w:r>
      <w:r>
        <w:rPr>
          <w:rFonts w:ascii="Times New Roman" w:eastAsia="Times New Roman" w:hAnsi="Times New Roman" w:cs="Times New Roman"/>
          <w:sz w:val="28"/>
          <w:szCs w:val="28"/>
        </w:rPr>
        <w:t>г</w:t>
      </w:r>
    </w:p>
    <w:p w:rsidR="00B571F2" w:rsidRPr="009C466F" w:rsidRDefault="00B571F2" w:rsidP="00B571F2"/>
    <w:tbl>
      <w:tblPr>
        <w:tblW w:w="5340" w:type="pct"/>
        <w:tblInd w:w="1" w:type="dxa"/>
        <w:tblCellMar>
          <w:left w:w="0" w:type="dxa"/>
          <w:right w:w="0" w:type="dxa"/>
        </w:tblCellMar>
        <w:tblLook w:val="04A0" w:firstRow="1" w:lastRow="0" w:firstColumn="1" w:lastColumn="0" w:noHBand="0" w:noVBand="1"/>
      </w:tblPr>
      <w:tblGrid>
        <w:gridCol w:w="4842"/>
        <w:gridCol w:w="998"/>
        <w:gridCol w:w="1592"/>
        <w:gridCol w:w="2205"/>
      </w:tblGrid>
      <w:tr w:rsidR="00B571F2" w:rsidRPr="00840928"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Наименование</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82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pPr>
              <w:jc w:val="center"/>
            </w:pPr>
            <w:r w:rsidRPr="009C466F">
              <w:rPr>
                <w:rFonts w:ascii="Times New Roman" w:eastAsia="Times New Roman" w:hAnsi="Times New Roman" w:cs="Times New Roman"/>
                <w:sz w:val="24"/>
                <w:szCs w:val="24"/>
              </w:rPr>
              <w:t>Сумма на 2026 год, тыс. рублей</w:t>
            </w:r>
          </w:p>
        </w:tc>
        <w:tc>
          <w:tcPr>
            <w:tcW w:w="1145"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pPr>
              <w:jc w:val="center"/>
            </w:pPr>
            <w:r w:rsidRPr="009C466F">
              <w:rPr>
                <w:rFonts w:ascii="Times New Roman" w:eastAsia="Times New Roman" w:hAnsi="Times New Roman" w:cs="Times New Roman"/>
                <w:sz w:val="24"/>
                <w:szCs w:val="24"/>
              </w:rPr>
              <w:t>Сумма на 2027 год, тыс. рублей</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ОБЩЕГОСУДАРСТВЕННЫЕ ВОПРОСЫ</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01 00</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2 513,8</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2 483,4</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1 392,9</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1 362,5</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Другие общегосударственные вопросы</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547,0</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547,0</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фонды</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НАЦИОНАЛЬНАЯ ОБОРОНА</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02 00</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391,5</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405,5</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Мобилизационная и вневойсковая подготовка</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391,5</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405,5</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НАЦИОНАЛЬНАЯ ЭКОНОМИКА</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04 00</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Дорожное хозяйство (дорожные фонды)</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ЖИЛИЩНО-КОММУНАЛЬНОЕ ХОЗЯЙСТВО</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05 00</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247,2</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247,2</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Жилищное хозяйство</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Благоустройство</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lastRenderedPageBreak/>
              <w:t>КУЛЬТУРА, КИНЕМАТОГРАФИЯ</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08 00</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10,6</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10,6</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Культура</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Другие вопросы в области культуры, кинематографии</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ФИЗИЧЕСКАЯ КУЛЬТУРА И СПОРТ</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11 00</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Физическая культура</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Условно утвержденные расходы</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00 00</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69,2</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140,5</w:t>
            </w:r>
          </w:p>
        </w:tc>
      </w:tr>
      <w:tr w:rsidR="00B571F2" w:rsidTr="00B571F2">
        <w:tc>
          <w:tcPr>
            <w:tcW w:w="2512"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Итого</w:t>
            </w:r>
          </w:p>
        </w:tc>
        <w:tc>
          <w:tcPr>
            <w:tcW w:w="51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00 00</w:t>
            </w:r>
          </w:p>
        </w:tc>
        <w:tc>
          <w:tcPr>
            <w:tcW w:w="82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3 460,1</w:t>
            </w:r>
          </w:p>
        </w:tc>
        <w:tc>
          <w:tcPr>
            <w:tcW w:w="11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3 515,0</w:t>
            </w:r>
          </w:p>
        </w:tc>
      </w:tr>
    </w:tbl>
    <w:p w:rsidR="00B571F2" w:rsidRDefault="00B571F2" w:rsidP="00B571F2">
      <w:pPr>
        <w:sectPr w:rsidR="00B571F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8"/>
        <w:gridCol w:w="4511"/>
        <w:gridCol w:w="6"/>
      </w:tblGrid>
      <w:tr w:rsidR="00B571F2" w:rsidTr="00B571F2">
        <w:tc>
          <w:tcPr>
            <w:tcW w:w="2498" w:type="pct"/>
          </w:tcPr>
          <w:p w:rsidR="00B571F2" w:rsidRDefault="00B571F2" w:rsidP="00B571F2"/>
        </w:tc>
        <w:tc>
          <w:tcPr>
            <w:tcW w:w="2499" w:type="pct"/>
          </w:tcPr>
          <w:p w:rsidR="00B571F2" w:rsidRDefault="00B571F2" w:rsidP="00B571F2">
            <w:r>
              <w:rPr>
                <w:rFonts w:ascii="Times New Roman" w:eastAsia="Times New Roman" w:hAnsi="Times New Roman" w:cs="Times New Roman"/>
                <w:sz w:val="28"/>
                <w:szCs w:val="28"/>
              </w:rPr>
              <w:t>ПРИЛОЖЕНИЕ 5</w:t>
            </w:r>
          </w:p>
        </w:tc>
        <w:tc>
          <w:tcPr>
            <w:tcW w:w="3" w:type="pct"/>
          </w:tcPr>
          <w:p w:rsidR="00B571F2" w:rsidRDefault="00B571F2" w:rsidP="00B571F2"/>
        </w:tc>
      </w:tr>
      <w:tr w:rsidR="00B571F2" w:rsidTr="00B571F2">
        <w:tc>
          <w:tcPr>
            <w:tcW w:w="2498" w:type="pct"/>
          </w:tcPr>
          <w:p w:rsidR="00B571F2" w:rsidRDefault="00B571F2" w:rsidP="00B571F2"/>
        </w:tc>
        <w:tc>
          <w:tcPr>
            <w:tcW w:w="2499" w:type="pct"/>
          </w:tcPr>
          <w:p w:rsidR="00B571F2" w:rsidRPr="00840928" w:rsidRDefault="00B571F2" w:rsidP="00B571F2">
            <w:r>
              <w:rPr>
                <w:rFonts w:ascii="Times New Roman" w:eastAsia="Times New Roman" w:hAnsi="Times New Roman" w:cs="Times New Roman"/>
                <w:sz w:val="28"/>
                <w:szCs w:val="28"/>
              </w:rPr>
              <w:t>к решению №18 от 26.12.2024</w:t>
            </w:r>
          </w:p>
        </w:tc>
        <w:tc>
          <w:tcPr>
            <w:tcW w:w="3" w:type="pct"/>
          </w:tcPr>
          <w:p w:rsidR="00B571F2" w:rsidRDefault="00B571F2" w:rsidP="00B571F2"/>
        </w:tc>
      </w:tr>
      <w:tr w:rsidR="00B571F2" w:rsidRPr="00840928" w:rsidTr="00B571F2">
        <w:tc>
          <w:tcPr>
            <w:tcW w:w="2498" w:type="pct"/>
          </w:tcPr>
          <w:p w:rsidR="00B571F2" w:rsidRDefault="00B571F2" w:rsidP="00B571F2"/>
        </w:tc>
        <w:tc>
          <w:tcPr>
            <w:tcW w:w="2499" w:type="pct"/>
          </w:tcPr>
          <w:p w:rsidR="00B571F2" w:rsidRPr="009C466F" w:rsidRDefault="00B571F2" w:rsidP="00B571F2">
            <w:r w:rsidRPr="009C466F">
              <w:rPr>
                <w:rFonts w:ascii="Times New Roman" w:eastAsia="Times New Roman" w:hAnsi="Times New Roman" w:cs="Times New Roman"/>
                <w:sz w:val="28"/>
                <w:szCs w:val="28"/>
              </w:rPr>
              <w:t>«О бюджете Мамонтовского сельсовета Поспелихинского района Алтайского края на 2025 год и на плановый период 2026 и 2027 годов»</w:t>
            </w:r>
          </w:p>
        </w:tc>
        <w:tc>
          <w:tcPr>
            <w:tcW w:w="3" w:type="pct"/>
          </w:tcPr>
          <w:p w:rsidR="00B571F2" w:rsidRPr="009C466F" w:rsidRDefault="00B571F2" w:rsidP="00B571F2"/>
        </w:tc>
      </w:tr>
      <w:tr w:rsidR="00B571F2" w:rsidRPr="00840928" w:rsidTr="00B571F2">
        <w:trPr>
          <w:gridAfter w:val="1"/>
          <w:wAfter w:w="3" w:type="pct"/>
        </w:trPr>
        <w:tc>
          <w:tcPr>
            <w:tcW w:w="2498" w:type="pct"/>
          </w:tcPr>
          <w:p w:rsidR="00B571F2" w:rsidRPr="009C466F" w:rsidRDefault="00B571F2" w:rsidP="00B571F2"/>
        </w:tc>
        <w:tc>
          <w:tcPr>
            <w:tcW w:w="2499" w:type="pct"/>
          </w:tcPr>
          <w:p w:rsidR="00B571F2" w:rsidRPr="009C466F" w:rsidRDefault="00B571F2" w:rsidP="00B571F2"/>
        </w:tc>
      </w:tr>
    </w:tbl>
    <w:p w:rsidR="00B571F2" w:rsidRPr="009C466F" w:rsidRDefault="00B571F2" w:rsidP="00B571F2">
      <w:pPr>
        <w:jc w:val="center"/>
      </w:pPr>
      <w:r w:rsidRPr="009C466F">
        <w:rPr>
          <w:rFonts w:ascii="Times New Roman" w:eastAsia="Times New Roman" w:hAnsi="Times New Roman" w:cs="Times New Roman"/>
          <w:sz w:val="28"/>
          <w:szCs w:val="28"/>
        </w:rPr>
        <w:t>Ведомственная структура расходов бюджета сельского поселения на 2025 год</w:t>
      </w:r>
    </w:p>
    <w:p w:rsidR="00B571F2" w:rsidRPr="009C466F" w:rsidRDefault="00B571F2" w:rsidP="00B571F2"/>
    <w:tbl>
      <w:tblPr>
        <w:tblW w:w="5000" w:type="pct"/>
        <w:tblInd w:w="1" w:type="dxa"/>
        <w:tblCellMar>
          <w:left w:w="0" w:type="dxa"/>
          <w:right w:w="0" w:type="dxa"/>
        </w:tblCellMar>
        <w:tblLook w:val="04A0" w:firstRow="1" w:lastRow="0" w:firstColumn="1" w:lastColumn="0" w:noHBand="0" w:noVBand="1"/>
      </w:tblPr>
      <w:tblGrid>
        <w:gridCol w:w="3483"/>
        <w:gridCol w:w="722"/>
        <w:gridCol w:w="951"/>
        <w:gridCol w:w="2010"/>
        <w:gridCol w:w="706"/>
        <w:gridCol w:w="1151"/>
      </w:tblGrid>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roofErr w:type="spellStart"/>
            <w:r>
              <w:rPr>
                <w:rFonts w:ascii="Times New Roman" w:eastAsia="Times New Roman" w:hAnsi="Times New Roman" w:cs="Times New Roman"/>
                <w:sz w:val="24"/>
                <w:szCs w:val="24"/>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Сумма, тыс. рублей</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2 552,8</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574,8</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574,8</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574,8</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574,8</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574,8</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574,8</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1 431,1</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1 431,1</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1 431,1</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1 431,1</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1 016,4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1 016,4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402,0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402,0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бюджетные ассигнования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12,7</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Уплата налогов, сборов и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850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12,7</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бюджетные ассигнования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545,9</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416,5</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w:t>
            </w:r>
            <w:proofErr w:type="spellStart"/>
            <w:r w:rsidRPr="009C466F">
              <w:rPr>
                <w:rFonts w:ascii="Times New Roman" w:eastAsia="Times New Roman" w:hAnsi="Times New Roman" w:cs="Times New Roman"/>
                <w:sz w:val="24"/>
                <w:szCs w:val="24"/>
              </w:rPr>
              <w:t>оказани</w:t>
            </w:r>
            <w:proofErr w:type="spellEnd"/>
            <w:r w:rsidRPr="009C466F">
              <w:rPr>
                <w:rFonts w:ascii="Times New Roman" w:eastAsia="Times New Roman" w:hAnsi="Times New Roman" w:cs="Times New Roman"/>
                <w:sz w:val="24"/>
                <w:szCs w:val="24"/>
              </w:rPr>
              <w:t xml:space="preserve"> услуг) иных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416,5</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416,5</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416,5</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416,5</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осуществление части полномочий по решению вопросов местного значения в соответствии с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119,0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выполнение других обязательств государства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119,0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Прочие выплаты по обязательствам государства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119,0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119,0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119,0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бюджетные ассигнования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Уплата налогов, сборов и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850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358,0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lastRenderedPageBreak/>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358,0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 xml:space="preserve">Руководство и управление в сфере установленных функций органов </w:t>
            </w:r>
            <w:proofErr w:type="spellStart"/>
            <w:r w:rsidRPr="009C466F">
              <w:rPr>
                <w:rFonts w:ascii="Times New Roman" w:eastAsia="Times New Roman" w:hAnsi="Times New Roman" w:cs="Times New Roman"/>
                <w:sz w:val="24"/>
                <w:szCs w:val="24"/>
              </w:rPr>
              <w:t>госудаственной</w:t>
            </w:r>
            <w:proofErr w:type="spellEnd"/>
            <w:r w:rsidRPr="009C466F">
              <w:rPr>
                <w:rFonts w:ascii="Times New Roman" w:eastAsia="Times New Roman" w:hAnsi="Times New Roman" w:cs="Times New Roman"/>
                <w:sz w:val="24"/>
                <w:szCs w:val="24"/>
              </w:rPr>
              <w:t xml:space="preserve">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358,0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358,0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358,0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315,0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315,0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43,0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43,0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9100000000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912009Д110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912009Д110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912009Д110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247,2</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Жилищное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Мероприятия в области жилищного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9290018020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9290018020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9290018020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9290018050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9290018050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9290018050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Организация и содержание мест захоронения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Сбор и удаление твердых отходов</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9290018090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9290018090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9290018090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10,6</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осуществление части полномочий по решению вопросов местного значения в соответствии с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сфере культуры и средств массовой информации</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Мероприятия в сфере культуры и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ФИЗИЧЕСКАЯ КУЛЬТУРА И СПОРТ</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11 00</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Физическая культура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9850000000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 xml:space="preserve">Расходы на осуществление части полномочий по решению вопросов местного значения в </w:t>
            </w:r>
            <w:r w:rsidRPr="009C466F">
              <w:rPr>
                <w:rFonts w:ascii="Times New Roman" w:eastAsia="Times New Roman" w:hAnsi="Times New Roman" w:cs="Times New Roman"/>
                <w:sz w:val="24"/>
                <w:szCs w:val="24"/>
              </w:rPr>
              <w:lastRenderedPageBreak/>
              <w:t>соответствии с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lastRenderedPageBreak/>
              <w:t>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500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930"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Итого</w:t>
            </w:r>
          </w:p>
        </w:tc>
        <w:tc>
          <w:tcPr>
            <w:tcW w:w="40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2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00 00</w:t>
            </w:r>
          </w:p>
        </w:tc>
        <w:tc>
          <w:tcPr>
            <w:tcW w:w="11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9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3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3 396,4</w:t>
            </w:r>
          </w:p>
        </w:tc>
      </w:tr>
    </w:tbl>
    <w:p w:rsidR="00B571F2" w:rsidRDefault="00B571F2" w:rsidP="00B571F2"/>
    <w:p w:rsidR="00B571F2" w:rsidRDefault="00B571F2" w:rsidP="00B571F2">
      <w:pPr>
        <w:sectPr w:rsidR="00B571F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8"/>
        <w:gridCol w:w="4511"/>
        <w:gridCol w:w="6"/>
      </w:tblGrid>
      <w:tr w:rsidR="00B571F2" w:rsidTr="00B571F2">
        <w:tc>
          <w:tcPr>
            <w:tcW w:w="2498" w:type="pct"/>
          </w:tcPr>
          <w:p w:rsidR="00B571F2" w:rsidRDefault="00B571F2" w:rsidP="00B571F2"/>
        </w:tc>
        <w:tc>
          <w:tcPr>
            <w:tcW w:w="2499" w:type="pct"/>
          </w:tcPr>
          <w:p w:rsidR="00B571F2" w:rsidRDefault="00B571F2" w:rsidP="00B571F2">
            <w:r>
              <w:rPr>
                <w:rFonts w:ascii="Times New Roman" w:eastAsia="Times New Roman" w:hAnsi="Times New Roman" w:cs="Times New Roman"/>
                <w:sz w:val="28"/>
                <w:szCs w:val="28"/>
              </w:rPr>
              <w:t>ПРИЛОЖЕНИЕ 6</w:t>
            </w:r>
          </w:p>
        </w:tc>
        <w:tc>
          <w:tcPr>
            <w:tcW w:w="3" w:type="pct"/>
          </w:tcPr>
          <w:p w:rsidR="00B571F2" w:rsidRDefault="00B571F2" w:rsidP="00B571F2"/>
        </w:tc>
      </w:tr>
      <w:tr w:rsidR="00B571F2" w:rsidTr="00B571F2">
        <w:tc>
          <w:tcPr>
            <w:tcW w:w="2498" w:type="pct"/>
          </w:tcPr>
          <w:p w:rsidR="00B571F2" w:rsidRDefault="00B571F2" w:rsidP="00B571F2"/>
        </w:tc>
        <w:tc>
          <w:tcPr>
            <w:tcW w:w="2499" w:type="pct"/>
          </w:tcPr>
          <w:p w:rsidR="00B571F2" w:rsidRPr="00840928" w:rsidRDefault="00B571F2" w:rsidP="00B571F2">
            <w:r>
              <w:rPr>
                <w:rFonts w:ascii="Times New Roman" w:eastAsia="Times New Roman" w:hAnsi="Times New Roman" w:cs="Times New Roman"/>
                <w:sz w:val="28"/>
                <w:szCs w:val="28"/>
              </w:rPr>
              <w:t>к решению №18 от 26.12.2024</w:t>
            </w:r>
          </w:p>
        </w:tc>
        <w:tc>
          <w:tcPr>
            <w:tcW w:w="3" w:type="pct"/>
          </w:tcPr>
          <w:p w:rsidR="00B571F2" w:rsidRDefault="00B571F2" w:rsidP="00B571F2"/>
        </w:tc>
      </w:tr>
      <w:tr w:rsidR="00B571F2" w:rsidRPr="00840928" w:rsidTr="00B571F2">
        <w:tc>
          <w:tcPr>
            <w:tcW w:w="2498" w:type="pct"/>
          </w:tcPr>
          <w:p w:rsidR="00B571F2" w:rsidRDefault="00B571F2" w:rsidP="00B571F2"/>
        </w:tc>
        <w:tc>
          <w:tcPr>
            <w:tcW w:w="2499" w:type="pct"/>
          </w:tcPr>
          <w:p w:rsidR="00B571F2" w:rsidRPr="009C466F" w:rsidRDefault="00B571F2" w:rsidP="00B571F2">
            <w:r w:rsidRPr="009C466F">
              <w:rPr>
                <w:rFonts w:ascii="Times New Roman" w:eastAsia="Times New Roman" w:hAnsi="Times New Roman" w:cs="Times New Roman"/>
                <w:sz w:val="28"/>
                <w:szCs w:val="28"/>
              </w:rPr>
              <w:t>«О бюджете Мамонтовского сельсовета Поспелихинского района Алтайского края на 2025 год и на плановый период 2026 и 2027 годов»</w:t>
            </w:r>
          </w:p>
        </w:tc>
        <w:tc>
          <w:tcPr>
            <w:tcW w:w="3" w:type="pct"/>
          </w:tcPr>
          <w:p w:rsidR="00B571F2" w:rsidRPr="009C466F" w:rsidRDefault="00B571F2" w:rsidP="00B571F2"/>
        </w:tc>
      </w:tr>
    </w:tbl>
    <w:p w:rsidR="002C2A5C" w:rsidRDefault="002C2A5C" w:rsidP="00B571F2">
      <w:pPr>
        <w:jc w:val="center"/>
        <w:rPr>
          <w:rFonts w:ascii="Times New Roman" w:eastAsia="Times New Roman" w:hAnsi="Times New Roman" w:cs="Times New Roman"/>
          <w:sz w:val="28"/>
          <w:szCs w:val="28"/>
        </w:rPr>
      </w:pPr>
    </w:p>
    <w:p w:rsidR="00B571F2" w:rsidRPr="009C466F" w:rsidRDefault="00B571F2" w:rsidP="00B571F2">
      <w:pPr>
        <w:jc w:val="center"/>
      </w:pPr>
      <w:r w:rsidRPr="009C466F">
        <w:rPr>
          <w:rFonts w:ascii="Times New Roman" w:eastAsia="Times New Roman" w:hAnsi="Times New Roman" w:cs="Times New Roman"/>
          <w:sz w:val="28"/>
          <w:szCs w:val="28"/>
        </w:rPr>
        <w:t>Ведомственная структура расходов бюджета сельского поселения на 2026 и 2027 годы</w:t>
      </w:r>
    </w:p>
    <w:p w:rsidR="00B571F2" w:rsidRPr="009C466F" w:rsidRDefault="00B571F2" w:rsidP="00B571F2"/>
    <w:tbl>
      <w:tblPr>
        <w:tblW w:w="5000" w:type="pct"/>
        <w:tblInd w:w="1" w:type="dxa"/>
        <w:tblCellMar>
          <w:left w:w="0" w:type="dxa"/>
          <w:right w:w="0" w:type="dxa"/>
        </w:tblCellMar>
        <w:tblLook w:val="04A0" w:firstRow="1" w:lastRow="0" w:firstColumn="1" w:lastColumn="0" w:noHBand="0" w:noVBand="1"/>
      </w:tblPr>
      <w:tblGrid>
        <w:gridCol w:w="3131"/>
        <w:gridCol w:w="615"/>
        <w:gridCol w:w="890"/>
        <w:gridCol w:w="1777"/>
        <w:gridCol w:w="616"/>
        <w:gridCol w:w="997"/>
        <w:gridCol w:w="997"/>
      </w:tblGrid>
      <w:tr w:rsidR="00B571F2" w:rsidRPr="00840928"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Код</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ЦСР</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roofErr w:type="spellStart"/>
            <w:r>
              <w:rPr>
                <w:rFonts w:ascii="Times New Roman" w:eastAsia="Times New Roman" w:hAnsi="Times New Roman" w:cs="Times New Roman"/>
                <w:sz w:val="24"/>
                <w:szCs w:val="24"/>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pPr>
              <w:jc w:val="center"/>
            </w:pPr>
            <w:r w:rsidRPr="009C466F">
              <w:rPr>
                <w:rFonts w:ascii="Times New Roman" w:eastAsia="Times New Roman" w:hAnsi="Times New Roman" w:cs="Times New Roman"/>
                <w:sz w:val="24"/>
                <w:szCs w:val="24"/>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pPr>
              <w:jc w:val="center"/>
            </w:pPr>
            <w:r w:rsidRPr="009C466F">
              <w:rPr>
                <w:rFonts w:ascii="Times New Roman" w:eastAsia="Times New Roman" w:hAnsi="Times New Roman" w:cs="Times New Roman"/>
                <w:sz w:val="24"/>
                <w:szCs w:val="24"/>
              </w:rPr>
              <w:t>Сумма на 2027 год, тыс. рублей</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7</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01 00</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2 513,8</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2 483,4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Глава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0120010120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C466F">
              <w:rPr>
                <w:rFonts w:ascii="Times New Roman" w:eastAsia="Times New Roman" w:hAnsi="Times New Roman" w:cs="Times New Roman"/>
                <w:sz w:val="24"/>
                <w:szCs w:val="24"/>
              </w:rPr>
              <w:lastRenderedPageBreak/>
              <w:t>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0120010120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0120010120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1 392,9</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1 362,5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1 392,9</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1 362,5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1 392,9</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1 362,5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1 392,9</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1 362,5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1 015,6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1 015,6</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1 015,6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1 015,6</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364,6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334,2</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 xml:space="preserve">Иные закупки товаров, работ и услуг для обеспечения </w:t>
            </w:r>
            <w:r w:rsidRPr="009C466F">
              <w:rPr>
                <w:rFonts w:ascii="Times New Roman" w:eastAsia="Times New Roman" w:hAnsi="Times New Roman" w:cs="Times New Roman"/>
                <w:sz w:val="24"/>
                <w:szCs w:val="24"/>
              </w:rPr>
              <w:lastRenderedPageBreak/>
              <w:t>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364,6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334,2</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lastRenderedPageBreak/>
              <w:t>Иные бюджетные ассигнования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12,7</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12,7</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Уплата налогов, сборов и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850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12,7</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12,7</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9900000000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бюджетные ассигнования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870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547,0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547,0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0200000000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w:t>
            </w:r>
            <w:proofErr w:type="spellStart"/>
            <w:r w:rsidRPr="009C466F">
              <w:rPr>
                <w:rFonts w:ascii="Times New Roman" w:eastAsia="Times New Roman" w:hAnsi="Times New Roman" w:cs="Times New Roman"/>
                <w:sz w:val="24"/>
                <w:szCs w:val="24"/>
              </w:rPr>
              <w:t>оказани</w:t>
            </w:r>
            <w:proofErr w:type="spellEnd"/>
            <w:r w:rsidRPr="009C466F">
              <w:rPr>
                <w:rFonts w:ascii="Times New Roman" w:eastAsia="Times New Roman" w:hAnsi="Times New Roman" w:cs="Times New Roman"/>
                <w:sz w:val="24"/>
                <w:szCs w:val="24"/>
              </w:rPr>
              <w:t xml:space="preserve"> услуг) иных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 xml:space="preserve">Расходы на выплаты персоналу в целях обеспечения выполнения </w:t>
            </w:r>
            <w:r w:rsidRPr="009C466F">
              <w:rPr>
                <w:rFonts w:ascii="Times New Roman" w:eastAsia="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9800000000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межбюджетные трансферты общего характера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осуществление части полномочий по решению вопросов местного значения в соответствии с заключенными соглашениями</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9900000000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122,0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122,0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выполнение других обязательств государства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122,0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122,0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Прочие выплаты по обязательствам государства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122,0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122,0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lastRenderedPageBreak/>
              <w:t>Иные бюджетные ассигнования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Уплата налогов, сборов и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850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02 00</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391,5</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405,5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391,5</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405,5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391,5</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405,5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391,5</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405,5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391,5</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405,5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315,0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315,0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315,0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315,0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76,5</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 xml:space="preserve">Иные закупки товаров, работ и услуг для обеспечения </w:t>
            </w:r>
            <w:r w:rsidRPr="009C466F">
              <w:rPr>
                <w:rFonts w:ascii="Times New Roman" w:eastAsia="Times New Roman" w:hAnsi="Times New Roman" w:cs="Times New Roman"/>
                <w:sz w:val="24"/>
                <w:szCs w:val="24"/>
              </w:rPr>
              <w:lastRenderedPageBreak/>
              <w:t>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76,5</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lastRenderedPageBreak/>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04 00</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Дорожное хозяйство (дорожные фонды)</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9100000000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Мероприятия в сфере транспорта и дорожного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912009Д110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912009Д110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912009Д110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05 00</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247,2</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247,2</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Жилищное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9200000000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Мероприятия в области жилищного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9290018020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 xml:space="preserve">Закупка товаров, работ и услуг для обеспечения </w:t>
            </w:r>
            <w:r w:rsidRPr="009C466F">
              <w:rPr>
                <w:rFonts w:ascii="Times New Roman" w:eastAsia="Times New Roman" w:hAnsi="Times New Roman" w:cs="Times New Roman"/>
                <w:sz w:val="24"/>
                <w:szCs w:val="24"/>
              </w:rPr>
              <w:lastRenderedPageBreak/>
              <w:t>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9290018020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9290018020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9200000000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Уличное освещение</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9290018050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9290018050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9290018050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Организация и содержание мест захоронения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9290018070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9290018070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9290018070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Сбор и удаление твердых отходов</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9290018090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9290018090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 xml:space="preserve">Иные закупки товаров, работ и услуг для обеспечения </w:t>
            </w:r>
            <w:r w:rsidRPr="009C466F">
              <w:rPr>
                <w:rFonts w:ascii="Times New Roman" w:eastAsia="Times New Roman" w:hAnsi="Times New Roman" w:cs="Times New Roman"/>
                <w:sz w:val="24"/>
                <w:szCs w:val="24"/>
              </w:rPr>
              <w:lastRenderedPageBreak/>
              <w:t>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9290018090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lastRenderedPageBreak/>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08 00</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10,6</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9800000000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межбюджетные трансферты общего характера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осуществление части полномочий по решению вопросов местного значения в соответствии с заключенными соглашениями</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сфере культуры и средств массовой информации</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Мероприятия в сфере культуры и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9020016510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9020016510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9020016510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Физическая культура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ФИЗИЧЕСКАЯ КУЛЬТУРА И СПОРТ</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11 00</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Межбюджетные трансферты общего характера бюджетам субъектов РФ и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9800000000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межбюджетные трансферты общего характера</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9850000000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осуществление части полномочий по решению вопросов местного значения в соответствии с заключенными соглашениями</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500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540</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Условно утвержденные расходы</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00 00</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69,2</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140,5</w:t>
            </w:r>
          </w:p>
        </w:tc>
      </w:tr>
      <w:tr w:rsidR="00B571F2" w:rsidTr="00B571F2">
        <w:tc>
          <w:tcPr>
            <w:tcW w:w="1701"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Итого</w:t>
            </w: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49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00 00</w:t>
            </w:r>
          </w:p>
        </w:tc>
        <w:tc>
          <w:tcPr>
            <w:tcW w:w="99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7"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3 460,1</w:t>
            </w:r>
          </w:p>
        </w:tc>
        <w:tc>
          <w:tcPr>
            <w:tcW w:w="55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3 515,0</w:t>
            </w:r>
          </w:p>
        </w:tc>
      </w:tr>
    </w:tbl>
    <w:p w:rsidR="00B571F2" w:rsidRDefault="00B571F2" w:rsidP="00B571F2"/>
    <w:p w:rsidR="00B571F2" w:rsidRDefault="00B571F2" w:rsidP="00B571F2">
      <w:pPr>
        <w:sectPr w:rsidR="00B571F2">
          <w:pgSz w:w="11905" w:h="16837"/>
          <w:pgMar w:top="1440" w:right="1440" w:bottom="1440" w:left="1440" w:header="720" w:footer="720" w:gutter="0"/>
          <w:cols w:space="720"/>
        </w:sectPr>
      </w:pPr>
    </w:p>
    <w:tbl>
      <w:tblPr>
        <w:tblW w:w="5340" w:type="pct"/>
        <w:tblCellMar>
          <w:left w:w="0" w:type="dxa"/>
          <w:right w:w="0" w:type="dxa"/>
        </w:tblCellMar>
        <w:tblLook w:val="04A0" w:firstRow="1" w:lastRow="0" w:firstColumn="1" w:lastColumn="0" w:noHBand="0" w:noVBand="1"/>
      </w:tblPr>
      <w:tblGrid>
        <w:gridCol w:w="4511"/>
        <w:gridCol w:w="4513"/>
        <w:gridCol w:w="615"/>
      </w:tblGrid>
      <w:tr w:rsidR="00B571F2" w:rsidTr="00B571F2">
        <w:trPr>
          <w:gridAfter w:val="1"/>
          <w:wAfter w:w="319" w:type="pct"/>
        </w:trPr>
        <w:tc>
          <w:tcPr>
            <w:tcW w:w="2340" w:type="pct"/>
          </w:tcPr>
          <w:p w:rsidR="00B571F2" w:rsidRDefault="00B571F2" w:rsidP="00B571F2"/>
        </w:tc>
        <w:tc>
          <w:tcPr>
            <w:tcW w:w="2341" w:type="pct"/>
          </w:tcPr>
          <w:p w:rsidR="00B571F2" w:rsidRDefault="00B571F2" w:rsidP="00B571F2">
            <w:r>
              <w:rPr>
                <w:rFonts w:ascii="Times New Roman" w:eastAsia="Times New Roman" w:hAnsi="Times New Roman" w:cs="Times New Roman"/>
                <w:sz w:val="28"/>
                <w:szCs w:val="28"/>
              </w:rPr>
              <w:t>ПРИЛОЖЕНИЕ 7</w:t>
            </w:r>
          </w:p>
        </w:tc>
      </w:tr>
      <w:tr w:rsidR="00B571F2" w:rsidTr="00B571F2">
        <w:tc>
          <w:tcPr>
            <w:tcW w:w="2340" w:type="pct"/>
          </w:tcPr>
          <w:p w:rsidR="00B571F2" w:rsidRDefault="00B571F2" w:rsidP="00B571F2"/>
        </w:tc>
        <w:tc>
          <w:tcPr>
            <w:tcW w:w="2660" w:type="pct"/>
            <w:gridSpan w:val="2"/>
          </w:tcPr>
          <w:p w:rsidR="00B571F2" w:rsidRPr="00840928" w:rsidRDefault="00B571F2" w:rsidP="00B571F2">
            <w:r>
              <w:rPr>
                <w:rFonts w:ascii="Times New Roman" w:eastAsia="Times New Roman" w:hAnsi="Times New Roman" w:cs="Times New Roman"/>
                <w:sz w:val="28"/>
                <w:szCs w:val="28"/>
              </w:rPr>
              <w:t>к решению №18 от 26.12.2024</w:t>
            </w:r>
          </w:p>
        </w:tc>
      </w:tr>
      <w:tr w:rsidR="00B571F2" w:rsidRPr="00840928" w:rsidTr="00B571F2">
        <w:trPr>
          <w:gridAfter w:val="1"/>
          <w:wAfter w:w="319" w:type="pct"/>
        </w:trPr>
        <w:tc>
          <w:tcPr>
            <w:tcW w:w="2340" w:type="pct"/>
          </w:tcPr>
          <w:p w:rsidR="00B571F2" w:rsidRDefault="00B571F2" w:rsidP="00B571F2"/>
        </w:tc>
        <w:tc>
          <w:tcPr>
            <w:tcW w:w="2341" w:type="pct"/>
          </w:tcPr>
          <w:p w:rsidR="00B571F2" w:rsidRPr="009C466F" w:rsidRDefault="00B571F2" w:rsidP="00B571F2">
            <w:r w:rsidRPr="009C466F">
              <w:rPr>
                <w:rFonts w:ascii="Times New Roman" w:eastAsia="Times New Roman" w:hAnsi="Times New Roman" w:cs="Times New Roman"/>
                <w:sz w:val="28"/>
                <w:szCs w:val="28"/>
              </w:rPr>
              <w:t>«О бюджете Мамонтовского сельсовета Поспелихинского района Алтайского края на 2025 год и на плановый период 2026 и 2027 годов»</w:t>
            </w:r>
          </w:p>
        </w:tc>
      </w:tr>
    </w:tbl>
    <w:p w:rsidR="002C2A5C" w:rsidRDefault="002C2A5C" w:rsidP="00B571F2">
      <w:pPr>
        <w:jc w:val="center"/>
        <w:rPr>
          <w:rFonts w:ascii="Times New Roman" w:eastAsia="Times New Roman" w:hAnsi="Times New Roman" w:cs="Times New Roman"/>
          <w:sz w:val="28"/>
          <w:szCs w:val="28"/>
        </w:rPr>
      </w:pPr>
    </w:p>
    <w:p w:rsidR="00B571F2" w:rsidRPr="009C466F" w:rsidRDefault="00B571F2" w:rsidP="00B571F2">
      <w:pPr>
        <w:jc w:val="center"/>
      </w:pPr>
      <w:r w:rsidRPr="009C466F">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p w:rsidR="00B571F2" w:rsidRPr="009C466F" w:rsidRDefault="00B571F2" w:rsidP="00B571F2"/>
    <w:tbl>
      <w:tblPr>
        <w:tblW w:w="5000" w:type="pct"/>
        <w:tblInd w:w="1" w:type="dxa"/>
        <w:tblCellMar>
          <w:left w:w="0" w:type="dxa"/>
          <w:right w:w="0" w:type="dxa"/>
        </w:tblCellMar>
        <w:tblLook w:val="04A0" w:firstRow="1" w:lastRow="0" w:firstColumn="1" w:lastColumn="0" w:noHBand="0" w:noVBand="1"/>
      </w:tblPr>
      <w:tblGrid>
        <w:gridCol w:w="4504"/>
        <w:gridCol w:w="919"/>
        <w:gridCol w:w="1884"/>
        <w:gridCol w:w="628"/>
        <w:gridCol w:w="1088"/>
      </w:tblGrid>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roofErr w:type="spellStart"/>
            <w:r>
              <w:rPr>
                <w:rFonts w:ascii="Times New Roman" w:eastAsia="Times New Roman" w:hAnsi="Times New Roman" w:cs="Times New Roman"/>
                <w:sz w:val="24"/>
                <w:szCs w:val="24"/>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Сумма, тыс. рублей</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2 552,8</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574,8</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574,8</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574,8</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574,8</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574,8</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574,8</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 xml:space="preserve">Функционирование Правительства Российской Федерации, высших </w:t>
            </w:r>
            <w:r w:rsidRPr="009C466F">
              <w:rPr>
                <w:rFonts w:ascii="Times New Roman" w:eastAsia="Times New Roman" w:hAnsi="Times New Roman" w:cs="Times New Roman"/>
                <w:sz w:val="24"/>
                <w:szCs w:val="24"/>
              </w:rPr>
              <w:lastRenderedPageBreak/>
              <w:t>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lastRenderedPageBreak/>
              <w:t>01 04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1 431,1</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1 431,1</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1 431,1</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1 431,1</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1 016,4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1 016,4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402,0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402,0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бюджетные ассигнования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12,7</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Уплата налогов, сборов и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850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12,7</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бюджетные ассигнования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545,9</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416,5</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w:t>
            </w:r>
            <w:proofErr w:type="spellStart"/>
            <w:r w:rsidRPr="009C466F">
              <w:rPr>
                <w:rFonts w:ascii="Times New Roman" w:eastAsia="Times New Roman" w:hAnsi="Times New Roman" w:cs="Times New Roman"/>
                <w:sz w:val="24"/>
                <w:szCs w:val="24"/>
              </w:rPr>
              <w:t>оказани</w:t>
            </w:r>
            <w:proofErr w:type="spellEnd"/>
            <w:r w:rsidRPr="009C466F">
              <w:rPr>
                <w:rFonts w:ascii="Times New Roman" w:eastAsia="Times New Roman" w:hAnsi="Times New Roman" w:cs="Times New Roman"/>
                <w:sz w:val="24"/>
                <w:szCs w:val="24"/>
              </w:rPr>
              <w:t xml:space="preserve"> услуг) иных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416,5</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416,5</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416,5</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416,5</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9800000000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119,0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выполнение других обязательств государства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119,0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Прочие выплаты по обязательствам государства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119,0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119,0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119,0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бюджетные ассигнования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Уплата налогов, сборов и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850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358,0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358,0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 xml:space="preserve">Руководство и управление в сфере установленных функций органов </w:t>
            </w:r>
            <w:proofErr w:type="spellStart"/>
            <w:r w:rsidRPr="009C466F">
              <w:rPr>
                <w:rFonts w:ascii="Times New Roman" w:eastAsia="Times New Roman" w:hAnsi="Times New Roman" w:cs="Times New Roman"/>
                <w:sz w:val="24"/>
                <w:szCs w:val="24"/>
              </w:rPr>
              <w:t>госудаственной</w:t>
            </w:r>
            <w:proofErr w:type="spellEnd"/>
            <w:r w:rsidRPr="009C466F">
              <w:rPr>
                <w:rFonts w:ascii="Times New Roman" w:eastAsia="Times New Roman" w:hAnsi="Times New Roman" w:cs="Times New Roman"/>
                <w:sz w:val="24"/>
                <w:szCs w:val="24"/>
              </w:rPr>
              <w:t xml:space="preserve">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358,0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358,0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358,0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315,0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315,0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43,0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43,0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9100000000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912009Д110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912009Д110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912009Д110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247,2</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Жилищное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Мероприятия в области жилищного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9290018020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9290018020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9290018020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Уличное освещение</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9290018050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9290018050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9290018050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Организация и содержание мест захоронения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Сбор и удаление твердых отходов</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9290018090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9290018090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9290018090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10,6</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9800000000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сфере культуры и средств массовой информации</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Мероприятия в сфере культуры и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9020016510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9020016510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9020016510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ФИЗИЧЕСКАЯ КУЛЬТУРА И СПОРТ</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11 00</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Физическая культура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9800000000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9850000000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500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B571F2">
        <w:tc>
          <w:tcPr>
            <w:tcW w:w="2496"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Итого</w:t>
            </w:r>
          </w:p>
        </w:tc>
        <w:tc>
          <w:tcPr>
            <w:tcW w:w="509"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00 00</w:t>
            </w:r>
          </w:p>
        </w:tc>
        <w:tc>
          <w:tcPr>
            <w:tcW w:w="104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48"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603"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3 396,4</w:t>
            </w:r>
          </w:p>
        </w:tc>
      </w:tr>
    </w:tbl>
    <w:p w:rsidR="00B571F2" w:rsidRDefault="00B571F2" w:rsidP="00B571F2"/>
    <w:p w:rsidR="00B571F2" w:rsidRDefault="00B571F2" w:rsidP="00B571F2">
      <w:pPr>
        <w:sectPr w:rsidR="00B571F2">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B571F2" w:rsidTr="00B571F2">
        <w:tc>
          <w:tcPr>
            <w:tcW w:w="2500" w:type="pct"/>
          </w:tcPr>
          <w:p w:rsidR="00B571F2" w:rsidRDefault="00B571F2" w:rsidP="00B571F2"/>
        </w:tc>
        <w:tc>
          <w:tcPr>
            <w:tcW w:w="2500" w:type="pct"/>
          </w:tcPr>
          <w:p w:rsidR="00B571F2" w:rsidRDefault="00B571F2" w:rsidP="00B571F2">
            <w:r>
              <w:rPr>
                <w:rFonts w:ascii="Times New Roman" w:eastAsia="Times New Roman" w:hAnsi="Times New Roman" w:cs="Times New Roman"/>
                <w:sz w:val="28"/>
                <w:szCs w:val="28"/>
              </w:rPr>
              <w:t>ПРИЛОЖЕНИЕ 8</w:t>
            </w:r>
          </w:p>
        </w:tc>
      </w:tr>
      <w:tr w:rsidR="00B571F2" w:rsidTr="00B571F2">
        <w:tc>
          <w:tcPr>
            <w:tcW w:w="2500" w:type="pct"/>
          </w:tcPr>
          <w:p w:rsidR="00B571F2" w:rsidRDefault="00B571F2" w:rsidP="00B571F2"/>
        </w:tc>
        <w:tc>
          <w:tcPr>
            <w:tcW w:w="2500" w:type="pct"/>
          </w:tcPr>
          <w:p w:rsidR="00B571F2" w:rsidRPr="00840928" w:rsidRDefault="00B571F2" w:rsidP="00B571F2">
            <w:r>
              <w:rPr>
                <w:rFonts w:ascii="Times New Roman" w:eastAsia="Times New Roman" w:hAnsi="Times New Roman" w:cs="Times New Roman"/>
                <w:sz w:val="28"/>
                <w:szCs w:val="28"/>
              </w:rPr>
              <w:t>к решению №18 от 26.12.2024</w:t>
            </w:r>
          </w:p>
        </w:tc>
      </w:tr>
      <w:tr w:rsidR="00B571F2" w:rsidRPr="00840928" w:rsidTr="00B571F2">
        <w:tc>
          <w:tcPr>
            <w:tcW w:w="2500" w:type="pct"/>
          </w:tcPr>
          <w:p w:rsidR="00B571F2" w:rsidRDefault="00B571F2" w:rsidP="00B571F2"/>
        </w:tc>
        <w:tc>
          <w:tcPr>
            <w:tcW w:w="2500" w:type="pct"/>
          </w:tcPr>
          <w:p w:rsidR="00B571F2" w:rsidRPr="009C466F" w:rsidRDefault="00B571F2" w:rsidP="00B571F2">
            <w:r w:rsidRPr="009C466F">
              <w:rPr>
                <w:rFonts w:ascii="Times New Roman" w:eastAsia="Times New Roman" w:hAnsi="Times New Roman" w:cs="Times New Roman"/>
                <w:sz w:val="28"/>
                <w:szCs w:val="28"/>
              </w:rPr>
              <w:t>«О бюджете Мамонтовского сельсовета Поспелихинского района Алтайского края на 2025 год и на плановый период 2026 и 2027 годов»</w:t>
            </w:r>
          </w:p>
        </w:tc>
      </w:tr>
    </w:tbl>
    <w:p w:rsidR="002C2A5C" w:rsidRDefault="002C2A5C" w:rsidP="00B571F2">
      <w:pPr>
        <w:jc w:val="center"/>
        <w:rPr>
          <w:rFonts w:ascii="Times New Roman" w:eastAsia="Times New Roman" w:hAnsi="Times New Roman" w:cs="Times New Roman"/>
          <w:sz w:val="28"/>
          <w:szCs w:val="28"/>
        </w:rPr>
      </w:pPr>
    </w:p>
    <w:p w:rsidR="00B571F2" w:rsidRPr="009C466F" w:rsidRDefault="00B571F2" w:rsidP="00B571F2">
      <w:pPr>
        <w:jc w:val="center"/>
      </w:pPr>
      <w:r w:rsidRPr="009C466F">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B571F2" w:rsidRPr="009C466F" w:rsidRDefault="00B571F2" w:rsidP="00B571F2"/>
    <w:tbl>
      <w:tblPr>
        <w:tblW w:w="5000" w:type="pct"/>
        <w:tblInd w:w="1" w:type="dxa"/>
        <w:tblCellMar>
          <w:left w:w="0" w:type="dxa"/>
          <w:right w:w="0" w:type="dxa"/>
        </w:tblCellMar>
        <w:tblLook w:val="04A0" w:firstRow="1" w:lastRow="0" w:firstColumn="1" w:lastColumn="0" w:noHBand="0" w:noVBand="1"/>
      </w:tblPr>
      <w:tblGrid>
        <w:gridCol w:w="4393"/>
        <w:gridCol w:w="850"/>
        <w:gridCol w:w="1417"/>
        <w:gridCol w:w="567"/>
        <w:gridCol w:w="993"/>
        <w:gridCol w:w="803"/>
      </w:tblGrid>
      <w:tr w:rsidR="00B571F2" w:rsidRPr="00840928"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Наименование</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ЦСР</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roofErr w:type="spellStart"/>
            <w:r>
              <w:rPr>
                <w:rFonts w:ascii="Times New Roman" w:eastAsia="Times New Roman" w:hAnsi="Times New Roman" w:cs="Times New Roman"/>
                <w:sz w:val="24"/>
                <w:szCs w:val="24"/>
              </w:rPr>
              <w:t>Вр</w:t>
            </w:r>
            <w:proofErr w:type="spellEnd"/>
          </w:p>
        </w:tc>
        <w:tc>
          <w:tcPr>
            <w:tcW w:w="550"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pPr>
              <w:jc w:val="center"/>
            </w:pPr>
            <w:r w:rsidRPr="009C466F">
              <w:rPr>
                <w:rFonts w:ascii="Times New Roman" w:eastAsia="Times New Roman" w:hAnsi="Times New Roman" w:cs="Times New Roman"/>
                <w:sz w:val="24"/>
                <w:szCs w:val="24"/>
              </w:rPr>
              <w:t>Сумма на 2026 год, тыс. рублей</w:t>
            </w:r>
          </w:p>
        </w:tc>
        <w:tc>
          <w:tcPr>
            <w:tcW w:w="445"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pPr>
              <w:jc w:val="center"/>
            </w:pPr>
            <w:r w:rsidRPr="009C466F">
              <w:rPr>
                <w:rFonts w:ascii="Times New Roman" w:eastAsia="Times New Roman" w:hAnsi="Times New Roman" w:cs="Times New Roman"/>
                <w:sz w:val="24"/>
                <w:szCs w:val="24"/>
              </w:rPr>
              <w:t>Сумма на 2027 год, тыс. рублей</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01 00</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2 513,8</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2 483,4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Глава муниципального образования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0120010120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0120010120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0120010120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572,9</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1 392,9</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1 362,5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1 392,9</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1 362,5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1 392,9</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1 362,5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Центральный аппарат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1 392,9</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1 362,5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1 015,6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1 015,6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1 015,6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1 015,6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364,6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334,2</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364,6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334,2</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бюджетные ассигнования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12,7</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12,7</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850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12,7</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12,7</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фонды</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lastRenderedPageBreak/>
              <w:t>Резервные фонды местных администраций</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9910014100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бюджетные ассигнования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9910014100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Резервные средства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9910014100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870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Другие общегосударственные вопросы</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547,0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547,0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(оказание услуг) подведомственных учреждений</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0200000000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обеспечение деятельности (</w:t>
            </w:r>
            <w:proofErr w:type="spellStart"/>
            <w:r w:rsidRPr="009C466F">
              <w:rPr>
                <w:rFonts w:ascii="Times New Roman" w:eastAsia="Times New Roman" w:hAnsi="Times New Roman" w:cs="Times New Roman"/>
                <w:sz w:val="24"/>
                <w:szCs w:val="24"/>
              </w:rPr>
              <w:t>оказани</w:t>
            </w:r>
            <w:proofErr w:type="spellEnd"/>
            <w:r w:rsidRPr="009C466F">
              <w:rPr>
                <w:rFonts w:ascii="Times New Roman" w:eastAsia="Times New Roman" w:hAnsi="Times New Roman" w:cs="Times New Roman"/>
                <w:sz w:val="24"/>
                <w:szCs w:val="24"/>
              </w:rPr>
              <w:t xml:space="preserve"> услуг) иных подведомственных учреждений</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0250010820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0250010820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0250010820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416,6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9800000000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Иные расходы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122,0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122,0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выполнение других обязательств государства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122,0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122,0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Прочие выплаты по обязательствам государства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122,0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122,0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бюджетные ассигнования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Уплата налогов, сборов и иных платежей</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850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НАЦИОНАЛЬНАЯ ОБОРОНА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02 00</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391,5</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405,5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Мобилизационная и вневойсковая подготовка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391,5</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405,5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391,5</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405,5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Руководство и управление в сфере установленных функций</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391,5</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405,5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391,5</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405,5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315,0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315,0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120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315,0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315,0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76,5</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76,5</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НАЦИОНАЛЬНАЯ ЭКОНОМИКА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04 00</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Дорожное хозяйство (дорожные фонды)</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области национальной экономики</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9100000000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Мероприятия в сфере транспорта и дорожного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912009Д110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912009Д110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912009Д110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222,4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ЖИЛИЩНО-КОММУНАЛЬНОЕ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05 00</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247,2</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247,2</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Жилищное хозяйство</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Мероприятия в области жилищного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9290018020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9290018020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9290018020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30,5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Благоустройство</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lastRenderedPageBreak/>
              <w:t>Иные вопросы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расходы в области жилищно-коммунального хозяйства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216,7</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Уличное освещение</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9290018050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9290018050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9290018050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176,1</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Организация и содержание мест захоронения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Сбор и удаление твердых отходов</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9290018090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9290018090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9290018090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20,3</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КУЛЬТУРА, КИНЕМАТОГРАФИЯ</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08 00</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10,6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Культура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9C466F" w:rsidRDefault="00B571F2" w:rsidP="00B571F2">
            <w:r w:rsidRPr="009C466F">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9800000000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FD390B" w:rsidRDefault="00B571F2" w:rsidP="00B571F2">
            <w:r w:rsidRPr="00FD390B">
              <w:rPr>
                <w:rFonts w:ascii="Times New Roman" w:eastAsia="Times New Roman" w:hAnsi="Times New Roman" w:cs="Times New Roman"/>
                <w:sz w:val="24"/>
                <w:szCs w:val="24"/>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FD390B" w:rsidRDefault="00B571F2" w:rsidP="00B571F2">
            <w:r w:rsidRPr="00FD390B">
              <w:rPr>
                <w:rFonts w:ascii="Times New Roman" w:eastAsia="Times New Roman" w:hAnsi="Times New Roman" w:cs="Times New Roman"/>
                <w:sz w:val="24"/>
                <w:szCs w:val="24"/>
              </w:rPr>
              <w:t>Расходы на осуществление части полномочий по решению вопросов местного значения в соответствии с заключенными соглашениями</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lastRenderedPageBreak/>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4,6</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FD390B" w:rsidRDefault="00B571F2" w:rsidP="00B571F2">
            <w:r w:rsidRPr="00FD390B">
              <w:rPr>
                <w:rFonts w:ascii="Times New Roman" w:eastAsia="Times New Roman" w:hAnsi="Times New Roman" w:cs="Times New Roman"/>
                <w:sz w:val="24"/>
                <w:szCs w:val="24"/>
              </w:rPr>
              <w:t>Другие вопросы в области культуры,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FD390B" w:rsidRDefault="00B571F2" w:rsidP="00B571F2">
            <w:r w:rsidRPr="00FD390B">
              <w:rPr>
                <w:rFonts w:ascii="Times New Roman" w:eastAsia="Times New Roman" w:hAnsi="Times New Roman" w:cs="Times New Roman"/>
                <w:sz w:val="24"/>
                <w:szCs w:val="24"/>
              </w:rPr>
              <w:t>Иные вопросы в отраслях социальной сферы</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FD390B" w:rsidRDefault="00B571F2" w:rsidP="00B571F2">
            <w:r w:rsidRPr="00FD390B">
              <w:rPr>
                <w:rFonts w:ascii="Times New Roman" w:eastAsia="Times New Roman" w:hAnsi="Times New Roman" w:cs="Times New Roman"/>
                <w:sz w:val="24"/>
                <w:szCs w:val="24"/>
              </w:rPr>
              <w:t>Иные вопросы в сфере культуры и средств массовой информации</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FD390B" w:rsidRDefault="00B571F2" w:rsidP="00B571F2">
            <w:r w:rsidRPr="00FD390B">
              <w:rPr>
                <w:rFonts w:ascii="Times New Roman" w:eastAsia="Times New Roman" w:hAnsi="Times New Roman" w:cs="Times New Roman"/>
                <w:sz w:val="24"/>
                <w:szCs w:val="24"/>
              </w:rPr>
              <w:t>Мероприятия в сфере культуры и кинематографии</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FD390B" w:rsidRDefault="00B571F2" w:rsidP="00B571F2">
            <w:r w:rsidRPr="00FD390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FD390B" w:rsidRDefault="00B571F2" w:rsidP="00B571F2">
            <w:r w:rsidRPr="00FD390B">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240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6,0</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Физическая культура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ФИЗИЧЕСКАЯ КУЛЬТУРА И СПОРТ</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11 00</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FD390B" w:rsidRDefault="00B571F2" w:rsidP="00B571F2">
            <w:r w:rsidRPr="00FD390B">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9800000000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Pr="00FD390B" w:rsidRDefault="00B571F2" w:rsidP="00B571F2">
            <w:r w:rsidRPr="00FD390B">
              <w:rPr>
                <w:rFonts w:ascii="Times New Roman" w:eastAsia="Times New Roman" w:hAnsi="Times New Roman" w:cs="Times New Roman"/>
                <w:sz w:val="24"/>
                <w:szCs w:val="24"/>
              </w:rPr>
              <w:t>Иные межбюджетные трансферты общего характера</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9850000000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pPr>
              <w:rPr>
                <w:rFonts w:ascii="Times New Roman" w:eastAsia="Times New Roman" w:hAnsi="Times New Roman" w:cs="Times New Roman"/>
                <w:sz w:val="24"/>
                <w:szCs w:val="24"/>
              </w:rPr>
            </w:pPr>
            <w:r w:rsidRPr="00FD390B">
              <w:rPr>
                <w:rFonts w:ascii="Times New Roman" w:eastAsia="Times New Roman" w:hAnsi="Times New Roman" w:cs="Times New Roman"/>
                <w:sz w:val="24"/>
                <w:szCs w:val="24"/>
              </w:rPr>
              <w:t xml:space="preserve">Расходы на осуществление части полномочий по решению вопросов местного значения в соответствии с заключенными </w:t>
            </w:r>
            <w:proofErr w:type="spellStart"/>
            <w:r w:rsidRPr="00FD390B">
              <w:rPr>
                <w:rFonts w:ascii="Times New Roman" w:eastAsia="Times New Roman" w:hAnsi="Times New Roman" w:cs="Times New Roman"/>
                <w:sz w:val="24"/>
                <w:szCs w:val="24"/>
              </w:rPr>
              <w:t>соглаш</w:t>
            </w:r>
            <w:proofErr w:type="spellEnd"/>
          </w:p>
          <w:p w:rsidR="00B571F2" w:rsidRDefault="00B571F2" w:rsidP="00B571F2">
            <w:pPr>
              <w:rPr>
                <w:rFonts w:ascii="Times New Roman" w:eastAsia="Times New Roman" w:hAnsi="Times New Roman" w:cs="Times New Roman"/>
                <w:sz w:val="24"/>
                <w:szCs w:val="24"/>
              </w:rPr>
            </w:pPr>
          </w:p>
          <w:p w:rsidR="00B571F2" w:rsidRPr="00FD390B" w:rsidRDefault="00B571F2" w:rsidP="00B571F2">
            <w:proofErr w:type="spellStart"/>
            <w:r w:rsidRPr="00FD390B">
              <w:rPr>
                <w:rFonts w:ascii="Times New Roman" w:eastAsia="Times New Roman" w:hAnsi="Times New Roman" w:cs="Times New Roman"/>
                <w:sz w:val="24"/>
                <w:szCs w:val="24"/>
              </w:rPr>
              <w:t>ениями</w:t>
            </w:r>
            <w:proofErr w:type="spellEnd"/>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500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Иные межбюджетные трансферты</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11 01</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540</w:t>
            </w: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5,4</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Условно утвержденные расходы</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00 00</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69,2</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140,5</w:t>
            </w:r>
          </w:p>
        </w:tc>
      </w:tr>
      <w:tr w:rsidR="00B571F2" w:rsidTr="002C2A5C">
        <w:tc>
          <w:tcPr>
            <w:tcW w:w="2434" w:type="pct"/>
            <w:tcBorders>
              <w:top w:val="single" w:sz="1" w:space="0" w:color="000000"/>
              <w:left w:val="single" w:sz="1" w:space="0" w:color="000000"/>
              <w:bottom w:val="single" w:sz="1" w:space="0" w:color="000000"/>
              <w:right w:val="single" w:sz="1" w:space="0" w:color="000000"/>
            </w:tcBorders>
          </w:tcPr>
          <w:p w:rsidR="00B571F2" w:rsidRDefault="00B571F2" w:rsidP="00B571F2">
            <w:r>
              <w:rPr>
                <w:rFonts w:ascii="Times New Roman" w:eastAsia="Times New Roman" w:hAnsi="Times New Roman" w:cs="Times New Roman"/>
                <w:sz w:val="24"/>
                <w:szCs w:val="24"/>
              </w:rPr>
              <w:t>Итого</w:t>
            </w:r>
          </w:p>
        </w:tc>
        <w:tc>
          <w:tcPr>
            <w:tcW w:w="471"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00 00</w:t>
            </w:r>
          </w:p>
        </w:tc>
        <w:tc>
          <w:tcPr>
            <w:tcW w:w="78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314"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p>
        </w:tc>
        <w:tc>
          <w:tcPr>
            <w:tcW w:w="550"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3 460,1</w:t>
            </w:r>
          </w:p>
        </w:tc>
        <w:tc>
          <w:tcPr>
            <w:tcW w:w="445" w:type="pct"/>
            <w:tcBorders>
              <w:top w:val="single" w:sz="1" w:space="0" w:color="000000"/>
              <w:left w:val="single" w:sz="1" w:space="0" w:color="000000"/>
              <w:bottom w:val="single" w:sz="1" w:space="0" w:color="000000"/>
              <w:right w:val="single" w:sz="1" w:space="0" w:color="000000"/>
            </w:tcBorders>
          </w:tcPr>
          <w:p w:rsidR="00B571F2" w:rsidRDefault="00B571F2" w:rsidP="00B571F2">
            <w:pPr>
              <w:jc w:val="center"/>
            </w:pPr>
            <w:r>
              <w:rPr>
                <w:rFonts w:ascii="Times New Roman" w:eastAsia="Times New Roman" w:hAnsi="Times New Roman" w:cs="Times New Roman"/>
                <w:sz w:val="24"/>
                <w:szCs w:val="24"/>
              </w:rPr>
              <w:t>3 515,0</w:t>
            </w:r>
          </w:p>
        </w:tc>
      </w:tr>
    </w:tbl>
    <w:p w:rsidR="00B571F2" w:rsidRDefault="00B571F2" w:rsidP="00B571F2">
      <w:pPr>
        <w:sectPr w:rsidR="00B571F2">
          <w:pgSz w:w="11905" w:h="16837"/>
          <w:pgMar w:top="1440" w:right="1440" w:bottom="1440" w:left="1440" w:header="720" w:footer="720" w:gutter="0"/>
          <w:cols w:space="720"/>
        </w:sectPr>
      </w:pPr>
    </w:p>
    <w:p w:rsidR="00B571F2" w:rsidRDefault="00B571F2" w:rsidP="00B571F2"/>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8"/>
          <w:szCs w:val="28"/>
        </w:rPr>
      </w:pPr>
      <w:r w:rsidRPr="00B571F2">
        <w:rPr>
          <w:rFonts w:ascii="Times New Roman" w:eastAsia="Times New Roman" w:hAnsi="Times New Roman" w:cs="Times New Roman"/>
          <w:bCs/>
          <w:sz w:val="28"/>
          <w:szCs w:val="28"/>
        </w:rPr>
        <w:t xml:space="preserve">МАМОНТОВСКИЙ СЕЛЬСКИЙ СОВЕТ ДЕПУТАТОВ </w:t>
      </w: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8"/>
          <w:szCs w:val="28"/>
        </w:rPr>
      </w:pPr>
      <w:r w:rsidRPr="00B571F2">
        <w:rPr>
          <w:rFonts w:ascii="Times New Roman" w:eastAsia="Times New Roman" w:hAnsi="Times New Roman" w:cs="Times New Roman"/>
          <w:bCs/>
          <w:sz w:val="28"/>
          <w:szCs w:val="28"/>
        </w:rPr>
        <w:t>ПОСПЕЛИХИНСКОГО РАЙОНА АЛТАЙСКОГО КРАЯ</w:t>
      </w: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
          <w:bCs/>
          <w:sz w:val="28"/>
          <w:szCs w:val="28"/>
        </w:rPr>
      </w:pP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
          <w:bCs/>
          <w:sz w:val="28"/>
          <w:szCs w:val="28"/>
        </w:rPr>
      </w:pP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8"/>
          <w:szCs w:val="28"/>
        </w:rPr>
      </w:pPr>
      <w:r w:rsidRPr="00B571F2">
        <w:rPr>
          <w:rFonts w:ascii="Times New Roman" w:eastAsia="Times New Roman" w:hAnsi="Times New Roman" w:cs="Times New Roman"/>
          <w:bCs/>
          <w:sz w:val="28"/>
          <w:szCs w:val="28"/>
        </w:rPr>
        <w:t>РЕШЕНИЕ</w:t>
      </w: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8"/>
          <w:szCs w:val="28"/>
        </w:rPr>
      </w:pPr>
    </w:p>
    <w:p w:rsidR="00B571F2" w:rsidRPr="00B571F2" w:rsidRDefault="00B571F2" w:rsidP="00B571F2">
      <w:pPr>
        <w:autoSpaceDE w:val="0"/>
        <w:autoSpaceDN w:val="0"/>
        <w:adjustRightInd w:val="0"/>
        <w:spacing w:after="0" w:line="240" w:lineRule="auto"/>
        <w:jc w:val="center"/>
        <w:rPr>
          <w:rFonts w:ascii="Times New Roman" w:eastAsia="Times New Roman" w:hAnsi="Times New Roman" w:cs="Times New Roman"/>
          <w:bCs/>
          <w:sz w:val="28"/>
          <w:szCs w:val="28"/>
        </w:rPr>
      </w:pPr>
    </w:p>
    <w:p w:rsidR="00B571F2" w:rsidRPr="00B571F2" w:rsidRDefault="00B571F2" w:rsidP="00B571F2">
      <w:pPr>
        <w:autoSpaceDE w:val="0"/>
        <w:autoSpaceDN w:val="0"/>
        <w:adjustRightInd w:val="0"/>
        <w:spacing w:after="0" w:line="240" w:lineRule="auto"/>
        <w:rPr>
          <w:rFonts w:ascii="Times New Roman" w:eastAsia="Times New Roman" w:hAnsi="Times New Roman" w:cs="Times New Roman"/>
          <w:bCs/>
          <w:sz w:val="28"/>
          <w:szCs w:val="28"/>
        </w:rPr>
      </w:pPr>
      <w:r w:rsidRPr="00B571F2">
        <w:rPr>
          <w:rFonts w:ascii="Times New Roman" w:eastAsia="Times New Roman" w:hAnsi="Times New Roman" w:cs="Times New Roman"/>
          <w:bCs/>
          <w:sz w:val="28"/>
          <w:szCs w:val="28"/>
        </w:rPr>
        <w:t>26.12.2024</w:t>
      </w:r>
      <w:r w:rsidRPr="00B571F2">
        <w:rPr>
          <w:rFonts w:ascii="Times New Roman" w:eastAsia="Times New Roman" w:hAnsi="Times New Roman" w:cs="Times New Roman"/>
          <w:bCs/>
          <w:sz w:val="28"/>
          <w:szCs w:val="28"/>
        </w:rPr>
        <w:tab/>
      </w:r>
      <w:r w:rsidRPr="00B571F2">
        <w:rPr>
          <w:rFonts w:ascii="Times New Roman" w:eastAsia="Times New Roman" w:hAnsi="Times New Roman" w:cs="Times New Roman"/>
          <w:bCs/>
          <w:sz w:val="28"/>
          <w:szCs w:val="28"/>
        </w:rPr>
        <w:tab/>
      </w:r>
      <w:r w:rsidRPr="00B571F2">
        <w:rPr>
          <w:rFonts w:ascii="Times New Roman" w:eastAsia="Times New Roman" w:hAnsi="Times New Roman" w:cs="Times New Roman"/>
          <w:bCs/>
          <w:sz w:val="28"/>
          <w:szCs w:val="28"/>
        </w:rPr>
        <w:tab/>
      </w:r>
      <w:r w:rsidRPr="00B571F2">
        <w:rPr>
          <w:rFonts w:ascii="Times New Roman" w:eastAsia="Times New Roman" w:hAnsi="Times New Roman" w:cs="Times New Roman"/>
          <w:bCs/>
          <w:sz w:val="28"/>
          <w:szCs w:val="28"/>
        </w:rPr>
        <w:tab/>
      </w:r>
      <w:r w:rsidRPr="00B571F2">
        <w:rPr>
          <w:rFonts w:ascii="Times New Roman" w:eastAsia="Times New Roman" w:hAnsi="Times New Roman" w:cs="Times New Roman"/>
          <w:bCs/>
          <w:sz w:val="28"/>
          <w:szCs w:val="28"/>
        </w:rPr>
        <w:tab/>
      </w:r>
      <w:r w:rsidRPr="00B571F2">
        <w:rPr>
          <w:rFonts w:ascii="Times New Roman" w:eastAsia="Times New Roman" w:hAnsi="Times New Roman" w:cs="Times New Roman"/>
          <w:bCs/>
          <w:sz w:val="28"/>
          <w:szCs w:val="28"/>
        </w:rPr>
        <w:tab/>
      </w:r>
      <w:r w:rsidRPr="00B571F2">
        <w:rPr>
          <w:rFonts w:ascii="Times New Roman" w:eastAsia="Times New Roman" w:hAnsi="Times New Roman" w:cs="Times New Roman"/>
          <w:bCs/>
          <w:sz w:val="28"/>
          <w:szCs w:val="28"/>
        </w:rPr>
        <w:tab/>
      </w:r>
      <w:r w:rsidRPr="00B571F2">
        <w:rPr>
          <w:rFonts w:ascii="Times New Roman" w:eastAsia="Times New Roman" w:hAnsi="Times New Roman" w:cs="Times New Roman"/>
          <w:bCs/>
          <w:sz w:val="28"/>
          <w:szCs w:val="28"/>
        </w:rPr>
        <w:tab/>
      </w:r>
      <w:r w:rsidRPr="00B571F2">
        <w:rPr>
          <w:rFonts w:ascii="Times New Roman" w:eastAsia="Times New Roman" w:hAnsi="Times New Roman" w:cs="Times New Roman"/>
          <w:bCs/>
          <w:sz w:val="28"/>
          <w:szCs w:val="28"/>
        </w:rPr>
        <w:tab/>
        <w:t xml:space="preserve">                      №19</w:t>
      </w:r>
    </w:p>
    <w:p w:rsidR="00B571F2" w:rsidRPr="00B571F2" w:rsidRDefault="00B571F2" w:rsidP="00B571F2">
      <w:pPr>
        <w:spacing w:after="0" w:line="240" w:lineRule="auto"/>
        <w:jc w:val="center"/>
        <w:rPr>
          <w:rFonts w:ascii="Times New Roman" w:eastAsia="Times New Roman" w:hAnsi="Times New Roman" w:cs="Times New Roman"/>
          <w:sz w:val="28"/>
          <w:szCs w:val="28"/>
        </w:rPr>
      </w:pPr>
      <w:proofErr w:type="spellStart"/>
      <w:r w:rsidRPr="00B571F2">
        <w:rPr>
          <w:rFonts w:ascii="Times New Roman" w:eastAsia="Times New Roman" w:hAnsi="Times New Roman" w:cs="Times New Roman"/>
          <w:sz w:val="28"/>
          <w:szCs w:val="28"/>
        </w:rPr>
        <w:t>п.им.Мамонтова</w:t>
      </w:r>
      <w:proofErr w:type="spellEnd"/>
    </w:p>
    <w:p w:rsidR="00B571F2" w:rsidRPr="00B571F2" w:rsidRDefault="00B571F2" w:rsidP="00B571F2">
      <w:pPr>
        <w:spacing w:after="0" w:line="240" w:lineRule="auto"/>
        <w:jc w:val="center"/>
        <w:rPr>
          <w:rFonts w:ascii="Times New Roman" w:eastAsia="Times New Roman" w:hAnsi="Times New Roman" w:cs="Times New Roman"/>
          <w:sz w:val="28"/>
          <w:szCs w:val="28"/>
        </w:rPr>
      </w:pPr>
    </w:p>
    <w:p w:rsidR="00B571F2" w:rsidRPr="00B571F2" w:rsidRDefault="00B571F2" w:rsidP="00B571F2">
      <w:pPr>
        <w:spacing w:after="0" w:line="240" w:lineRule="auto"/>
        <w:ind w:right="4820"/>
        <w:contextualSpacing/>
        <w:jc w:val="both"/>
        <w:rPr>
          <w:rFonts w:ascii="Times New Roman" w:eastAsia="Times New Roman" w:hAnsi="Times New Roman" w:cs="Times New Roman"/>
          <w:b/>
          <w:sz w:val="28"/>
          <w:szCs w:val="28"/>
        </w:rPr>
      </w:pPr>
      <w:r w:rsidRPr="00B571F2">
        <w:rPr>
          <w:rFonts w:ascii="Times New Roman" w:eastAsia="Times New Roman" w:hAnsi="Times New Roman" w:cs="Times New Roman"/>
          <w:sz w:val="28"/>
          <w:szCs w:val="28"/>
        </w:rPr>
        <w:t>О внесении изменений в решение Мамонтовского сельского Совета депутатов №14 от 21.09.2022г.</w:t>
      </w:r>
      <w:r w:rsidRPr="00B571F2">
        <w:rPr>
          <w:rFonts w:ascii="Times New Roman" w:eastAsia="Times New Roman" w:hAnsi="Times New Roman" w:cs="Times New Roman"/>
          <w:b/>
          <w:sz w:val="28"/>
          <w:szCs w:val="28"/>
        </w:rPr>
        <w:t xml:space="preserve"> «</w:t>
      </w:r>
      <w:r w:rsidRPr="00B571F2">
        <w:rPr>
          <w:rFonts w:ascii="Times New Roman" w:eastAsia="Times New Roman" w:hAnsi="Times New Roman" w:cs="Times New Roman"/>
          <w:sz w:val="28"/>
          <w:szCs w:val="28"/>
        </w:rPr>
        <w:t>Об утверждении Правил благоустройства муниципального образования Мамонтовский сельсовет Поспелихинского района Алтайского края</w:t>
      </w:r>
      <w:r w:rsidRPr="00B571F2">
        <w:rPr>
          <w:rFonts w:ascii="Times New Roman" w:eastAsia="Times New Roman" w:hAnsi="Times New Roman" w:cs="Times New Roman"/>
          <w:b/>
          <w:sz w:val="28"/>
          <w:szCs w:val="28"/>
        </w:rPr>
        <w:t xml:space="preserve">» </w:t>
      </w:r>
    </w:p>
    <w:p w:rsidR="00B571F2" w:rsidRPr="00B571F2" w:rsidRDefault="00B571F2" w:rsidP="00B571F2">
      <w:pPr>
        <w:spacing w:after="0" w:line="240" w:lineRule="auto"/>
        <w:ind w:firstLine="708"/>
        <w:jc w:val="both"/>
        <w:rPr>
          <w:rFonts w:ascii="Times New Roman" w:eastAsia="Times New Roman" w:hAnsi="Times New Roman" w:cs="Times New Roman"/>
          <w:b/>
          <w:spacing w:val="-4"/>
          <w:sz w:val="28"/>
          <w:szCs w:val="28"/>
        </w:rPr>
      </w:pPr>
    </w:p>
    <w:p w:rsidR="00B571F2" w:rsidRPr="00B571F2" w:rsidRDefault="00B571F2" w:rsidP="00B571F2">
      <w:pPr>
        <w:spacing w:after="0" w:line="240" w:lineRule="auto"/>
        <w:ind w:firstLine="708"/>
        <w:jc w:val="both"/>
        <w:rPr>
          <w:rFonts w:ascii="Times New Roman" w:eastAsia="Times New Roman" w:hAnsi="Times New Roman" w:cs="Times New Roman"/>
          <w:sz w:val="28"/>
          <w:szCs w:val="28"/>
        </w:rPr>
      </w:pPr>
      <w:r w:rsidRPr="00B571F2">
        <w:rPr>
          <w:rFonts w:ascii="Times New Roman" w:eastAsia="Times New Roman" w:hAnsi="Times New Roman" w:cs="Times New Roman"/>
          <w:sz w:val="28"/>
          <w:szCs w:val="28"/>
        </w:rPr>
        <w:t xml:space="preserve">    В соответствии со статьей 2 Федерального закона Российской Федерации от 10.01.2003 №17-ФЗ «О железнодорожном транспорте в Российской Федерации», исходя из положений пункта 4 статьи 87 Земельного кодекса Российской Федерации, в силу подпункта 3 пункта 2 статьи 90 ЗК РФ, согласно ст.9 ФЗ №17-ФЗ, исходя из постановления Правительства РФ от 12.10.2006 №611, в силу требований ст.210 Гражданского кодекса Российской Федерации, согласно пункту 3 части 1 статьи 14 Федерального закона от Федерального закона от 06.10.2003 года № 131 - ФЗ «Об общих принципах организации местного самоуправления в Российской Федерации», руководствуясь Уставом муниципального образования сельское поселение Мамонтовский сельсовет Поспелихинского района Алтайского края Мамонтовский сельский Совет</w:t>
      </w:r>
      <w:r w:rsidRPr="00B571F2">
        <w:rPr>
          <w:rFonts w:ascii="Times New Roman" w:eastAsia="Times New Roman" w:hAnsi="Times New Roman" w:cs="Times New Roman"/>
          <w:sz w:val="28"/>
          <w:szCs w:val="28"/>
          <w:lang w:val="en-US"/>
        </w:rPr>
        <w:t> </w:t>
      </w:r>
      <w:r w:rsidRPr="00B571F2">
        <w:rPr>
          <w:rFonts w:ascii="Times New Roman" w:eastAsia="Times New Roman" w:hAnsi="Times New Roman" w:cs="Times New Roman"/>
          <w:sz w:val="28"/>
          <w:szCs w:val="28"/>
        </w:rPr>
        <w:t>депутатов РЕШИЛ</w:t>
      </w:r>
      <w:r w:rsidRPr="00B571F2">
        <w:rPr>
          <w:rFonts w:ascii="Times New Roman" w:eastAsia="Times New Roman" w:hAnsi="Times New Roman" w:cs="Times New Roman"/>
          <w:spacing w:val="-4"/>
          <w:sz w:val="28"/>
          <w:szCs w:val="28"/>
        </w:rPr>
        <w:t>:</w:t>
      </w:r>
    </w:p>
    <w:p w:rsidR="00B571F2" w:rsidRPr="00B571F2" w:rsidRDefault="00B571F2" w:rsidP="00B571F2">
      <w:pPr>
        <w:spacing w:after="0" w:line="240" w:lineRule="auto"/>
        <w:ind w:firstLine="708"/>
        <w:jc w:val="both"/>
        <w:rPr>
          <w:rFonts w:ascii="Times New Roman" w:eastAsia="Times New Roman" w:hAnsi="Times New Roman" w:cs="Times New Roman"/>
          <w:spacing w:val="-4"/>
          <w:sz w:val="28"/>
          <w:szCs w:val="28"/>
        </w:rPr>
      </w:pPr>
    </w:p>
    <w:p w:rsidR="00B571F2" w:rsidRPr="00B571F2" w:rsidRDefault="00B571F2" w:rsidP="00B571F2">
      <w:pPr>
        <w:numPr>
          <w:ilvl w:val="0"/>
          <w:numId w:val="6"/>
        </w:numPr>
        <w:autoSpaceDE w:val="0"/>
        <w:autoSpaceDN w:val="0"/>
        <w:adjustRightInd w:val="0"/>
        <w:spacing w:after="0" w:line="240" w:lineRule="auto"/>
        <w:jc w:val="both"/>
        <w:rPr>
          <w:rFonts w:ascii="Times New Roman" w:eastAsia="Times New Roman" w:hAnsi="Times New Roman" w:cs="Times New Roman"/>
          <w:sz w:val="28"/>
          <w:szCs w:val="28"/>
        </w:rPr>
      </w:pPr>
      <w:r w:rsidRPr="00B571F2">
        <w:rPr>
          <w:rFonts w:ascii="Times New Roman" w:eastAsia="Times New Roman" w:hAnsi="Times New Roman" w:cs="Times New Roman"/>
          <w:sz w:val="28"/>
          <w:szCs w:val="28"/>
        </w:rPr>
        <w:t>Внести в решение Мамонтовского сельского Совета депутатов №14 от 21.09.2022г. «Об утверждении правил благоустройства муниципального образования Мамонтовский сельсовет Поспелихинского района Алтайского края» следующие изменения:</w:t>
      </w:r>
    </w:p>
    <w:p w:rsidR="00B571F2" w:rsidRPr="00B571F2" w:rsidRDefault="00B571F2" w:rsidP="00B571F2">
      <w:pPr>
        <w:autoSpaceDE w:val="0"/>
        <w:autoSpaceDN w:val="0"/>
        <w:adjustRightInd w:val="0"/>
        <w:spacing w:after="0" w:line="240" w:lineRule="auto"/>
        <w:ind w:left="1069"/>
        <w:jc w:val="both"/>
        <w:rPr>
          <w:rFonts w:ascii="Times New Roman" w:eastAsia="Times New Roman" w:hAnsi="Times New Roman" w:cs="Times New Roman"/>
          <w:sz w:val="28"/>
          <w:szCs w:val="28"/>
        </w:rPr>
      </w:pPr>
    </w:p>
    <w:p w:rsidR="00B571F2" w:rsidRPr="00B571F2" w:rsidRDefault="00B571F2" w:rsidP="00B571F2">
      <w:pPr>
        <w:numPr>
          <w:ilvl w:val="0"/>
          <w:numId w:val="7"/>
        </w:numPr>
        <w:spacing w:after="0" w:line="240" w:lineRule="auto"/>
        <w:ind w:right="-2"/>
        <w:rPr>
          <w:rFonts w:ascii="Times New Roman" w:eastAsia="Times New Roman" w:hAnsi="Times New Roman" w:cs="Times New Roman"/>
          <w:sz w:val="28"/>
          <w:szCs w:val="28"/>
        </w:rPr>
      </w:pPr>
      <w:r w:rsidRPr="00B571F2">
        <w:rPr>
          <w:rFonts w:ascii="Times New Roman" w:eastAsia="Times New Roman" w:hAnsi="Times New Roman" w:cs="Times New Roman"/>
          <w:sz w:val="28"/>
          <w:szCs w:val="28"/>
        </w:rPr>
        <w:t xml:space="preserve">В пункте 17.1 Правил слова: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w:t>
      </w:r>
      <w:proofErr w:type="gramStart"/>
      <w:r w:rsidRPr="00B571F2">
        <w:rPr>
          <w:rFonts w:ascii="Times New Roman" w:eastAsia="Times New Roman" w:hAnsi="Times New Roman" w:cs="Times New Roman"/>
          <w:sz w:val="28"/>
          <w:szCs w:val="28"/>
        </w:rPr>
        <w:t xml:space="preserve">сооружения»  </w:t>
      </w:r>
      <w:r w:rsidRPr="00B571F2">
        <w:rPr>
          <w:rFonts w:ascii="Times New Roman" w:eastAsia="Times New Roman" w:hAnsi="Times New Roman" w:cs="Times New Roman"/>
          <w:b/>
          <w:sz w:val="28"/>
          <w:szCs w:val="28"/>
        </w:rPr>
        <w:t>исключить</w:t>
      </w:r>
      <w:proofErr w:type="gramEnd"/>
      <w:r w:rsidRPr="00B571F2">
        <w:rPr>
          <w:rFonts w:ascii="Times New Roman" w:eastAsia="Times New Roman" w:hAnsi="Times New Roman" w:cs="Times New Roman"/>
          <w:sz w:val="28"/>
          <w:szCs w:val="28"/>
        </w:rPr>
        <w:t>.</w:t>
      </w:r>
    </w:p>
    <w:p w:rsidR="00B571F2" w:rsidRPr="00B571F2" w:rsidRDefault="00B571F2" w:rsidP="00B571F2">
      <w:pPr>
        <w:spacing w:after="0" w:line="240" w:lineRule="auto"/>
        <w:ind w:left="720" w:right="-2"/>
        <w:rPr>
          <w:rFonts w:ascii="Times New Roman" w:eastAsia="Times New Roman" w:hAnsi="Times New Roman" w:cs="Times New Roman"/>
          <w:sz w:val="28"/>
          <w:szCs w:val="28"/>
        </w:rPr>
      </w:pPr>
    </w:p>
    <w:p w:rsidR="00B571F2" w:rsidRPr="00B571F2" w:rsidRDefault="00B571F2" w:rsidP="00B571F2">
      <w:pPr>
        <w:numPr>
          <w:ilvl w:val="0"/>
          <w:numId w:val="6"/>
        </w:numPr>
        <w:spacing w:after="0" w:line="240" w:lineRule="auto"/>
        <w:ind w:right="-2"/>
        <w:rPr>
          <w:rFonts w:ascii="Times New Roman" w:eastAsia="Times New Roman" w:hAnsi="Times New Roman" w:cs="Times New Roman"/>
          <w:sz w:val="28"/>
          <w:szCs w:val="28"/>
        </w:rPr>
      </w:pPr>
      <w:r w:rsidRPr="00B571F2">
        <w:rPr>
          <w:rFonts w:ascii="Times New Roman" w:eastAsia="Times New Roman" w:hAnsi="Times New Roman" w:cs="Times New Roman"/>
          <w:sz w:val="28"/>
          <w:szCs w:val="28"/>
        </w:rPr>
        <w:t>Настоящее Решение вступает в силу с момента принятия.</w:t>
      </w:r>
    </w:p>
    <w:p w:rsidR="00B571F2" w:rsidRPr="00B571F2" w:rsidRDefault="00B571F2" w:rsidP="00B571F2">
      <w:pPr>
        <w:spacing w:after="0" w:line="240" w:lineRule="auto"/>
        <w:ind w:left="1069" w:right="-2"/>
        <w:rPr>
          <w:rFonts w:ascii="Times New Roman" w:eastAsia="Times New Roman" w:hAnsi="Times New Roman" w:cs="Times New Roman"/>
          <w:sz w:val="28"/>
          <w:szCs w:val="28"/>
        </w:rPr>
      </w:pPr>
    </w:p>
    <w:p w:rsidR="00B571F2" w:rsidRPr="00B571F2" w:rsidRDefault="00B571F2" w:rsidP="00B571F2">
      <w:pPr>
        <w:numPr>
          <w:ilvl w:val="0"/>
          <w:numId w:val="6"/>
        </w:numPr>
        <w:spacing w:after="0" w:line="240" w:lineRule="auto"/>
        <w:ind w:right="-2"/>
        <w:rPr>
          <w:rFonts w:ascii="Times New Roman" w:eastAsia="Times New Roman" w:hAnsi="Times New Roman" w:cs="Times New Roman"/>
          <w:sz w:val="28"/>
          <w:szCs w:val="28"/>
        </w:rPr>
      </w:pPr>
      <w:r w:rsidRPr="00B571F2">
        <w:rPr>
          <w:rFonts w:ascii="Times New Roman" w:eastAsia="Times New Roman" w:hAnsi="Times New Roman" w:cs="Times New Roman"/>
          <w:sz w:val="28"/>
          <w:szCs w:val="28"/>
        </w:rPr>
        <w:t>Обнародовать настоящее решение в соответствие с Уставом.</w:t>
      </w:r>
    </w:p>
    <w:p w:rsidR="00B571F2" w:rsidRPr="00B571F2" w:rsidRDefault="00B571F2" w:rsidP="00B571F2">
      <w:pPr>
        <w:numPr>
          <w:ilvl w:val="0"/>
          <w:numId w:val="6"/>
        </w:numPr>
        <w:spacing w:before="1" w:after="120" w:line="240" w:lineRule="auto"/>
        <w:ind w:right="-2"/>
        <w:rPr>
          <w:rFonts w:ascii="Times New Roman" w:eastAsia="Times New Roman" w:hAnsi="Times New Roman" w:cs="Times New Roman"/>
          <w:sz w:val="28"/>
          <w:szCs w:val="28"/>
        </w:rPr>
      </w:pPr>
      <w:r w:rsidRPr="00B571F2">
        <w:rPr>
          <w:rFonts w:ascii="Times New Roman" w:eastAsia="Times New Roman" w:hAnsi="Times New Roman" w:cs="Times New Roman"/>
          <w:sz w:val="28"/>
          <w:szCs w:val="28"/>
        </w:rPr>
        <w:t>Контроль за исполнением настоящего решения возложить на постоянную комиссию по бюджету, социально-экономическому развитию, здравоохранению, просвещению, благоустройству (председатель Журавлёв М.В.)</w:t>
      </w:r>
    </w:p>
    <w:p w:rsidR="00B571F2" w:rsidRPr="00B571F2" w:rsidRDefault="00B571F2" w:rsidP="00B571F2">
      <w:pPr>
        <w:spacing w:after="0" w:line="240" w:lineRule="auto"/>
        <w:ind w:firstLine="709"/>
        <w:jc w:val="both"/>
        <w:rPr>
          <w:rFonts w:ascii="Times New Roman" w:eastAsia="Times New Roman" w:hAnsi="Times New Roman" w:cs="Times New Roman"/>
          <w:spacing w:val="-4"/>
          <w:sz w:val="28"/>
          <w:szCs w:val="28"/>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Председатель Совета депутатов                                                   М.В. Медведева</w:t>
      </w:r>
    </w:p>
    <w:p w:rsidR="00B571F2" w:rsidRPr="00B571F2" w:rsidRDefault="00B571F2" w:rsidP="00B571F2">
      <w:pPr>
        <w:spacing w:after="0" w:line="240" w:lineRule="auto"/>
        <w:rPr>
          <w:rFonts w:ascii="Times New Roman" w:eastAsia="Times New Roman" w:hAnsi="Times New Roman" w:cs="Times New Roman"/>
          <w:sz w:val="28"/>
          <w:szCs w:val="28"/>
          <w:lang w:eastAsia="ru-RU"/>
        </w:rPr>
      </w:pPr>
    </w:p>
    <w:p w:rsidR="00B571F2" w:rsidRPr="00B571F2" w:rsidRDefault="00B571F2" w:rsidP="00B571F2">
      <w:pPr>
        <w:spacing w:after="0" w:line="240" w:lineRule="auto"/>
        <w:rPr>
          <w:rFonts w:ascii="Times New Roman" w:eastAsia="Times New Roman" w:hAnsi="Times New Roman" w:cs="Times New Roman"/>
          <w:sz w:val="28"/>
          <w:szCs w:val="28"/>
          <w:lang w:eastAsia="ru-RU"/>
        </w:rPr>
      </w:pPr>
      <w:r w:rsidRPr="00B571F2">
        <w:rPr>
          <w:rFonts w:ascii="Times New Roman" w:eastAsia="Times New Roman" w:hAnsi="Times New Roman" w:cs="Times New Roman"/>
          <w:sz w:val="28"/>
          <w:szCs w:val="28"/>
          <w:lang w:eastAsia="ru-RU"/>
        </w:rPr>
        <w:t>Глава сельсовета                                                                                    Т.В. Букина</w:t>
      </w:r>
    </w:p>
    <w:p w:rsidR="00B571F2" w:rsidRPr="00B571F2" w:rsidRDefault="00B571F2" w:rsidP="00B571F2">
      <w:pPr>
        <w:spacing w:after="0" w:line="240" w:lineRule="auto"/>
        <w:ind w:firstLine="709"/>
        <w:jc w:val="both"/>
        <w:rPr>
          <w:rFonts w:ascii="Arial" w:eastAsia="Times New Roman" w:hAnsi="Arial" w:cs="Arial"/>
          <w:sz w:val="24"/>
          <w:szCs w:val="24"/>
        </w:rPr>
      </w:pPr>
    </w:p>
    <w:p w:rsidR="00B571F2" w:rsidRPr="00B571F2" w:rsidRDefault="00B571F2" w:rsidP="00B571F2">
      <w:pPr>
        <w:tabs>
          <w:tab w:val="left" w:pos="1825"/>
        </w:tabs>
        <w:spacing w:after="0" w:line="240" w:lineRule="auto"/>
        <w:ind w:firstLine="708"/>
        <w:jc w:val="both"/>
        <w:rPr>
          <w:rFonts w:ascii="Arial" w:eastAsia="Times New Roman" w:hAnsi="Arial" w:cs="Arial"/>
          <w:sz w:val="24"/>
          <w:szCs w:val="24"/>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p w:rsidR="00B571F2" w:rsidRDefault="00B571F2" w:rsidP="00B571F2">
      <w:pPr>
        <w:tabs>
          <w:tab w:val="left" w:pos="2460"/>
        </w:tabs>
        <w:rPr>
          <w:rFonts w:ascii="Times New Roman" w:eastAsia="Times New Roman" w:hAnsi="Times New Roman" w:cs="Times New Roman"/>
          <w:sz w:val="28"/>
          <w:szCs w:val="28"/>
          <w:lang w:eastAsia="zh-CN"/>
        </w:rPr>
      </w:pPr>
    </w:p>
    <w:sectPr w:rsidR="00B571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A1C" w:rsidRDefault="00D64A1C" w:rsidP="00D21C8B">
      <w:pPr>
        <w:spacing w:after="0" w:line="240" w:lineRule="auto"/>
      </w:pPr>
      <w:r>
        <w:separator/>
      </w:r>
    </w:p>
  </w:endnote>
  <w:endnote w:type="continuationSeparator" w:id="0">
    <w:p w:rsidR="00D64A1C" w:rsidRDefault="00D64A1C" w:rsidP="00D2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672202"/>
      <w:docPartObj>
        <w:docPartGallery w:val="Page Numbers (Bottom of Page)"/>
        <w:docPartUnique/>
      </w:docPartObj>
    </w:sdtPr>
    <w:sdtContent>
      <w:p w:rsidR="00D21C8B" w:rsidRDefault="00D21C8B">
        <w:pPr>
          <w:pStyle w:val="ae"/>
          <w:jc w:val="center"/>
        </w:pPr>
        <w:r>
          <w:fldChar w:fldCharType="begin"/>
        </w:r>
        <w:r>
          <w:instrText>PAGE   \* MERGEFORMAT</w:instrText>
        </w:r>
        <w:r>
          <w:fldChar w:fldCharType="separate"/>
        </w:r>
        <w:r w:rsidR="006865DB">
          <w:rPr>
            <w:noProof/>
          </w:rPr>
          <w:t>21</w:t>
        </w:r>
        <w:r>
          <w:fldChar w:fldCharType="end"/>
        </w:r>
      </w:p>
    </w:sdtContent>
  </w:sdt>
  <w:p w:rsidR="00D21C8B" w:rsidRDefault="00D21C8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A1C" w:rsidRDefault="00D64A1C" w:rsidP="00D21C8B">
      <w:pPr>
        <w:spacing w:after="0" w:line="240" w:lineRule="auto"/>
      </w:pPr>
      <w:r>
        <w:separator/>
      </w:r>
    </w:p>
  </w:footnote>
  <w:footnote w:type="continuationSeparator" w:id="0">
    <w:p w:rsidR="00D64A1C" w:rsidRDefault="00D64A1C" w:rsidP="00D21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4312"/>
    <w:multiLevelType w:val="multilevel"/>
    <w:tmpl w:val="A6F6C88C"/>
    <w:lvl w:ilvl="0">
      <w:start w:val="1"/>
      <w:numFmt w:val="decimal"/>
      <w:lvlText w:val="%1."/>
      <w:lvlJc w:val="left"/>
      <w:pPr>
        <w:ind w:left="765" w:hanging="465"/>
      </w:pPr>
      <w:rPr>
        <w:rFonts w:hint="default"/>
      </w:rPr>
    </w:lvl>
    <w:lvl w:ilvl="1">
      <w:start w:val="1"/>
      <w:numFmt w:val="decimal"/>
      <w:isLgl/>
      <w:lvlText w:val="%1.%2"/>
      <w:lvlJc w:val="left"/>
      <w:pPr>
        <w:ind w:left="675" w:hanging="37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1" w15:restartNumberingAfterBreak="0">
    <w:nsid w:val="32FA6CAC"/>
    <w:multiLevelType w:val="hybridMultilevel"/>
    <w:tmpl w:val="3E0CBFDC"/>
    <w:lvl w:ilvl="0" w:tplc="E5824A3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11132E"/>
    <w:multiLevelType w:val="hybridMultilevel"/>
    <w:tmpl w:val="B3240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5A62BD"/>
    <w:multiLevelType w:val="hybridMultilevel"/>
    <w:tmpl w:val="67DCC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080C61"/>
    <w:multiLevelType w:val="hybridMultilevel"/>
    <w:tmpl w:val="FAE81DA0"/>
    <w:lvl w:ilvl="0" w:tplc="C8E6C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0EA3AF5"/>
    <w:multiLevelType w:val="hybridMultilevel"/>
    <w:tmpl w:val="087E3534"/>
    <w:lvl w:ilvl="0" w:tplc="44B2C1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F66282"/>
    <w:multiLevelType w:val="hybridMultilevel"/>
    <w:tmpl w:val="1214D188"/>
    <w:lvl w:ilvl="0" w:tplc="76DA0F1C">
      <w:start w:val="1"/>
      <w:numFmt w:val="decimal"/>
      <w:lvlText w:val="%1."/>
      <w:lvlJc w:val="left"/>
      <w:pPr>
        <w:ind w:left="1189" w:hanging="4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15:restartNumberingAfterBreak="0">
    <w:nsid w:val="6E8A76C0"/>
    <w:multiLevelType w:val="hybridMultilevel"/>
    <w:tmpl w:val="CCEE4B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1D48D3"/>
    <w:multiLevelType w:val="hybridMultilevel"/>
    <w:tmpl w:val="085AE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3"/>
  </w:num>
  <w:num w:numId="5">
    <w:abstractNumId w:val="2"/>
  </w:num>
  <w:num w:numId="6">
    <w:abstractNumId w:val="4"/>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6A"/>
    <w:rsid w:val="00145967"/>
    <w:rsid w:val="00187EFF"/>
    <w:rsid w:val="002C2A5C"/>
    <w:rsid w:val="00312AE4"/>
    <w:rsid w:val="00351E84"/>
    <w:rsid w:val="00453633"/>
    <w:rsid w:val="006865DB"/>
    <w:rsid w:val="00793342"/>
    <w:rsid w:val="0095700E"/>
    <w:rsid w:val="00B571F2"/>
    <w:rsid w:val="00D21C8B"/>
    <w:rsid w:val="00D64A1C"/>
    <w:rsid w:val="00DC1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C5814F"/>
  <w15:chartTrackingRefBased/>
  <w15:docId w15:val="{37E0484D-74C3-439C-959E-9C3FD2757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36A"/>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571F2"/>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nformat">
    <w:name w:val="ConsPlusNonformat"/>
    <w:rsid w:val="00B571F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5">
    <w:name w:val="Основной текст_"/>
    <w:link w:val="4"/>
    <w:locked/>
    <w:rsid w:val="00B571F2"/>
    <w:rPr>
      <w:sz w:val="19"/>
      <w:szCs w:val="19"/>
      <w:shd w:val="clear" w:color="auto" w:fill="FFFFFF"/>
    </w:rPr>
  </w:style>
  <w:style w:type="paragraph" w:customStyle="1" w:styleId="4">
    <w:name w:val="Основной текст4"/>
    <w:basedOn w:val="a"/>
    <w:link w:val="a5"/>
    <w:rsid w:val="00B571F2"/>
    <w:pPr>
      <w:widowControl w:val="0"/>
      <w:shd w:val="clear" w:color="auto" w:fill="FFFFFF"/>
      <w:spacing w:after="960" w:line="230" w:lineRule="exact"/>
    </w:pPr>
    <w:rPr>
      <w:sz w:val="19"/>
      <w:szCs w:val="19"/>
    </w:rPr>
  </w:style>
  <w:style w:type="paragraph" w:customStyle="1" w:styleId="2">
    <w:name w:val="Без интервала2"/>
    <w:rsid w:val="00B571F2"/>
    <w:pPr>
      <w:spacing w:after="0" w:line="240" w:lineRule="auto"/>
    </w:pPr>
    <w:rPr>
      <w:rFonts w:ascii="Calibri" w:eastAsia="Times New Roman" w:hAnsi="Calibri" w:cs="Times New Roman"/>
      <w:lang w:eastAsia="ru-RU"/>
    </w:rPr>
  </w:style>
  <w:style w:type="paragraph" w:customStyle="1" w:styleId="3">
    <w:name w:val="Без интервала3"/>
    <w:rsid w:val="00B571F2"/>
    <w:pPr>
      <w:spacing w:after="0" w:line="240" w:lineRule="auto"/>
    </w:pPr>
    <w:rPr>
      <w:rFonts w:ascii="Calibri" w:eastAsia="Times New Roman" w:hAnsi="Calibri" w:cs="Times New Roman"/>
      <w:lang w:eastAsia="ru-RU"/>
    </w:rPr>
  </w:style>
  <w:style w:type="numbering" w:customStyle="1" w:styleId="1">
    <w:name w:val="Нет списка1"/>
    <w:next w:val="a2"/>
    <w:uiPriority w:val="99"/>
    <w:semiHidden/>
    <w:unhideWhenUsed/>
    <w:rsid w:val="00B571F2"/>
  </w:style>
  <w:style w:type="paragraph" w:styleId="a6">
    <w:name w:val="Balloon Text"/>
    <w:basedOn w:val="a"/>
    <w:link w:val="a7"/>
    <w:uiPriority w:val="99"/>
    <w:semiHidden/>
    <w:rsid w:val="00B571F2"/>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B571F2"/>
    <w:rPr>
      <w:rFonts w:ascii="Tahoma" w:eastAsia="Times New Roman" w:hAnsi="Tahoma" w:cs="Tahoma"/>
      <w:sz w:val="16"/>
      <w:szCs w:val="16"/>
      <w:lang w:eastAsia="ru-RU"/>
    </w:rPr>
  </w:style>
  <w:style w:type="paragraph" w:styleId="a8">
    <w:name w:val="No Spacing"/>
    <w:link w:val="a9"/>
    <w:qFormat/>
    <w:rsid w:val="00B571F2"/>
    <w:pPr>
      <w:spacing w:after="0" w:line="240" w:lineRule="auto"/>
    </w:pPr>
    <w:rPr>
      <w:rFonts w:ascii="Times New Roman" w:eastAsia="Times New Roman" w:hAnsi="Times New Roman" w:cs="Times New Roman"/>
      <w:sz w:val="24"/>
      <w:szCs w:val="24"/>
      <w:lang w:val="en-US" w:eastAsia="ru-RU"/>
    </w:rPr>
  </w:style>
  <w:style w:type="character" w:customStyle="1" w:styleId="a9">
    <w:name w:val="Без интервала Знак"/>
    <w:link w:val="a8"/>
    <w:rsid w:val="00B571F2"/>
    <w:rPr>
      <w:rFonts w:ascii="Times New Roman" w:eastAsia="Times New Roman" w:hAnsi="Times New Roman" w:cs="Times New Roman"/>
      <w:sz w:val="24"/>
      <w:szCs w:val="24"/>
      <w:lang w:val="en-US" w:eastAsia="ru-RU"/>
    </w:rPr>
  </w:style>
  <w:style w:type="paragraph" w:customStyle="1" w:styleId="ConsTitle">
    <w:name w:val="ConsTitle"/>
    <w:rsid w:val="00B571F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a">
    <w:name w:val="footnote reference"/>
    <w:unhideWhenUsed/>
    <w:rsid w:val="00B571F2"/>
    <w:rPr>
      <w:vertAlign w:val="superscript"/>
    </w:rPr>
  </w:style>
  <w:style w:type="paragraph" w:customStyle="1" w:styleId="ConsPlusNormal">
    <w:name w:val="ConsPlusNormal"/>
    <w:link w:val="ConsPlusNormal1"/>
    <w:uiPriority w:val="99"/>
    <w:rsid w:val="0095700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b">
    <w:name w:val="Emphasis"/>
    <w:uiPriority w:val="20"/>
    <w:qFormat/>
    <w:rsid w:val="0095700E"/>
    <w:rPr>
      <w:i/>
      <w:iCs/>
    </w:rPr>
  </w:style>
  <w:style w:type="character" w:customStyle="1" w:styleId="ConsPlusNormal1">
    <w:name w:val="ConsPlusNormal1"/>
    <w:link w:val="ConsPlusNormal"/>
    <w:uiPriority w:val="99"/>
    <w:locked/>
    <w:rsid w:val="0095700E"/>
    <w:rPr>
      <w:rFonts w:ascii="Arial" w:eastAsia="Times New Roman" w:hAnsi="Arial" w:cs="Arial"/>
      <w:sz w:val="20"/>
      <w:szCs w:val="20"/>
      <w:lang w:eastAsia="ru-RU"/>
    </w:rPr>
  </w:style>
  <w:style w:type="paragraph" w:styleId="HTML">
    <w:name w:val="HTML Preformatted"/>
    <w:basedOn w:val="a"/>
    <w:link w:val="HTML0"/>
    <w:uiPriority w:val="99"/>
    <w:unhideWhenUsed/>
    <w:rsid w:val="00957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95700E"/>
    <w:rPr>
      <w:rFonts w:ascii="Courier New" w:eastAsia="Times New Roman" w:hAnsi="Courier New" w:cs="Times New Roman"/>
      <w:sz w:val="20"/>
      <w:szCs w:val="20"/>
      <w:lang w:eastAsia="ru-RU"/>
    </w:rPr>
  </w:style>
  <w:style w:type="character" w:customStyle="1" w:styleId="a4">
    <w:name w:val="Абзац списка Знак"/>
    <w:link w:val="a3"/>
    <w:uiPriority w:val="34"/>
    <w:locked/>
    <w:rsid w:val="0095700E"/>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D21C8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21C8B"/>
  </w:style>
  <w:style w:type="paragraph" w:styleId="ae">
    <w:name w:val="footer"/>
    <w:basedOn w:val="a"/>
    <w:link w:val="af"/>
    <w:uiPriority w:val="99"/>
    <w:unhideWhenUsed/>
    <w:rsid w:val="00D21C8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21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77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FEC4915E7EAA2F57F48F8C56839ED57CCC143C91A88FEAF1940BF00BE059ECF5D26869DD7B04B9vDK2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52FEC4915E7EAA2F57F48F8C56839ED57CCC143C91A88FEAF1940BF00BE059ECF5D26869DD7B04B9vDK2E" TargetMode="External"/><Relationship Id="rId4" Type="http://schemas.openxmlformats.org/officeDocument/2006/relationships/settings" Target="settings.xml"/><Relationship Id="rId9" Type="http://schemas.openxmlformats.org/officeDocument/2006/relationships/hyperlink" Target="consultantplus://offline/ref=52FEC4915E7EAA2F57F48F8C56839ED57CCC113890A78FEAF1940BF00BE059ECF5D2686AvDK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23DCC-0068-4231-86B4-80994CD1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128</Pages>
  <Words>28134</Words>
  <Characters>160365</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Букина Татьяна</cp:lastModifiedBy>
  <cp:revision>3</cp:revision>
  <dcterms:created xsi:type="dcterms:W3CDTF">2025-03-11T08:40:00Z</dcterms:created>
  <dcterms:modified xsi:type="dcterms:W3CDTF">2025-03-13T05:18:00Z</dcterms:modified>
</cp:coreProperties>
</file>